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9935F" w14:textId="77777777" w:rsidR="000E1626" w:rsidRPr="00415052" w:rsidRDefault="000E1626" w:rsidP="000E1626">
      <w:pPr>
        <w:shd w:val="clear" w:color="auto" w:fill="EAEFF1"/>
        <w:rPr>
          <w:rFonts w:ascii="Arial" w:hAnsi="Arial" w:cs="Arial"/>
          <w:sz w:val="23"/>
          <w:szCs w:val="23"/>
        </w:rPr>
      </w:pPr>
      <w:r w:rsidRPr="00415052">
        <w:rPr>
          <w:rFonts w:ascii="Arial" w:hAnsi="Arial" w:cs="Arial"/>
          <w:b/>
          <w:bCs/>
          <w:sz w:val="23"/>
          <w:szCs w:val="23"/>
        </w:rPr>
        <w:t>Public Meeting Notice</w:t>
      </w:r>
    </w:p>
    <w:p w14:paraId="60874C59" w14:textId="77777777" w:rsidR="000E1626" w:rsidRPr="00415052" w:rsidRDefault="000E1626" w:rsidP="000E1626">
      <w:pPr>
        <w:spacing w:after="150"/>
        <w:rPr>
          <w:rFonts w:ascii="Arial" w:hAnsi="Arial" w:cs="Arial"/>
          <w:sz w:val="23"/>
          <w:szCs w:val="23"/>
        </w:rPr>
      </w:pPr>
      <w:r w:rsidRPr="00415052">
        <w:rPr>
          <w:rFonts w:ascii="Arial" w:hAnsi="Arial" w:cs="Arial"/>
          <w:sz w:val="23"/>
          <w:szCs w:val="23"/>
        </w:rPr>
        <w:t>Fairfax Area-Disability Services Board Full Board Meeting</w:t>
      </w:r>
    </w:p>
    <w:p w14:paraId="4188CBF2" w14:textId="3B6E1B88" w:rsidR="000E1626" w:rsidRPr="00415052" w:rsidRDefault="007C5345" w:rsidP="000E1626">
      <w:pPr>
        <w:spacing w:after="150"/>
        <w:rPr>
          <w:rFonts w:ascii="Arial" w:hAnsi="Arial" w:cs="Arial"/>
          <w:sz w:val="23"/>
          <w:szCs w:val="23"/>
        </w:rPr>
      </w:pPr>
      <w:r w:rsidRPr="00415052">
        <w:rPr>
          <w:rFonts w:ascii="Arial" w:hAnsi="Arial" w:cs="Arial"/>
          <w:b/>
          <w:bCs/>
          <w:sz w:val="23"/>
          <w:szCs w:val="23"/>
        </w:rPr>
        <w:t xml:space="preserve">Monday, </w:t>
      </w:r>
      <w:r w:rsidR="00471646" w:rsidRPr="00415052">
        <w:rPr>
          <w:rFonts w:ascii="Arial" w:hAnsi="Arial" w:cs="Arial"/>
          <w:b/>
          <w:bCs/>
          <w:sz w:val="23"/>
          <w:szCs w:val="23"/>
        </w:rPr>
        <w:t>September 13</w:t>
      </w:r>
      <w:r w:rsidRPr="00415052">
        <w:rPr>
          <w:rFonts w:ascii="Arial" w:hAnsi="Arial" w:cs="Arial"/>
          <w:b/>
          <w:bCs/>
          <w:sz w:val="23"/>
          <w:szCs w:val="23"/>
        </w:rPr>
        <w:t xml:space="preserve">, </w:t>
      </w:r>
      <w:r w:rsidR="00B92772" w:rsidRPr="00415052">
        <w:rPr>
          <w:rFonts w:ascii="Arial" w:hAnsi="Arial" w:cs="Arial"/>
          <w:b/>
          <w:bCs/>
          <w:sz w:val="23"/>
          <w:szCs w:val="23"/>
        </w:rPr>
        <w:t>2021,</w:t>
      </w:r>
      <w:r w:rsidRPr="00415052">
        <w:rPr>
          <w:rFonts w:ascii="Arial" w:hAnsi="Arial" w:cs="Arial"/>
          <w:b/>
          <w:bCs/>
          <w:sz w:val="23"/>
          <w:szCs w:val="23"/>
        </w:rPr>
        <w:t xml:space="preserve"> at 7 p.m. </w:t>
      </w:r>
      <w:r w:rsidR="000E1626" w:rsidRPr="00415052">
        <w:rPr>
          <w:rFonts w:ascii="Arial" w:hAnsi="Arial" w:cs="Arial"/>
          <w:sz w:val="23"/>
          <w:szCs w:val="23"/>
        </w:rPr>
        <w:t>will be held electronically due to the COVID-19 pandemic.</w:t>
      </w:r>
    </w:p>
    <w:p w14:paraId="3CC1549C" w14:textId="168B15D3" w:rsidR="00D448A3" w:rsidRPr="00415052" w:rsidRDefault="000E1626" w:rsidP="00D448A3">
      <w:pPr>
        <w:rPr>
          <w:rFonts w:ascii="Arial" w:hAnsi="Arial" w:cs="Arial"/>
          <w:sz w:val="23"/>
          <w:szCs w:val="23"/>
        </w:rPr>
      </w:pPr>
      <w:r w:rsidRPr="00415052">
        <w:rPr>
          <w:rFonts w:ascii="Arial" w:hAnsi="Arial" w:cs="Arial"/>
          <w:sz w:val="23"/>
          <w:szCs w:val="23"/>
        </w:rPr>
        <w:t>Meeting materials will be posted on our </w:t>
      </w:r>
      <w:hyperlink r:id="rId8" w:history="1">
        <w:r w:rsidRPr="00415052">
          <w:rPr>
            <w:rStyle w:val="Hyperlink"/>
            <w:rFonts w:ascii="Arial" w:hAnsi="Arial" w:cs="Arial"/>
            <w:sz w:val="23"/>
            <w:szCs w:val="23"/>
          </w:rPr>
          <w:t>website</w:t>
        </w:r>
        <w:r w:rsidRPr="00415052">
          <w:rPr>
            <w:rStyle w:val="Hyperlink"/>
            <w:rFonts w:ascii="Arial" w:hAnsi="Arial" w:cs="Arial"/>
            <w:sz w:val="23"/>
            <w:szCs w:val="23"/>
            <w:u w:val="none"/>
          </w:rPr>
          <w:t> </w:t>
        </w:r>
      </w:hyperlink>
      <w:r w:rsidRPr="00415052">
        <w:rPr>
          <w:rFonts w:ascii="Arial" w:hAnsi="Arial" w:cs="Arial"/>
          <w:sz w:val="23"/>
          <w:szCs w:val="23"/>
        </w:rPr>
        <w:t>or contact Claudia Vila by </w:t>
      </w:r>
      <w:hyperlink r:id="rId9" w:tgtFrame="_blank" w:history="1">
        <w:r w:rsidRPr="00415052">
          <w:rPr>
            <w:rFonts w:ascii="Arial" w:hAnsi="Arial" w:cs="Arial"/>
            <w:color w:val="0000FF"/>
            <w:sz w:val="23"/>
            <w:szCs w:val="23"/>
            <w:u w:val="single"/>
          </w:rPr>
          <w:t>email</w:t>
        </w:r>
      </w:hyperlink>
      <w:r w:rsidRPr="00415052">
        <w:rPr>
          <w:rFonts w:ascii="Arial" w:hAnsi="Arial" w:cs="Arial"/>
          <w:color w:val="333333"/>
          <w:sz w:val="23"/>
          <w:szCs w:val="23"/>
        </w:rPr>
        <w:t> </w:t>
      </w:r>
      <w:r w:rsidRPr="00415052">
        <w:rPr>
          <w:rFonts w:ascii="Arial" w:hAnsi="Arial" w:cs="Arial"/>
          <w:sz w:val="23"/>
          <w:szCs w:val="23"/>
        </w:rPr>
        <w:t xml:space="preserve">or call </w:t>
      </w:r>
    </w:p>
    <w:p w14:paraId="2EFA19C0" w14:textId="4BD3B94D" w:rsidR="000E1626" w:rsidRPr="00415052" w:rsidRDefault="000E1626" w:rsidP="00D448A3">
      <w:pPr>
        <w:rPr>
          <w:rFonts w:ascii="Arial" w:hAnsi="Arial" w:cs="Arial"/>
          <w:sz w:val="23"/>
          <w:szCs w:val="23"/>
        </w:rPr>
      </w:pPr>
      <w:r w:rsidRPr="00415052">
        <w:rPr>
          <w:rFonts w:ascii="Arial" w:hAnsi="Arial" w:cs="Arial"/>
          <w:sz w:val="23"/>
          <w:szCs w:val="23"/>
        </w:rPr>
        <w:t>703-324-5426.</w:t>
      </w:r>
    </w:p>
    <w:p w14:paraId="14789A8A" w14:textId="50AC7A3D" w:rsidR="00823227" w:rsidRPr="00415052" w:rsidRDefault="00823227" w:rsidP="00D448A3">
      <w:pPr>
        <w:rPr>
          <w:rFonts w:ascii="Arial" w:hAnsi="Arial" w:cs="Arial"/>
          <w:sz w:val="23"/>
          <w:szCs w:val="23"/>
        </w:rPr>
      </w:pPr>
    </w:p>
    <w:p w14:paraId="6123FFFA" w14:textId="00A1662F" w:rsidR="006F5AC2" w:rsidRPr="000B238A" w:rsidRDefault="006F5AC2" w:rsidP="006F5AC2">
      <w:pPr>
        <w:rPr>
          <w:rFonts w:ascii="Arial" w:hAnsi="Arial" w:cs="Arial"/>
          <w:b/>
          <w:bCs/>
          <w:sz w:val="23"/>
          <w:szCs w:val="23"/>
        </w:rPr>
      </w:pPr>
      <w:r w:rsidRPr="000B238A">
        <w:rPr>
          <w:rFonts w:ascii="Arial" w:hAnsi="Arial" w:cs="Arial"/>
          <w:b/>
          <w:bCs/>
          <w:sz w:val="23"/>
          <w:szCs w:val="23"/>
        </w:rPr>
        <w:t>A</w:t>
      </w:r>
      <w:r w:rsidRPr="000B238A">
        <w:rPr>
          <w:rFonts w:ascii="Arial" w:hAnsi="Arial" w:cs="Arial"/>
          <w:b/>
          <w:bCs/>
          <w:sz w:val="23"/>
          <w:szCs w:val="23"/>
        </w:rPr>
        <w:t>ccess the Zoom meeting</w:t>
      </w:r>
      <w:r w:rsidRPr="000B238A">
        <w:rPr>
          <w:rFonts w:ascii="Arial" w:hAnsi="Arial" w:cs="Arial"/>
          <w:b/>
          <w:bCs/>
          <w:sz w:val="23"/>
          <w:szCs w:val="23"/>
        </w:rPr>
        <w:t>:</w:t>
      </w:r>
      <w:r w:rsidRPr="000B238A"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49949717" w14:textId="3DBEF0AD" w:rsidR="006F5AC2" w:rsidRPr="00415052" w:rsidRDefault="006F5AC2" w:rsidP="006F5AC2">
      <w:pPr>
        <w:rPr>
          <w:rFonts w:ascii="Arial" w:hAnsi="Arial" w:cs="Arial"/>
          <w:sz w:val="23"/>
          <w:szCs w:val="23"/>
        </w:rPr>
      </w:pPr>
      <w:r w:rsidRPr="00415052">
        <w:rPr>
          <w:rFonts w:ascii="Arial" w:hAnsi="Arial" w:cs="Arial"/>
          <w:sz w:val="23"/>
          <w:szCs w:val="23"/>
        </w:rPr>
        <w:t xml:space="preserve">Zoom: </w:t>
      </w:r>
      <w:hyperlink r:id="rId10" w:history="1">
        <w:r w:rsidRPr="00415052">
          <w:rPr>
            <w:rStyle w:val="Hyperlink"/>
            <w:rFonts w:ascii="Arial" w:hAnsi="Arial" w:cs="Arial"/>
            <w:sz w:val="23"/>
            <w:szCs w:val="23"/>
          </w:rPr>
          <w:t>https://us02web.zoom.us/j/87987552302</w:t>
        </w:r>
      </w:hyperlink>
    </w:p>
    <w:p w14:paraId="12A2DD78" w14:textId="77777777" w:rsidR="006F5AC2" w:rsidRPr="00415052" w:rsidRDefault="006F5AC2" w:rsidP="006F5AC2">
      <w:pPr>
        <w:rPr>
          <w:rFonts w:ascii="Arial" w:hAnsi="Arial" w:cs="Arial"/>
          <w:sz w:val="23"/>
          <w:szCs w:val="23"/>
        </w:rPr>
      </w:pPr>
      <w:r w:rsidRPr="00415052">
        <w:rPr>
          <w:rFonts w:ascii="Arial" w:hAnsi="Arial" w:cs="Arial"/>
          <w:sz w:val="23"/>
          <w:szCs w:val="23"/>
        </w:rPr>
        <w:t xml:space="preserve">Password: FADSB0913! </w:t>
      </w:r>
    </w:p>
    <w:p w14:paraId="7AF2376A" w14:textId="77777777" w:rsidR="006F5AC2" w:rsidRPr="00415052" w:rsidRDefault="006F5AC2" w:rsidP="006F5AC2">
      <w:pPr>
        <w:rPr>
          <w:rFonts w:ascii="Arial" w:hAnsi="Arial" w:cs="Arial"/>
          <w:sz w:val="23"/>
          <w:szCs w:val="23"/>
        </w:rPr>
      </w:pPr>
    </w:p>
    <w:p w14:paraId="3944D34C" w14:textId="0D7B5484" w:rsidR="006F5AC2" w:rsidRPr="00415052" w:rsidRDefault="006F5AC2" w:rsidP="006F5AC2">
      <w:pPr>
        <w:rPr>
          <w:rFonts w:ascii="Arial" w:hAnsi="Arial" w:cs="Arial"/>
          <w:sz w:val="23"/>
          <w:szCs w:val="23"/>
        </w:rPr>
      </w:pPr>
      <w:r w:rsidRPr="00415052">
        <w:rPr>
          <w:rFonts w:ascii="Arial" w:hAnsi="Arial" w:cs="Arial"/>
          <w:sz w:val="23"/>
          <w:szCs w:val="23"/>
        </w:rPr>
        <w:t>Telephone: 888</w:t>
      </w:r>
      <w:r w:rsidRPr="00415052">
        <w:rPr>
          <w:rFonts w:ascii="Arial" w:hAnsi="Arial" w:cs="Arial"/>
          <w:sz w:val="23"/>
          <w:szCs w:val="23"/>
        </w:rPr>
        <w:t>-</w:t>
      </w:r>
      <w:r w:rsidRPr="00415052">
        <w:rPr>
          <w:rFonts w:ascii="Arial" w:hAnsi="Arial" w:cs="Arial"/>
          <w:sz w:val="23"/>
          <w:szCs w:val="23"/>
        </w:rPr>
        <w:t>270</w:t>
      </w:r>
      <w:r w:rsidRPr="00415052">
        <w:rPr>
          <w:rFonts w:ascii="Arial" w:hAnsi="Arial" w:cs="Arial"/>
          <w:sz w:val="23"/>
          <w:szCs w:val="23"/>
        </w:rPr>
        <w:t>-</w:t>
      </w:r>
      <w:r w:rsidRPr="00415052">
        <w:rPr>
          <w:rFonts w:ascii="Arial" w:hAnsi="Arial" w:cs="Arial"/>
          <w:sz w:val="23"/>
          <w:szCs w:val="23"/>
        </w:rPr>
        <w:t>9936</w:t>
      </w:r>
    </w:p>
    <w:p w14:paraId="206AD2C4" w14:textId="64C1B0F2" w:rsidR="006F5AC2" w:rsidRPr="00415052" w:rsidRDefault="006F5AC2" w:rsidP="006F5AC2">
      <w:pPr>
        <w:rPr>
          <w:rFonts w:ascii="Arial" w:hAnsi="Arial" w:cs="Arial"/>
          <w:sz w:val="23"/>
          <w:szCs w:val="23"/>
        </w:rPr>
      </w:pPr>
      <w:r w:rsidRPr="00415052">
        <w:rPr>
          <w:rFonts w:ascii="Arial" w:hAnsi="Arial" w:cs="Arial"/>
          <w:sz w:val="23"/>
          <w:szCs w:val="23"/>
        </w:rPr>
        <w:t>Conference Code: 627304</w:t>
      </w:r>
    </w:p>
    <w:p w14:paraId="3D247FF8" w14:textId="77777777" w:rsidR="006F5AC2" w:rsidRPr="00415052" w:rsidRDefault="006F5AC2" w:rsidP="006F5AC2">
      <w:pPr>
        <w:rPr>
          <w:rFonts w:ascii="Arial" w:hAnsi="Arial" w:cs="Arial"/>
          <w:sz w:val="23"/>
          <w:szCs w:val="23"/>
        </w:rPr>
      </w:pPr>
    </w:p>
    <w:p w14:paraId="4BBAA7DA" w14:textId="6C99F088" w:rsidR="000E1626" w:rsidRPr="00415052" w:rsidRDefault="000E1626" w:rsidP="000E1626">
      <w:pPr>
        <w:spacing w:after="150"/>
        <w:rPr>
          <w:rFonts w:ascii="Arial" w:hAnsi="Arial" w:cs="Arial"/>
          <w:sz w:val="23"/>
          <w:szCs w:val="23"/>
        </w:rPr>
      </w:pPr>
      <w:r w:rsidRPr="00415052">
        <w:rPr>
          <w:rFonts w:ascii="Arial" w:hAnsi="Arial" w:cs="Arial"/>
          <w:sz w:val="23"/>
          <w:szCs w:val="23"/>
        </w:rPr>
        <w:t>For ADA accommodations, please c</w:t>
      </w:r>
      <w:r w:rsidR="00461E33" w:rsidRPr="00415052">
        <w:rPr>
          <w:rFonts w:ascii="Arial" w:hAnsi="Arial" w:cs="Arial"/>
          <w:sz w:val="23"/>
          <w:szCs w:val="23"/>
        </w:rPr>
        <w:t>all</w:t>
      </w:r>
      <w:r w:rsidRPr="00415052">
        <w:rPr>
          <w:rFonts w:ascii="Arial" w:hAnsi="Arial" w:cs="Arial"/>
          <w:sz w:val="23"/>
          <w:szCs w:val="23"/>
        </w:rPr>
        <w:t xml:space="preserve"> 703-324-5426. TTY: VA Relay 711.</w:t>
      </w:r>
    </w:p>
    <w:p w14:paraId="17A68106" w14:textId="77777777" w:rsidR="000E1626" w:rsidRPr="00415052" w:rsidRDefault="000E1626" w:rsidP="000E1626">
      <w:pPr>
        <w:shd w:val="clear" w:color="auto" w:fill="EAEFF1"/>
        <w:rPr>
          <w:rFonts w:ascii="Arial" w:hAnsi="Arial" w:cs="Arial"/>
          <w:sz w:val="23"/>
          <w:szCs w:val="23"/>
        </w:rPr>
      </w:pPr>
      <w:r w:rsidRPr="00415052">
        <w:rPr>
          <w:rFonts w:ascii="Arial" w:hAnsi="Arial" w:cs="Arial"/>
          <w:b/>
          <w:bCs/>
          <w:sz w:val="23"/>
          <w:szCs w:val="23"/>
        </w:rPr>
        <w:t>Agenda</w:t>
      </w:r>
    </w:p>
    <w:p w14:paraId="06F24E5A" w14:textId="77777777" w:rsidR="0011066E" w:rsidRPr="00415052" w:rsidRDefault="0011066E" w:rsidP="0011066E">
      <w:pPr>
        <w:rPr>
          <w:rFonts w:ascii="Arial" w:hAnsi="Arial" w:cs="Arial"/>
          <w:b/>
          <w:bCs/>
          <w:color w:val="333333"/>
          <w:sz w:val="23"/>
          <w:szCs w:val="23"/>
          <w:highlight w:val="red"/>
        </w:rPr>
      </w:pPr>
    </w:p>
    <w:p w14:paraId="69B07814" w14:textId="125652C5" w:rsidR="000E1626" w:rsidRPr="00415052" w:rsidRDefault="000E1626" w:rsidP="0011066E">
      <w:pPr>
        <w:rPr>
          <w:rFonts w:ascii="Arial" w:hAnsi="Arial" w:cs="Arial"/>
          <w:sz w:val="23"/>
          <w:szCs w:val="23"/>
        </w:rPr>
      </w:pPr>
      <w:r w:rsidRPr="00415052">
        <w:rPr>
          <w:rFonts w:ascii="Arial" w:hAnsi="Arial" w:cs="Arial"/>
          <w:b/>
          <w:bCs/>
          <w:sz w:val="23"/>
          <w:szCs w:val="23"/>
        </w:rPr>
        <w:t>7–7:05 p.m. </w:t>
      </w:r>
      <w:r w:rsidRPr="00415052">
        <w:rPr>
          <w:rFonts w:ascii="Arial" w:hAnsi="Arial" w:cs="Arial"/>
          <w:sz w:val="23"/>
          <w:szCs w:val="23"/>
        </w:rPr>
        <w:t xml:space="preserve">Call to Order – Roll Call and Approval of </w:t>
      </w:r>
      <w:r w:rsidR="00050683" w:rsidRPr="00415052">
        <w:rPr>
          <w:rFonts w:ascii="Arial" w:hAnsi="Arial" w:cs="Arial"/>
          <w:sz w:val="23"/>
          <w:szCs w:val="23"/>
        </w:rPr>
        <w:t>June</w:t>
      </w:r>
      <w:r w:rsidRPr="00415052">
        <w:rPr>
          <w:rFonts w:ascii="Arial" w:hAnsi="Arial" w:cs="Arial"/>
          <w:sz w:val="23"/>
          <w:szCs w:val="23"/>
        </w:rPr>
        <w:t xml:space="preserve"> Minutes</w:t>
      </w:r>
    </w:p>
    <w:p w14:paraId="3B0AA841" w14:textId="77777777" w:rsidR="0011066E" w:rsidRPr="00415052" w:rsidRDefault="0011066E" w:rsidP="0011066E">
      <w:pPr>
        <w:rPr>
          <w:rFonts w:ascii="Arial" w:hAnsi="Arial" w:cs="Arial"/>
          <w:sz w:val="23"/>
          <w:szCs w:val="23"/>
        </w:rPr>
      </w:pPr>
    </w:p>
    <w:p w14:paraId="31FB7A3F" w14:textId="22E5A201" w:rsidR="000E1626" w:rsidRPr="00415052" w:rsidRDefault="000E1626" w:rsidP="0011066E">
      <w:pPr>
        <w:rPr>
          <w:rFonts w:ascii="Arial" w:hAnsi="Arial" w:cs="Arial"/>
          <w:sz w:val="23"/>
          <w:szCs w:val="23"/>
        </w:rPr>
      </w:pPr>
      <w:r w:rsidRPr="00415052">
        <w:rPr>
          <w:rFonts w:ascii="Arial" w:hAnsi="Arial" w:cs="Arial"/>
          <w:b/>
          <w:bCs/>
          <w:sz w:val="23"/>
          <w:szCs w:val="23"/>
        </w:rPr>
        <w:t>7:05–7:15 p.m.</w:t>
      </w:r>
      <w:r w:rsidRPr="00415052">
        <w:rPr>
          <w:rFonts w:ascii="Arial" w:hAnsi="Arial" w:cs="Arial"/>
          <w:sz w:val="23"/>
          <w:szCs w:val="23"/>
        </w:rPr>
        <w:t> Opportunity for Public Comment</w:t>
      </w:r>
    </w:p>
    <w:p w14:paraId="5E84B26A" w14:textId="77777777" w:rsidR="0011066E" w:rsidRPr="00415052" w:rsidRDefault="0011066E" w:rsidP="0011066E">
      <w:pPr>
        <w:rPr>
          <w:rFonts w:ascii="Arial" w:hAnsi="Arial" w:cs="Arial"/>
          <w:color w:val="333333"/>
          <w:sz w:val="23"/>
          <w:szCs w:val="23"/>
          <w:highlight w:val="red"/>
        </w:rPr>
      </w:pPr>
    </w:p>
    <w:p w14:paraId="178D9AB5" w14:textId="23BD733D" w:rsidR="000E1626" w:rsidRPr="00415052" w:rsidRDefault="000E1626" w:rsidP="0011066E">
      <w:pPr>
        <w:rPr>
          <w:rFonts w:ascii="Arial" w:hAnsi="Arial" w:cs="Arial"/>
          <w:sz w:val="23"/>
          <w:szCs w:val="23"/>
        </w:rPr>
      </w:pPr>
      <w:r w:rsidRPr="00415052">
        <w:rPr>
          <w:rFonts w:ascii="Arial" w:hAnsi="Arial" w:cs="Arial"/>
          <w:b/>
          <w:bCs/>
          <w:sz w:val="23"/>
          <w:szCs w:val="23"/>
        </w:rPr>
        <w:t>7:15–8:55 p.m.</w:t>
      </w:r>
      <w:r w:rsidRPr="00415052">
        <w:rPr>
          <w:rFonts w:ascii="Arial" w:hAnsi="Arial" w:cs="Arial"/>
          <w:sz w:val="23"/>
          <w:szCs w:val="23"/>
        </w:rPr>
        <w:t> Chair’s Items:</w:t>
      </w:r>
    </w:p>
    <w:p w14:paraId="35FA9FC3" w14:textId="77777777" w:rsidR="0011066E" w:rsidRPr="00415052" w:rsidRDefault="0011066E" w:rsidP="0011066E">
      <w:pPr>
        <w:rPr>
          <w:rFonts w:ascii="Arial" w:hAnsi="Arial" w:cs="Arial"/>
          <w:sz w:val="23"/>
          <w:szCs w:val="23"/>
        </w:rPr>
      </w:pPr>
    </w:p>
    <w:p w14:paraId="22D892B9" w14:textId="77777777" w:rsidR="005D2DC6" w:rsidRPr="00415052" w:rsidRDefault="005D2DC6" w:rsidP="005D2DC6">
      <w:pPr>
        <w:pStyle w:val="ListParagraph"/>
        <w:numPr>
          <w:ilvl w:val="0"/>
          <w:numId w:val="20"/>
        </w:numPr>
        <w:rPr>
          <w:rFonts w:ascii="Arial" w:hAnsi="Arial" w:cs="Arial"/>
          <w:sz w:val="23"/>
          <w:szCs w:val="23"/>
        </w:rPr>
      </w:pPr>
      <w:r w:rsidRPr="00415052">
        <w:rPr>
          <w:rFonts w:ascii="Arial" w:hAnsi="Arial" w:cs="Arial"/>
          <w:sz w:val="23"/>
          <w:szCs w:val="23"/>
        </w:rPr>
        <w:t>Executive Committee Nominations- Vote</w:t>
      </w:r>
    </w:p>
    <w:p w14:paraId="698198B3" w14:textId="77777777" w:rsidR="005D2DC6" w:rsidRPr="00415052" w:rsidRDefault="005D2DC6" w:rsidP="005D2DC6">
      <w:pPr>
        <w:pStyle w:val="ListParagraph"/>
        <w:numPr>
          <w:ilvl w:val="0"/>
          <w:numId w:val="20"/>
        </w:numPr>
        <w:rPr>
          <w:rFonts w:ascii="Arial" w:hAnsi="Arial" w:cs="Arial"/>
          <w:sz w:val="23"/>
          <w:szCs w:val="23"/>
        </w:rPr>
      </w:pPr>
      <w:r w:rsidRPr="00415052">
        <w:rPr>
          <w:rFonts w:ascii="Arial" w:hAnsi="Arial" w:cs="Arial"/>
          <w:sz w:val="23"/>
          <w:szCs w:val="23"/>
        </w:rPr>
        <w:t>FA-DSB Bylaws &amp; Remote Participation Policy</w:t>
      </w:r>
    </w:p>
    <w:p w14:paraId="2BCBEE89" w14:textId="77777777" w:rsidR="005D2DC6" w:rsidRPr="00415052" w:rsidRDefault="005D2DC6" w:rsidP="005D2DC6">
      <w:pPr>
        <w:pStyle w:val="ListParagraph"/>
        <w:numPr>
          <w:ilvl w:val="0"/>
          <w:numId w:val="20"/>
        </w:numPr>
        <w:rPr>
          <w:rFonts w:ascii="Arial" w:hAnsi="Arial" w:cs="Arial"/>
          <w:sz w:val="23"/>
          <w:szCs w:val="23"/>
        </w:rPr>
      </w:pPr>
      <w:r w:rsidRPr="00415052">
        <w:rPr>
          <w:rFonts w:ascii="Arial" w:hAnsi="Arial" w:cs="Arial"/>
          <w:sz w:val="23"/>
          <w:szCs w:val="23"/>
        </w:rPr>
        <w:t>FA-DSB Retreat</w:t>
      </w:r>
    </w:p>
    <w:p w14:paraId="51D916FC" w14:textId="77777777" w:rsidR="005D2DC6" w:rsidRPr="00415052" w:rsidRDefault="005D2DC6" w:rsidP="005D2DC6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  <w:sz w:val="23"/>
          <w:szCs w:val="23"/>
        </w:rPr>
      </w:pPr>
      <w:r w:rsidRPr="00415052">
        <w:rPr>
          <w:rFonts w:ascii="Arial" w:hAnsi="Arial" w:cs="Arial"/>
          <w:sz w:val="23"/>
          <w:szCs w:val="23"/>
        </w:rPr>
        <w:t>Updates</w:t>
      </w:r>
      <w:r w:rsidRPr="00415052"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7520783E" w14:textId="77777777" w:rsidR="005D2DC6" w:rsidRPr="00415052" w:rsidRDefault="005D2DC6" w:rsidP="005D2DC6">
      <w:pPr>
        <w:rPr>
          <w:rFonts w:ascii="Arial" w:hAnsi="Arial" w:cs="Arial"/>
          <w:b/>
          <w:bCs/>
          <w:color w:val="333333"/>
          <w:sz w:val="23"/>
          <w:szCs w:val="23"/>
        </w:rPr>
      </w:pPr>
    </w:p>
    <w:p w14:paraId="384431BE" w14:textId="1053ACFF" w:rsidR="000E1626" w:rsidRPr="00415052" w:rsidRDefault="000E1626" w:rsidP="005D2DC6">
      <w:pPr>
        <w:rPr>
          <w:rFonts w:ascii="Arial" w:hAnsi="Arial" w:cs="Arial"/>
          <w:sz w:val="23"/>
          <w:szCs w:val="23"/>
        </w:rPr>
      </w:pPr>
      <w:r w:rsidRPr="00415052">
        <w:rPr>
          <w:rFonts w:ascii="Arial" w:hAnsi="Arial" w:cs="Arial"/>
          <w:b/>
          <w:bCs/>
          <w:sz w:val="23"/>
          <w:szCs w:val="23"/>
        </w:rPr>
        <w:t>9 p.m.</w:t>
      </w:r>
      <w:r w:rsidRPr="00415052">
        <w:rPr>
          <w:rFonts w:ascii="Arial" w:hAnsi="Arial" w:cs="Arial"/>
          <w:sz w:val="23"/>
          <w:szCs w:val="23"/>
        </w:rPr>
        <w:t> Adjourn</w:t>
      </w:r>
    </w:p>
    <w:sectPr w:rsidR="000E1626" w:rsidRPr="00415052" w:rsidSect="004941F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85C59" w14:textId="77777777" w:rsidR="00B92772" w:rsidRDefault="00B92772" w:rsidP="00B92772">
      <w:r>
        <w:separator/>
      </w:r>
    </w:p>
  </w:endnote>
  <w:endnote w:type="continuationSeparator" w:id="0">
    <w:p w14:paraId="785AD871" w14:textId="77777777" w:rsidR="00B92772" w:rsidRDefault="00B92772" w:rsidP="00B9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90A53" w14:textId="77777777" w:rsidR="00B92772" w:rsidRDefault="00B92772" w:rsidP="00B92772">
      <w:r>
        <w:separator/>
      </w:r>
    </w:p>
  </w:footnote>
  <w:footnote w:type="continuationSeparator" w:id="0">
    <w:p w14:paraId="6C5D6912" w14:textId="77777777" w:rsidR="00B92772" w:rsidRDefault="00B92772" w:rsidP="00B92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0D78"/>
    <w:multiLevelType w:val="hybridMultilevel"/>
    <w:tmpl w:val="984C2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673B7"/>
    <w:multiLevelType w:val="hybridMultilevel"/>
    <w:tmpl w:val="ED94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B5734"/>
    <w:multiLevelType w:val="hybridMultilevel"/>
    <w:tmpl w:val="8A82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87834"/>
    <w:multiLevelType w:val="multilevel"/>
    <w:tmpl w:val="7E38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8D008C"/>
    <w:multiLevelType w:val="hybridMultilevel"/>
    <w:tmpl w:val="2C4E1CB2"/>
    <w:lvl w:ilvl="0" w:tplc="41D4AC36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3C3EA02C">
      <w:numFmt w:val="bullet"/>
      <w:lvlText w:val="•"/>
      <w:lvlJc w:val="left"/>
      <w:pPr>
        <w:ind w:left="1236" w:hanging="360"/>
      </w:pPr>
    </w:lvl>
    <w:lvl w:ilvl="2" w:tplc="3F0C3B96">
      <w:numFmt w:val="bullet"/>
      <w:lvlText w:val="•"/>
      <w:lvlJc w:val="left"/>
      <w:pPr>
        <w:ind w:left="2112" w:hanging="360"/>
      </w:pPr>
    </w:lvl>
    <w:lvl w:ilvl="3" w:tplc="410A6E96">
      <w:numFmt w:val="bullet"/>
      <w:lvlText w:val="•"/>
      <w:lvlJc w:val="left"/>
      <w:pPr>
        <w:ind w:left="2988" w:hanging="360"/>
      </w:pPr>
    </w:lvl>
    <w:lvl w:ilvl="4" w:tplc="F3547A48">
      <w:numFmt w:val="bullet"/>
      <w:lvlText w:val="•"/>
      <w:lvlJc w:val="left"/>
      <w:pPr>
        <w:ind w:left="3864" w:hanging="360"/>
      </w:pPr>
    </w:lvl>
    <w:lvl w:ilvl="5" w:tplc="B8147838">
      <w:numFmt w:val="bullet"/>
      <w:lvlText w:val="•"/>
      <w:lvlJc w:val="left"/>
      <w:pPr>
        <w:ind w:left="4740" w:hanging="360"/>
      </w:pPr>
    </w:lvl>
    <w:lvl w:ilvl="6" w:tplc="70C0F0C2">
      <w:numFmt w:val="bullet"/>
      <w:lvlText w:val="•"/>
      <w:lvlJc w:val="left"/>
      <w:pPr>
        <w:ind w:left="5616" w:hanging="360"/>
      </w:pPr>
    </w:lvl>
    <w:lvl w:ilvl="7" w:tplc="EBA6F1B8">
      <w:numFmt w:val="bullet"/>
      <w:lvlText w:val="•"/>
      <w:lvlJc w:val="left"/>
      <w:pPr>
        <w:ind w:left="6492" w:hanging="360"/>
      </w:pPr>
    </w:lvl>
    <w:lvl w:ilvl="8" w:tplc="D31C6FEE">
      <w:numFmt w:val="bullet"/>
      <w:lvlText w:val="•"/>
      <w:lvlJc w:val="left"/>
      <w:pPr>
        <w:ind w:left="7368" w:hanging="360"/>
      </w:pPr>
    </w:lvl>
  </w:abstractNum>
  <w:abstractNum w:abstractNumId="5" w15:restartNumberingAfterBreak="0">
    <w:nsid w:val="29513177"/>
    <w:multiLevelType w:val="multilevel"/>
    <w:tmpl w:val="AC34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2D3034"/>
    <w:multiLevelType w:val="multilevel"/>
    <w:tmpl w:val="F0EC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5456F0"/>
    <w:multiLevelType w:val="hybridMultilevel"/>
    <w:tmpl w:val="0A384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2211C5"/>
    <w:multiLevelType w:val="hybridMultilevel"/>
    <w:tmpl w:val="F6DE4394"/>
    <w:lvl w:ilvl="0" w:tplc="0CA692EC">
      <w:start w:val="1"/>
      <w:numFmt w:val="decimal"/>
      <w:lvlText w:val="(%1)"/>
      <w:lvlJc w:val="left"/>
      <w:pPr>
        <w:ind w:left="760" w:hanging="4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F4494"/>
    <w:multiLevelType w:val="multilevel"/>
    <w:tmpl w:val="29C0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99A511D"/>
    <w:multiLevelType w:val="hybridMultilevel"/>
    <w:tmpl w:val="90CEAEB8"/>
    <w:lvl w:ilvl="0" w:tplc="496E67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F2C01"/>
    <w:multiLevelType w:val="hybridMultilevel"/>
    <w:tmpl w:val="BE987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F3A75"/>
    <w:multiLevelType w:val="multilevel"/>
    <w:tmpl w:val="AD98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55271E"/>
    <w:multiLevelType w:val="hybridMultilevel"/>
    <w:tmpl w:val="A476B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96A49"/>
    <w:multiLevelType w:val="hybridMultilevel"/>
    <w:tmpl w:val="75E4163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6AB45761"/>
    <w:multiLevelType w:val="hybridMultilevel"/>
    <w:tmpl w:val="BF70B7E4"/>
    <w:lvl w:ilvl="0" w:tplc="1C400A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6D58CE"/>
    <w:multiLevelType w:val="multilevel"/>
    <w:tmpl w:val="3688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B036DA"/>
    <w:multiLevelType w:val="hybridMultilevel"/>
    <w:tmpl w:val="27402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142E8"/>
    <w:multiLevelType w:val="hybridMultilevel"/>
    <w:tmpl w:val="AE661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4"/>
  </w:num>
  <w:num w:numId="5">
    <w:abstractNumId w:val="16"/>
  </w:num>
  <w:num w:numId="6">
    <w:abstractNumId w:val="0"/>
  </w:num>
  <w:num w:numId="7">
    <w:abstractNumId w:val="6"/>
  </w:num>
  <w:num w:numId="8">
    <w:abstractNumId w:val="3"/>
  </w:num>
  <w:num w:numId="9">
    <w:abstractNumId w:val="9"/>
  </w:num>
  <w:num w:numId="10">
    <w:abstractNumId w:val="18"/>
  </w:num>
  <w:num w:numId="11">
    <w:abstractNumId w:val="2"/>
  </w:num>
  <w:num w:numId="12">
    <w:abstractNumId w:val="15"/>
  </w:num>
  <w:num w:numId="13">
    <w:abstractNumId w:val="7"/>
  </w:num>
  <w:num w:numId="14">
    <w:abstractNumId w:val="10"/>
  </w:num>
  <w:num w:numId="15">
    <w:abstractNumId w:val="14"/>
  </w:num>
  <w:num w:numId="16">
    <w:abstractNumId w:val="11"/>
  </w:num>
  <w:num w:numId="17">
    <w:abstractNumId w:val="1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26"/>
    <w:rsid w:val="00050683"/>
    <w:rsid w:val="000B238A"/>
    <w:rsid w:val="000E1626"/>
    <w:rsid w:val="000E65CA"/>
    <w:rsid w:val="0011066E"/>
    <w:rsid w:val="002307CB"/>
    <w:rsid w:val="003726B0"/>
    <w:rsid w:val="00373F01"/>
    <w:rsid w:val="003A1B35"/>
    <w:rsid w:val="00415052"/>
    <w:rsid w:val="00416E2A"/>
    <w:rsid w:val="00461E33"/>
    <w:rsid w:val="00471646"/>
    <w:rsid w:val="004941F8"/>
    <w:rsid w:val="004D11EE"/>
    <w:rsid w:val="004E6933"/>
    <w:rsid w:val="005A4D59"/>
    <w:rsid w:val="005D2DC6"/>
    <w:rsid w:val="00690F36"/>
    <w:rsid w:val="006D4FF8"/>
    <w:rsid w:val="006F5AC2"/>
    <w:rsid w:val="00705B81"/>
    <w:rsid w:val="007C5345"/>
    <w:rsid w:val="00823227"/>
    <w:rsid w:val="00874739"/>
    <w:rsid w:val="00877915"/>
    <w:rsid w:val="00926BA3"/>
    <w:rsid w:val="009B4908"/>
    <w:rsid w:val="009D635C"/>
    <w:rsid w:val="00A8475D"/>
    <w:rsid w:val="00B92772"/>
    <w:rsid w:val="00C64F6D"/>
    <w:rsid w:val="00C74BFF"/>
    <w:rsid w:val="00CE6A93"/>
    <w:rsid w:val="00D139A1"/>
    <w:rsid w:val="00D22666"/>
    <w:rsid w:val="00D448A3"/>
    <w:rsid w:val="00D56A2A"/>
    <w:rsid w:val="00D63227"/>
    <w:rsid w:val="00D820D0"/>
    <w:rsid w:val="00DA6ACB"/>
    <w:rsid w:val="00DD0AFF"/>
    <w:rsid w:val="00E42C00"/>
    <w:rsid w:val="00E60E6C"/>
    <w:rsid w:val="00E74003"/>
    <w:rsid w:val="00F55C4C"/>
    <w:rsid w:val="00F937A7"/>
    <w:rsid w:val="00FA2411"/>
    <w:rsid w:val="00FD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C70CF"/>
  <w15:chartTrackingRefBased/>
  <w15:docId w15:val="{614747E9-0D47-4D4F-B2A5-C09220DF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E162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E162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0E16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1B35"/>
    <w:pPr>
      <w:ind w:left="720"/>
      <w:contextualSpacing/>
    </w:pPr>
  </w:style>
  <w:style w:type="table" w:styleId="TableGrid">
    <w:name w:val="Table Grid"/>
    <w:basedOn w:val="TableNormal"/>
    <w:uiPriority w:val="39"/>
    <w:rsid w:val="00DD0A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D56A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56A2A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A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A2A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basedOn w:val="Normal"/>
    <w:rsid w:val="00D56A2A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uiPriority w:val="99"/>
    <w:rsid w:val="00D56A2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fontstyle01">
    <w:name w:val="fontstyle01"/>
    <w:basedOn w:val="DefaultParagraphFont"/>
    <w:rsid w:val="00D56A2A"/>
    <w:rPr>
      <w:rFonts w:ascii="TimesNewRomanPS-BoldMT" w:hAnsi="TimesNewRomanPS-BoldMT" w:hint="default"/>
      <w:b/>
      <w:bCs/>
      <w:i w:val="0"/>
      <w:iCs w:val="0"/>
      <w:color w:val="000000"/>
    </w:rPr>
  </w:style>
  <w:style w:type="paragraph" w:styleId="Footer">
    <w:name w:val="footer"/>
    <w:basedOn w:val="Normal"/>
    <w:link w:val="FooterChar"/>
    <w:unhideWhenUsed/>
    <w:rsid w:val="00B927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772"/>
    <w:rPr>
      <w:rFonts w:ascii="Times New Roman" w:eastAsia="Times New Roman" w:hAnsi="Times New Roman" w:cs="Times New Roman"/>
      <w:sz w:val="24"/>
      <w:szCs w:val="24"/>
    </w:rPr>
  </w:style>
  <w:style w:type="character" w:customStyle="1" w:styleId="BulletList">
    <w:name w:val="Bullet List"/>
    <w:rsid w:val="00E74003"/>
  </w:style>
  <w:style w:type="character" w:styleId="UnresolvedMention">
    <w:name w:val="Unresolved Mention"/>
    <w:basedOn w:val="DefaultParagraphFont"/>
    <w:uiPriority w:val="99"/>
    <w:semiHidden/>
    <w:unhideWhenUsed/>
    <w:rsid w:val="00DA6A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6A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1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1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8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irfaxCounty.Gov/FamilyServices/Disabilities/Fairfax-Area-Disability-Services-Boar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798755230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audia.Vila@fairfaxcount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3F665-C93C-4FF9-B72A-8896D0B58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Karen</dc:creator>
  <cp:keywords/>
  <dc:description/>
  <cp:lastModifiedBy>Kelly, Karen</cp:lastModifiedBy>
  <cp:revision>21</cp:revision>
  <dcterms:created xsi:type="dcterms:W3CDTF">2021-08-18T19:04:00Z</dcterms:created>
  <dcterms:modified xsi:type="dcterms:W3CDTF">2021-08-19T15:57:00Z</dcterms:modified>
</cp:coreProperties>
</file>