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712" w:rsidRPr="00D51712" w:rsidRDefault="00DC7ADA" w:rsidP="004A3D86">
      <w:pPr>
        <w:spacing w:after="240"/>
        <w:jc w:val="both"/>
        <w:rPr>
          <w:rFonts w:ascii="Times New Roman" w:hAnsi="Times New Roman" w:cs="Times New Roman"/>
          <w:b/>
          <w:sz w:val="24"/>
          <w:szCs w:val="24"/>
          <w:u w:val="single"/>
        </w:rPr>
      </w:pPr>
      <w:r w:rsidRPr="0024662C">
        <w:rPr>
          <w:rFonts w:ascii="Adobe Garamond Pro" w:eastAsia="Times New Roman" w:hAnsi="Adobe Garamond Pro" w:cs="Arial"/>
          <w:b/>
          <w:noProof/>
          <w:color w:val="000000"/>
          <w:kern w:val="36"/>
          <w:sz w:val="44"/>
          <w:szCs w:val="40"/>
        </w:rPr>
        <mc:AlternateContent>
          <mc:Choice Requires="wps">
            <w:drawing>
              <wp:anchor distT="45720" distB="45720" distL="114300" distR="114300" simplePos="0" relativeHeight="251683840" behindDoc="0" locked="0" layoutInCell="1" allowOverlap="1" wp14:anchorId="6A29DF52" wp14:editId="63693D7B">
                <wp:simplePos x="0" y="0"/>
                <wp:positionH relativeFrom="margin">
                  <wp:posOffset>-66675</wp:posOffset>
                </wp:positionH>
                <wp:positionV relativeFrom="paragraph">
                  <wp:posOffset>1657350</wp:posOffset>
                </wp:positionV>
                <wp:extent cx="4803775" cy="40957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409575"/>
                        </a:xfrm>
                        <a:prstGeom prst="rect">
                          <a:avLst/>
                        </a:prstGeom>
                        <a:noFill/>
                        <a:ln w="9525">
                          <a:noFill/>
                          <a:miter lim="800000"/>
                          <a:headEnd/>
                          <a:tailEnd/>
                        </a:ln>
                      </wps:spPr>
                      <wps:txbx>
                        <w:txbxContent>
                          <w:p w:rsidR="000C2FA6" w:rsidRPr="00B137BD" w:rsidRDefault="000C2FA6" w:rsidP="00DC7ADA">
                            <w:pPr>
                              <w:pStyle w:val="NoSpacing"/>
                              <w:jc w:val="both"/>
                              <w:rPr>
                                <w:rFonts w:ascii="Times New Roman" w:hAnsi="Times New Roman" w:cs="Times New Roman"/>
                                <w:sz w:val="40"/>
                                <w:szCs w:val="40"/>
                              </w:rPr>
                            </w:pPr>
                            <w:r>
                              <w:rPr>
                                <w:rFonts w:ascii="Times New Roman" w:hAnsi="Times New Roman" w:cs="Times New Roman"/>
                                <w:sz w:val="40"/>
                                <w:szCs w:val="40"/>
                              </w:rPr>
                              <w:t>Supervisor Cook’s Preview of 2017</w:t>
                            </w:r>
                          </w:p>
                          <w:p w:rsidR="000C2FA6" w:rsidRDefault="000C2F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9DF52" id="_x0000_t202" coordsize="21600,21600" o:spt="202" path="m,l,21600r21600,l21600,xe">
                <v:stroke joinstyle="miter"/>
                <v:path gradientshapeok="t" o:connecttype="rect"/>
              </v:shapetype>
              <v:shape id="Text Box 2" o:spid="_x0000_s1026" type="#_x0000_t202" style="position:absolute;left:0;text-align:left;margin-left:-5.25pt;margin-top:130.5pt;width:378.25pt;height:32.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" filled="f" stroked="f">
                <v:textbox>
                  <w:txbxContent>
                    <w:p w:rsidR="000C2FA6" w:rsidRPr="00B137BD" w:rsidRDefault="000C2FA6" w:rsidP="00DC7ADA">
                      <w:pPr>
                        <w:pStyle w:val="NoSpacing"/>
                        <w:jc w:val="both"/>
                        <w:rPr>
                          <w:rFonts w:ascii="Times New Roman" w:hAnsi="Times New Roman" w:cs="Times New Roman"/>
                          <w:sz w:val="40"/>
                          <w:szCs w:val="40"/>
                        </w:rPr>
                      </w:pPr>
                      <w:r>
                        <w:rPr>
                          <w:rFonts w:ascii="Times New Roman" w:hAnsi="Times New Roman" w:cs="Times New Roman"/>
                          <w:sz w:val="40"/>
                          <w:szCs w:val="40"/>
                        </w:rPr>
                        <w:t>Supervisor Cook’s Preview of 2017</w:t>
                      </w:r>
                    </w:p>
                    <w:p w:rsidR="000C2FA6" w:rsidRDefault="000C2FA6"/>
                  </w:txbxContent>
                </v:textbox>
                <w10:wrap type="square" anchorx="margin"/>
              </v:shape>
            </w:pict>
          </mc:Fallback>
        </mc:AlternateContent>
      </w:r>
      <w:r w:rsidR="00333DE4" w:rsidRPr="00720ECC">
        <w:rPr>
          <w:rFonts w:ascii="Times New Roman" w:eastAsia="Times New Roman" w:hAnsi="Times New Roman" w:cs="Times New Roman"/>
          <w:noProof/>
          <w:color w:val="000000"/>
          <w:kern w:val="36"/>
          <w:sz w:val="24"/>
          <w:szCs w:val="24"/>
        </w:rPr>
        <mc:AlternateContent>
          <mc:Choice Requires="wps">
            <w:drawing>
              <wp:anchor distT="45720" distB="45720" distL="114300" distR="114300" simplePos="0" relativeHeight="251694080" behindDoc="0" locked="0" layoutInCell="1" allowOverlap="1" wp14:anchorId="43DA3E67" wp14:editId="2698D687">
                <wp:simplePos x="0" y="0"/>
                <wp:positionH relativeFrom="margin">
                  <wp:posOffset>0</wp:posOffset>
                </wp:positionH>
                <wp:positionV relativeFrom="page">
                  <wp:posOffset>466725</wp:posOffset>
                </wp:positionV>
                <wp:extent cx="2047875" cy="60007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00075"/>
                        </a:xfrm>
                        <a:prstGeom prst="rect">
                          <a:avLst/>
                        </a:prstGeom>
                        <a:noFill/>
                        <a:ln w="9525">
                          <a:noFill/>
                          <a:miter lim="800000"/>
                          <a:headEnd/>
                          <a:tailEnd/>
                        </a:ln>
                      </wps:spPr>
                      <wps:txbx>
                        <w:txbxContent>
                          <w:p w:rsidR="000C2FA6" w:rsidRPr="00061A2E" w:rsidRDefault="000C2FA6">
                            <w:pPr>
                              <w:rPr>
                                <w:rFonts w:ascii="Times New Roman" w:hAnsi="Times New Roman" w:cs="Times New Roman"/>
                                <w:b/>
                                <w:i/>
                                <w:color w:val="F2F2F2" w:themeColor="background1" w:themeShade="F2"/>
                                <w:sz w:val="36"/>
                                <w:szCs w:val="36"/>
                              </w:rPr>
                            </w:pPr>
                            <w:r w:rsidRPr="00104894">
                              <w:rPr>
                                <w:rFonts w:ascii="Times New Roman" w:hAnsi="Times New Roman" w:cs="Times New Roman"/>
                                <w:b/>
                                <w:i/>
                                <w:color w:val="F2F2F2" w:themeColor="background1" w:themeShade="F2"/>
                                <w:sz w:val="36"/>
                                <w:szCs w:val="36"/>
                              </w:rPr>
                              <w:t>January 12,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A3E67" id="_x0000_t202" coordsize="21600,21600" o:spt="202" path="m,l,21600r21600,l21600,xe">
                <v:stroke joinstyle="miter"/>
                <v:path gradientshapeok="t" o:connecttype="rect"/>
              </v:shapetype>
              <v:shape id="_x0000_s1027" type="#_x0000_t202" style="position:absolute;left:0;text-align:left;margin-left:0;margin-top:36.75pt;width:161.25pt;height:47.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" filled="f" stroked="f">
                <v:textbox>
                  <w:txbxContent>
                    <w:p w:rsidR="000C2FA6" w:rsidRPr="00061A2E" w:rsidRDefault="000C2FA6">
                      <w:pPr>
                        <w:rPr>
                          <w:rFonts w:ascii="Times New Roman" w:hAnsi="Times New Roman" w:cs="Times New Roman"/>
                          <w:b/>
                          <w:i/>
                          <w:color w:val="F2F2F2" w:themeColor="background1" w:themeShade="F2"/>
                          <w:sz w:val="36"/>
                          <w:szCs w:val="36"/>
                        </w:rPr>
                      </w:pPr>
                      <w:r w:rsidRPr="00104894">
                        <w:rPr>
                          <w:rFonts w:ascii="Times New Roman" w:hAnsi="Times New Roman" w:cs="Times New Roman"/>
                          <w:b/>
                          <w:i/>
                          <w:color w:val="F2F2F2" w:themeColor="background1" w:themeShade="F2"/>
                          <w:sz w:val="36"/>
                          <w:szCs w:val="36"/>
                        </w:rPr>
                        <w:t>January 12, 2016</w:t>
                      </w:r>
                    </w:p>
                  </w:txbxContent>
                </v:textbox>
                <w10:wrap type="square" anchorx="margin" anchory="page"/>
              </v:shape>
            </w:pict>
          </mc:Fallback>
        </mc:AlternateContent>
      </w:r>
      <w:r w:rsidR="00697717" w:rsidRPr="00EC1C97">
        <w:rPr>
          <w:rFonts w:ascii="Adobe Garamond Pro" w:eastAsia="Times New Roman" w:hAnsi="Adobe Garamond Pro" w:cs="Arial"/>
          <w:b/>
          <w:noProof/>
          <w:color w:val="000000"/>
          <w:kern w:val="36"/>
          <w:sz w:val="44"/>
          <w:szCs w:val="40"/>
        </w:rPr>
        <w:drawing>
          <wp:anchor distT="0" distB="0" distL="114300" distR="114300" simplePos="0" relativeHeight="251661312" behindDoc="0" locked="0" layoutInCell="1" allowOverlap="1" wp14:anchorId="1C8AA95A" wp14:editId="0E8F9FD0">
            <wp:simplePos x="0" y="0"/>
            <wp:positionH relativeFrom="margin">
              <wp:posOffset>4905375</wp:posOffset>
            </wp:positionH>
            <wp:positionV relativeFrom="page">
              <wp:posOffset>2105025</wp:posOffset>
            </wp:positionV>
            <wp:extent cx="1953260" cy="2928620"/>
            <wp:effectExtent l="76200" t="57150" r="104140" b="119380"/>
            <wp:wrapSquare wrapText="bothSides"/>
            <wp:docPr id="6" name="Picture 6" descr="C:\Users\kcodey\Desktop\JCC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odey\Desktop\JCC headsho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3260" cy="292862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01F09" w:rsidRPr="00EC1C97">
        <w:rPr>
          <w:rFonts w:ascii="Adobe Garamond Pro" w:eastAsia="Times New Roman" w:hAnsi="Adobe Garamond Pro" w:cs="Arial"/>
          <w:b/>
          <w:noProof/>
          <w:color w:val="000000"/>
          <w:kern w:val="36"/>
          <w:sz w:val="44"/>
          <w:szCs w:val="40"/>
        </w:rPr>
        <mc:AlternateContent>
          <mc:Choice Requires="wps">
            <w:drawing>
              <wp:anchor distT="45720" distB="45720" distL="114300" distR="114300" simplePos="0" relativeHeight="251668480" behindDoc="0" locked="0" layoutInCell="1" allowOverlap="1" wp14:anchorId="7F0E1B32" wp14:editId="5B36596E">
                <wp:simplePos x="0" y="0"/>
                <wp:positionH relativeFrom="margin">
                  <wp:posOffset>5400675</wp:posOffset>
                </wp:positionH>
                <wp:positionV relativeFrom="page">
                  <wp:posOffset>1819275</wp:posOffset>
                </wp:positionV>
                <wp:extent cx="1459865" cy="3752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75285"/>
                        </a:xfrm>
                        <a:prstGeom prst="rect">
                          <a:avLst/>
                        </a:prstGeom>
                        <a:noFill/>
                        <a:ln w="9525">
                          <a:noFill/>
                          <a:miter lim="800000"/>
                          <a:headEnd/>
                          <a:tailEnd/>
                        </a:ln>
                      </wps:spPr>
                      <wps:txbx>
                        <w:txbxContent>
                          <w:p w:rsidR="000C2FA6" w:rsidRPr="004E0A1C" w:rsidRDefault="000C2FA6">
                            <w:pPr>
                              <w:rPr>
                                <w:rFonts w:ascii="Times New Roman" w:hAnsi="Times New Roman" w:cs="Times New Roman"/>
                                <w:b/>
                                <w:color w:val="E7E6E6" w:themeColor="background2"/>
                              </w:rPr>
                            </w:pPr>
                            <w:r>
                              <w:rPr>
                                <w:rFonts w:ascii="Times New Roman" w:hAnsi="Times New Roman" w:cs="Times New Roman"/>
                                <w:b/>
                                <w:color w:val="E7E6E6" w:themeColor="background2"/>
                              </w:rPr>
                              <w:t>Volume 9 │ Issue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E1B32" id="_x0000_s1028" type="#_x0000_t202" style="position:absolute;left:0;text-align:left;margin-left:425.25pt;margin-top:143.25pt;width:114.95pt;height:29.55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" filled="f" stroked="f">
                <v:textbox style="mso-fit-shape-to-text:t">
                  <w:txbxContent>
                    <w:p w:rsidR="000C2FA6" w:rsidRPr="004E0A1C" w:rsidRDefault="000C2FA6">
                      <w:pPr>
                        <w:rPr>
                          <w:rFonts w:ascii="Times New Roman" w:hAnsi="Times New Roman" w:cs="Times New Roman"/>
                          <w:b/>
                          <w:color w:val="E7E6E6" w:themeColor="background2"/>
                        </w:rPr>
                      </w:pPr>
                      <w:r>
                        <w:rPr>
                          <w:rFonts w:ascii="Times New Roman" w:hAnsi="Times New Roman" w:cs="Times New Roman"/>
                          <w:b/>
                          <w:color w:val="E7E6E6" w:themeColor="background2"/>
                        </w:rPr>
                        <w:t>Volume 9 │ Issue 1</w:t>
                      </w:r>
                    </w:p>
                  </w:txbxContent>
                </v:textbox>
                <w10:wrap type="square" anchorx="margin" anchory="page"/>
              </v:shape>
            </w:pict>
          </mc:Fallback>
        </mc:AlternateContent>
      </w:r>
      <w:r w:rsidR="00201F09" w:rsidRPr="00EC1C97">
        <w:rPr>
          <w:rFonts w:ascii="Adobe Garamond Pro" w:eastAsia="Times New Roman" w:hAnsi="Adobe Garamond Pro" w:cs="Arial"/>
          <w:b/>
          <w:noProof/>
          <w:color w:val="000000"/>
          <w:kern w:val="36"/>
          <w:sz w:val="44"/>
          <w:szCs w:val="40"/>
        </w:rPr>
        <w:drawing>
          <wp:anchor distT="0" distB="0" distL="114300" distR="114300" simplePos="0" relativeHeight="251667456" behindDoc="0" locked="0" layoutInCell="1" allowOverlap="1" wp14:anchorId="15865B77" wp14:editId="5E6F9635">
            <wp:simplePos x="0" y="0"/>
            <wp:positionH relativeFrom="margin">
              <wp:align>right</wp:align>
            </wp:positionH>
            <wp:positionV relativeFrom="margin">
              <wp:align>top</wp:align>
            </wp:positionV>
            <wp:extent cx="6851650" cy="1633220"/>
            <wp:effectExtent l="0" t="0" r="635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1650"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717" w:rsidRPr="0005356D">
        <w:rPr>
          <w:rFonts w:ascii="Adobe Garamond Pro" w:eastAsia="Times New Roman" w:hAnsi="Adobe Garamond Pro" w:cs="Arial"/>
          <w:b/>
          <w:noProof/>
          <w:color w:val="000000"/>
          <w:kern w:val="36"/>
          <w:sz w:val="44"/>
          <w:szCs w:val="40"/>
          <w:u w:val="single"/>
        </w:rPr>
        <mc:AlternateContent>
          <mc:Choice Requires="wps">
            <w:drawing>
              <wp:anchor distT="45720" distB="45720" distL="114300" distR="114300" simplePos="0" relativeHeight="251666432" behindDoc="0" locked="0" layoutInCell="1" allowOverlap="1" wp14:anchorId="43B740EA" wp14:editId="684224DA">
                <wp:simplePos x="0" y="0"/>
                <wp:positionH relativeFrom="margin">
                  <wp:posOffset>4848225</wp:posOffset>
                </wp:positionH>
                <wp:positionV relativeFrom="paragraph">
                  <wp:posOffset>412115</wp:posOffset>
                </wp:positionV>
                <wp:extent cx="2042160" cy="10191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019175"/>
                        </a:xfrm>
                        <a:prstGeom prst="rect">
                          <a:avLst/>
                        </a:prstGeom>
                        <a:noFill/>
                        <a:ln w="9525">
                          <a:noFill/>
                          <a:miter lim="800000"/>
                          <a:headEnd/>
                          <a:tailEnd/>
                        </a:ln>
                      </wps:spPr>
                      <wps:txbx>
                        <w:txbxContent>
                          <w:p w:rsidR="000C2FA6" w:rsidRPr="00377BB5" w:rsidRDefault="000C2FA6" w:rsidP="00377BB5">
                            <w:pPr>
                              <w:jc w:val="both"/>
                              <w:rPr>
                                <w:rFonts w:ascii="Times New Roman" w:hAnsi="Times New Roman" w:cs="Times New Roman"/>
                              </w:rPr>
                            </w:pPr>
                            <w:r w:rsidRPr="00377BB5">
                              <w:rPr>
                                <w:rFonts w:ascii="Times New Roman" w:hAnsi="Times New Roman" w:cs="Times New Roman"/>
                              </w:rPr>
                              <w:t>Supervisor Cook has served on the Fairfax County Board of Supervisors since 2009 and lives in Kings Park with his wife and SIX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40EA" id="_x0000_s1029" type="#_x0000_t202" style="position:absolute;left:0;text-align:left;margin-left:381.75pt;margin-top:32.45pt;width:160.8pt;height:8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" filled="f" stroked="f">
                <v:textbox>
                  <w:txbxContent>
                    <w:p w:rsidR="000C2FA6" w:rsidRPr="00377BB5" w:rsidRDefault="000C2FA6" w:rsidP="00377BB5">
                      <w:pPr>
                        <w:jc w:val="both"/>
                        <w:rPr>
                          <w:rFonts w:ascii="Times New Roman" w:hAnsi="Times New Roman" w:cs="Times New Roman"/>
                        </w:rPr>
                      </w:pPr>
                      <w:r w:rsidRPr="00377BB5">
                        <w:rPr>
                          <w:rFonts w:ascii="Times New Roman" w:hAnsi="Times New Roman" w:cs="Times New Roman"/>
                        </w:rPr>
                        <w:t>Supervisor Cook has served on the Fairfax County Board of Supervisors since 2009 and lives in Kings Park with his wife and SIX children.</w:t>
                      </w:r>
                    </w:p>
                  </w:txbxContent>
                </v:textbox>
                <w10:wrap type="square" anchorx="margin"/>
              </v:shape>
            </w:pict>
          </mc:Fallback>
        </mc:AlternateContent>
      </w:r>
      <w:r w:rsidR="00D51712">
        <w:rPr>
          <w:rFonts w:ascii="Times New Roman" w:hAnsi="Times New Roman" w:cs="Times New Roman"/>
          <w:sz w:val="24"/>
          <w:szCs w:val="24"/>
        </w:rPr>
        <w:t>T</w:t>
      </w:r>
      <w:r w:rsidR="00992B36">
        <w:rPr>
          <w:rFonts w:ascii="Times New Roman" w:hAnsi="Times New Roman" w:cs="Times New Roman"/>
          <w:sz w:val="24"/>
          <w:szCs w:val="24"/>
        </w:rPr>
        <w:t xml:space="preserve">he </w:t>
      </w:r>
      <w:proofErr w:type="gramStart"/>
      <w:r w:rsidR="00992B36">
        <w:rPr>
          <w:rFonts w:ascii="Times New Roman" w:hAnsi="Times New Roman" w:cs="Times New Roman"/>
          <w:sz w:val="24"/>
          <w:szCs w:val="24"/>
        </w:rPr>
        <w:t xml:space="preserve">new </w:t>
      </w:r>
      <w:r w:rsidR="00D51712">
        <w:rPr>
          <w:rFonts w:ascii="Times New Roman" w:hAnsi="Times New Roman" w:cs="Times New Roman"/>
          <w:sz w:val="24"/>
          <w:szCs w:val="24"/>
        </w:rPr>
        <w:t>year</w:t>
      </w:r>
      <w:proofErr w:type="gramEnd"/>
      <w:r w:rsidR="00D51712">
        <w:rPr>
          <w:rFonts w:ascii="Times New Roman" w:hAnsi="Times New Roman" w:cs="Times New Roman"/>
          <w:sz w:val="24"/>
          <w:szCs w:val="24"/>
        </w:rPr>
        <w:t xml:space="preserve"> promises to be full of important issues and opportunities for engaged citizens to work together to make the Braddock District, and Fairfax County, a better place to live.  Here are some expected highlights of the year to come: </w:t>
      </w:r>
    </w:p>
    <w:p w:rsidR="004A3D86" w:rsidRPr="00E30C70" w:rsidRDefault="00492582" w:rsidP="004A3D86">
      <w:pPr>
        <w:spacing w:after="240"/>
        <w:jc w:val="center"/>
        <w:rPr>
          <w:rFonts w:ascii="Times New Roman" w:hAnsi="Times New Roman" w:cs="Times New Roman"/>
          <w:b/>
          <w:sz w:val="32"/>
          <w:szCs w:val="32"/>
          <w:u w:val="single"/>
        </w:rPr>
      </w:pPr>
      <w:r w:rsidRPr="00E30C70">
        <w:rPr>
          <w:rFonts w:ascii="Times New Roman" w:hAnsi="Times New Roman" w:cs="Times New Roman"/>
          <w:b/>
          <w:sz w:val="32"/>
          <w:szCs w:val="32"/>
          <w:u w:val="single"/>
        </w:rPr>
        <w:t>Braddock</w:t>
      </w:r>
      <w:r w:rsidR="00D51712" w:rsidRPr="00E30C70">
        <w:rPr>
          <w:rFonts w:ascii="Times New Roman" w:hAnsi="Times New Roman" w:cs="Times New Roman"/>
          <w:b/>
          <w:sz w:val="32"/>
          <w:szCs w:val="32"/>
          <w:u w:val="single"/>
        </w:rPr>
        <w:t xml:space="preserve"> District Issues</w:t>
      </w:r>
    </w:p>
    <w:p w:rsidR="003A425A" w:rsidRPr="003A425A" w:rsidRDefault="00F171E0" w:rsidP="004A3D86">
      <w:pPr>
        <w:pStyle w:val="ListParagraph"/>
        <w:numPr>
          <w:ilvl w:val="0"/>
          <w:numId w:val="39"/>
        </w:numPr>
        <w:spacing w:after="120" w:line="259" w:lineRule="auto"/>
        <w:contextualSpacing w:val="0"/>
        <w:jc w:val="both"/>
        <w:rPr>
          <w:rFonts w:ascii="Times New Roman" w:hAnsi="Times New Roman"/>
          <w:sz w:val="24"/>
          <w:szCs w:val="24"/>
        </w:rPr>
      </w:pPr>
      <w:r>
        <w:rPr>
          <w:rFonts w:ascii="Times New Roman" w:hAnsi="Times New Roman"/>
          <w:sz w:val="24"/>
          <w:szCs w:val="24"/>
          <w:u w:val="single"/>
        </w:rPr>
        <w:t>Braddock Road Multim</w:t>
      </w:r>
      <w:r w:rsidR="00D51712">
        <w:rPr>
          <w:rFonts w:ascii="Times New Roman" w:hAnsi="Times New Roman"/>
          <w:sz w:val="24"/>
          <w:szCs w:val="24"/>
          <w:u w:val="single"/>
        </w:rPr>
        <w:t>odal Study</w:t>
      </w:r>
    </w:p>
    <w:p w:rsidR="00D51712" w:rsidRDefault="00AB17E8" w:rsidP="004A3D86">
      <w:pPr>
        <w:pStyle w:val="ListParagraph"/>
        <w:spacing w:after="120" w:line="259" w:lineRule="auto"/>
        <w:ind w:left="0"/>
        <w:contextualSpacing w:val="0"/>
        <w:jc w:val="both"/>
        <w:rPr>
          <w:rFonts w:ascii="Times New Roman" w:hAnsi="Times New Roman"/>
          <w:sz w:val="24"/>
          <w:szCs w:val="24"/>
        </w:rPr>
      </w:pPr>
      <w:r w:rsidRPr="0005356D">
        <w:rPr>
          <w:rFonts w:ascii="Adobe Garamond Pro" w:eastAsia="Times New Roman" w:hAnsi="Adobe Garamond Pro" w:cs="Arial"/>
          <w:b/>
          <w:noProof/>
          <w:color w:val="000000"/>
          <w:kern w:val="36"/>
          <w:sz w:val="44"/>
          <w:szCs w:val="40"/>
          <w:u w:val="single"/>
        </w:rPr>
        <mc:AlternateContent>
          <mc:Choice Requires="wps">
            <w:drawing>
              <wp:anchor distT="45720" distB="45720" distL="114300" distR="114300" simplePos="0" relativeHeight="251742208" behindDoc="0" locked="0" layoutInCell="1" allowOverlap="1" wp14:anchorId="66285EE5" wp14:editId="35CD6736">
                <wp:simplePos x="0" y="0"/>
                <wp:positionH relativeFrom="margin">
                  <wp:align>right</wp:align>
                </wp:positionH>
                <wp:positionV relativeFrom="page">
                  <wp:posOffset>5092065</wp:posOffset>
                </wp:positionV>
                <wp:extent cx="2042160" cy="9334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933450"/>
                        </a:xfrm>
                        <a:prstGeom prst="rect">
                          <a:avLst/>
                        </a:prstGeom>
                        <a:noFill/>
                        <a:ln w="9525">
                          <a:noFill/>
                          <a:miter lim="800000"/>
                          <a:headEnd/>
                          <a:tailEnd/>
                        </a:ln>
                      </wps:spPr>
                      <wps:txbx>
                        <w:txbxContent>
                          <w:p w:rsidR="000C2FA6" w:rsidRPr="00377BB5" w:rsidRDefault="000C2FA6" w:rsidP="0001569B">
                            <w:pPr>
                              <w:jc w:val="both"/>
                              <w:rPr>
                                <w:rFonts w:ascii="Times New Roman" w:hAnsi="Times New Roman" w:cs="Times New Roman"/>
                              </w:rPr>
                            </w:pPr>
                            <w:r w:rsidRPr="00377BB5">
                              <w:rPr>
                                <w:rFonts w:ascii="Times New Roman" w:hAnsi="Times New Roman" w:cs="Times New Roman"/>
                              </w:rPr>
                              <w:t>Supervisor Cook has served on the Fairfax County Board of Supervisors since 2009 and lives in Kings P</w:t>
                            </w:r>
                            <w:r>
                              <w:rPr>
                                <w:rFonts w:ascii="Times New Roman" w:hAnsi="Times New Roman" w:cs="Times New Roman"/>
                              </w:rPr>
                              <w:t>a</w:t>
                            </w:r>
                            <w:r w:rsidR="008C3247">
                              <w:rPr>
                                <w:rFonts w:ascii="Times New Roman" w:hAnsi="Times New Roman" w:cs="Times New Roman"/>
                              </w:rPr>
                              <w:t>rk with his wife and six</w:t>
                            </w:r>
                            <w:r w:rsidRPr="00377BB5">
                              <w:rPr>
                                <w:rFonts w:ascii="Times New Roman" w:hAnsi="Times New Roman" w:cs="Times New Roman"/>
                              </w:rPr>
                              <w:t xml:space="preserve">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85EE5" id="_x0000_s1030" type="#_x0000_t202" style="position:absolute;left:0;text-align:left;margin-left:109.6pt;margin-top:400.95pt;width:160.8pt;height:73.5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" filled="f" stroked="f">
                <v:textbox>
                  <w:txbxContent>
                    <w:p w:rsidR="000C2FA6" w:rsidRPr="00377BB5" w:rsidRDefault="000C2FA6" w:rsidP="0001569B">
                      <w:pPr>
                        <w:jc w:val="both"/>
                        <w:rPr>
                          <w:rFonts w:ascii="Times New Roman" w:hAnsi="Times New Roman" w:cs="Times New Roman"/>
                        </w:rPr>
                      </w:pPr>
                      <w:r w:rsidRPr="00377BB5">
                        <w:rPr>
                          <w:rFonts w:ascii="Times New Roman" w:hAnsi="Times New Roman" w:cs="Times New Roman"/>
                        </w:rPr>
                        <w:t>Supervisor Cook has served on the Fairfax County Board of Supervisors since 2009 and lives in Kings P</w:t>
                      </w:r>
                      <w:r>
                        <w:rPr>
                          <w:rFonts w:ascii="Times New Roman" w:hAnsi="Times New Roman" w:cs="Times New Roman"/>
                        </w:rPr>
                        <w:t>a</w:t>
                      </w:r>
                      <w:r w:rsidR="008C3247">
                        <w:rPr>
                          <w:rFonts w:ascii="Times New Roman" w:hAnsi="Times New Roman" w:cs="Times New Roman"/>
                        </w:rPr>
                        <w:t>rk with his wife and six</w:t>
                      </w:r>
                      <w:r w:rsidRPr="00377BB5">
                        <w:rPr>
                          <w:rFonts w:ascii="Times New Roman" w:hAnsi="Times New Roman" w:cs="Times New Roman"/>
                        </w:rPr>
                        <w:t xml:space="preserve"> children.</w:t>
                      </w:r>
                    </w:p>
                  </w:txbxContent>
                </v:textbox>
                <w10:wrap type="square" anchorx="margin" anchory="page"/>
              </v:shape>
            </w:pict>
          </mc:Fallback>
        </mc:AlternateContent>
      </w:r>
      <w:r w:rsidR="00D51712">
        <w:rPr>
          <w:rFonts w:ascii="Times New Roman" w:hAnsi="Times New Roman"/>
          <w:sz w:val="24"/>
          <w:szCs w:val="24"/>
        </w:rPr>
        <w:t>We expect to c</w:t>
      </w:r>
      <w:r w:rsidR="00F171E0">
        <w:rPr>
          <w:rFonts w:ascii="Times New Roman" w:hAnsi="Times New Roman"/>
          <w:sz w:val="24"/>
          <w:szCs w:val="24"/>
        </w:rPr>
        <w:t>onclude the Braddock Road Multim</w:t>
      </w:r>
      <w:r w:rsidR="00D51712">
        <w:rPr>
          <w:rFonts w:ascii="Times New Roman" w:hAnsi="Times New Roman"/>
          <w:sz w:val="24"/>
          <w:szCs w:val="24"/>
        </w:rPr>
        <w:t>odal Study by mid-2017.  While the study has taken longer than expected, citizen partic</w:t>
      </w:r>
      <w:r w:rsidR="00F171E0">
        <w:rPr>
          <w:rFonts w:ascii="Times New Roman" w:hAnsi="Times New Roman"/>
          <w:sz w:val="24"/>
          <w:szCs w:val="24"/>
        </w:rPr>
        <w:t>ipation has been instrumental in</w:t>
      </w:r>
      <w:r w:rsidR="00D51712">
        <w:rPr>
          <w:rFonts w:ascii="Times New Roman" w:hAnsi="Times New Roman"/>
          <w:sz w:val="24"/>
          <w:szCs w:val="24"/>
        </w:rPr>
        <w:t xml:space="preserve"> e</w:t>
      </w:r>
      <w:r w:rsidR="00F171E0">
        <w:rPr>
          <w:rFonts w:ascii="Times New Roman" w:hAnsi="Times New Roman"/>
          <w:sz w:val="24"/>
          <w:szCs w:val="24"/>
        </w:rPr>
        <w:t>xploring all possible options in</w:t>
      </w:r>
      <w:r w:rsidR="00D51712">
        <w:rPr>
          <w:rFonts w:ascii="Times New Roman" w:hAnsi="Times New Roman"/>
          <w:sz w:val="24"/>
          <w:szCs w:val="24"/>
        </w:rPr>
        <w:t xml:space="preserve"> the study.  </w:t>
      </w:r>
      <w:r w:rsidR="00D77ADF">
        <w:rPr>
          <w:rFonts w:ascii="Times New Roman" w:hAnsi="Times New Roman"/>
          <w:sz w:val="24"/>
          <w:szCs w:val="24"/>
        </w:rPr>
        <w:t>T</w:t>
      </w:r>
      <w:r w:rsidR="00D51712">
        <w:rPr>
          <w:rFonts w:ascii="Times New Roman" w:hAnsi="Times New Roman"/>
          <w:sz w:val="24"/>
          <w:szCs w:val="24"/>
        </w:rPr>
        <w:t xml:space="preserve">he study showed the difficulty presented by options that would add lanes to the road, given the increasing north-south traffic and rush hour traffic on Braddock </w:t>
      </w:r>
      <w:r w:rsidR="00F171E0">
        <w:rPr>
          <w:rFonts w:ascii="Times New Roman" w:hAnsi="Times New Roman"/>
          <w:sz w:val="24"/>
          <w:szCs w:val="24"/>
        </w:rPr>
        <w:t>Road</w:t>
      </w:r>
      <w:r w:rsidR="00D51712">
        <w:rPr>
          <w:rFonts w:ascii="Times New Roman" w:hAnsi="Times New Roman"/>
          <w:sz w:val="24"/>
          <w:szCs w:val="24"/>
        </w:rPr>
        <w:t xml:space="preserve"> in both directions morning and afternoon.  Results from the traf</w:t>
      </w:r>
      <w:r w:rsidR="00F171E0">
        <w:rPr>
          <w:rFonts w:ascii="Times New Roman" w:hAnsi="Times New Roman"/>
          <w:sz w:val="24"/>
          <w:szCs w:val="24"/>
        </w:rPr>
        <w:t>fic studies will be presented at</w:t>
      </w:r>
      <w:r w:rsidR="00D51712">
        <w:rPr>
          <w:rFonts w:ascii="Times New Roman" w:hAnsi="Times New Roman"/>
          <w:sz w:val="24"/>
          <w:szCs w:val="24"/>
        </w:rPr>
        <w:t xml:space="preserve"> </w:t>
      </w:r>
      <w:r w:rsidR="00C93B18">
        <w:rPr>
          <w:rFonts w:ascii="Times New Roman" w:hAnsi="Times New Roman"/>
          <w:sz w:val="24"/>
          <w:szCs w:val="24"/>
        </w:rPr>
        <w:t>the</w:t>
      </w:r>
      <w:r w:rsidR="00D51712">
        <w:rPr>
          <w:rFonts w:ascii="Times New Roman" w:hAnsi="Times New Roman"/>
          <w:sz w:val="24"/>
          <w:szCs w:val="24"/>
        </w:rPr>
        <w:t xml:space="preserve"> February </w:t>
      </w:r>
      <w:r w:rsidR="00C93B18">
        <w:rPr>
          <w:rFonts w:ascii="Times New Roman" w:hAnsi="Times New Roman"/>
          <w:sz w:val="24"/>
          <w:szCs w:val="24"/>
        </w:rPr>
        <w:t xml:space="preserve">6 </w:t>
      </w:r>
      <w:r w:rsidR="00D51712">
        <w:rPr>
          <w:rFonts w:ascii="Times New Roman" w:hAnsi="Times New Roman"/>
          <w:sz w:val="24"/>
          <w:szCs w:val="24"/>
        </w:rPr>
        <w:t>community meeting</w:t>
      </w:r>
      <w:r w:rsidR="00C93B18">
        <w:rPr>
          <w:rFonts w:ascii="Times New Roman" w:hAnsi="Times New Roman"/>
          <w:sz w:val="24"/>
          <w:szCs w:val="24"/>
        </w:rPr>
        <w:t xml:space="preserve"> (detailed on page 3 of the Beacon)</w:t>
      </w:r>
      <w:r w:rsidR="00D51712">
        <w:rPr>
          <w:rFonts w:ascii="Times New Roman" w:hAnsi="Times New Roman"/>
          <w:sz w:val="24"/>
          <w:szCs w:val="24"/>
        </w:rPr>
        <w:t>, along with proposed pedestrian improvements.  Further transit recommen</w:t>
      </w:r>
      <w:r w:rsidR="00E63F2F">
        <w:rPr>
          <w:rFonts w:ascii="Times New Roman" w:hAnsi="Times New Roman"/>
          <w:sz w:val="24"/>
          <w:szCs w:val="24"/>
        </w:rPr>
        <w:t xml:space="preserve">dations will come later in the </w:t>
      </w:r>
      <w:proofErr w:type="gramStart"/>
      <w:r w:rsidR="00E63F2F">
        <w:rPr>
          <w:rFonts w:ascii="Times New Roman" w:hAnsi="Times New Roman"/>
          <w:sz w:val="24"/>
          <w:szCs w:val="24"/>
        </w:rPr>
        <w:t>S</w:t>
      </w:r>
      <w:r w:rsidR="00D51712">
        <w:rPr>
          <w:rFonts w:ascii="Times New Roman" w:hAnsi="Times New Roman"/>
          <w:sz w:val="24"/>
          <w:szCs w:val="24"/>
        </w:rPr>
        <w:t>pring</w:t>
      </w:r>
      <w:proofErr w:type="gramEnd"/>
      <w:r w:rsidR="00D51712">
        <w:rPr>
          <w:rFonts w:ascii="Times New Roman" w:hAnsi="Times New Roman"/>
          <w:sz w:val="24"/>
          <w:szCs w:val="24"/>
        </w:rPr>
        <w:t>.</w:t>
      </w:r>
    </w:p>
    <w:p w:rsidR="00D51712" w:rsidRDefault="00D51712" w:rsidP="00492582">
      <w:pPr>
        <w:pStyle w:val="ListParagraph"/>
        <w:spacing w:after="120"/>
        <w:ind w:left="0" w:firstLine="360"/>
        <w:jc w:val="both"/>
        <w:rPr>
          <w:rFonts w:ascii="Times New Roman" w:hAnsi="Times New Roman"/>
          <w:sz w:val="24"/>
          <w:szCs w:val="24"/>
        </w:rPr>
      </w:pPr>
    </w:p>
    <w:p w:rsidR="00D51712" w:rsidRDefault="00F171E0" w:rsidP="004A3D86">
      <w:pPr>
        <w:pStyle w:val="ListParagraph"/>
        <w:numPr>
          <w:ilvl w:val="0"/>
          <w:numId w:val="39"/>
        </w:numPr>
        <w:spacing w:after="120" w:line="259" w:lineRule="auto"/>
        <w:contextualSpacing w:val="0"/>
        <w:jc w:val="both"/>
        <w:rPr>
          <w:rFonts w:ascii="Times New Roman" w:hAnsi="Times New Roman"/>
          <w:sz w:val="24"/>
          <w:szCs w:val="24"/>
        </w:rPr>
      </w:pPr>
      <w:r>
        <w:rPr>
          <w:rFonts w:ascii="Times New Roman" w:hAnsi="Times New Roman"/>
          <w:sz w:val="24"/>
          <w:szCs w:val="24"/>
          <w:u w:val="single"/>
        </w:rPr>
        <w:t xml:space="preserve">Former Northern Virginia </w:t>
      </w:r>
      <w:r w:rsidR="00D51712">
        <w:rPr>
          <w:rFonts w:ascii="Times New Roman" w:hAnsi="Times New Roman"/>
          <w:sz w:val="24"/>
          <w:szCs w:val="24"/>
          <w:u w:val="single"/>
        </w:rPr>
        <w:t>Training Center Property</w:t>
      </w:r>
    </w:p>
    <w:p w:rsidR="00D51712" w:rsidRDefault="00D51712" w:rsidP="004A3D86">
      <w:pPr>
        <w:pStyle w:val="ListParagraph"/>
        <w:spacing w:after="120" w:line="259" w:lineRule="auto"/>
        <w:ind w:left="0"/>
        <w:contextualSpacing w:val="0"/>
        <w:jc w:val="both"/>
        <w:rPr>
          <w:rFonts w:ascii="Times New Roman" w:hAnsi="Times New Roman"/>
          <w:sz w:val="24"/>
          <w:szCs w:val="24"/>
        </w:rPr>
      </w:pPr>
      <w:r>
        <w:rPr>
          <w:rFonts w:ascii="Times New Roman" w:hAnsi="Times New Roman"/>
          <w:sz w:val="24"/>
          <w:szCs w:val="24"/>
        </w:rPr>
        <w:t>The Commonwealth is expected to finalize a contract with its preferred buyer very soon, and after a due diligence period, the prospective buyer may announce its proposed redevelopment plans in the spring.  It is likely that any proposed redevelopment would require both a co</w:t>
      </w:r>
      <w:r w:rsidR="008C3247">
        <w:rPr>
          <w:rFonts w:ascii="Times New Roman" w:hAnsi="Times New Roman"/>
          <w:sz w:val="24"/>
          <w:szCs w:val="24"/>
        </w:rPr>
        <w:t>mprehensive plan amendment and</w:t>
      </w:r>
      <w:r>
        <w:rPr>
          <w:rFonts w:ascii="Times New Roman" w:hAnsi="Times New Roman"/>
          <w:sz w:val="24"/>
          <w:szCs w:val="24"/>
        </w:rPr>
        <w:t xml:space="preserve"> rezoning.  While the Commonwealth has imposed limits on community and county input into rezoning applications, the same is not true of comprehensive plan changes.  Therefore, if the buyer requests a comprehensive plan change, I will launch a community planning process to review whatever is proposed and to make recommendations from the community perspective. </w:t>
      </w:r>
    </w:p>
    <w:p w:rsidR="00D51712" w:rsidRDefault="00D51712" w:rsidP="00492582">
      <w:pPr>
        <w:pStyle w:val="ListParagraph"/>
        <w:spacing w:after="120"/>
        <w:ind w:left="0" w:firstLine="360"/>
        <w:jc w:val="both"/>
        <w:rPr>
          <w:rFonts w:ascii="Times New Roman" w:hAnsi="Times New Roman"/>
          <w:sz w:val="24"/>
          <w:szCs w:val="24"/>
        </w:rPr>
      </w:pPr>
    </w:p>
    <w:p w:rsidR="000E7810" w:rsidRPr="000E7810" w:rsidRDefault="00D51712" w:rsidP="004A3D86">
      <w:pPr>
        <w:pStyle w:val="ListParagraph"/>
        <w:numPr>
          <w:ilvl w:val="0"/>
          <w:numId w:val="39"/>
        </w:numPr>
        <w:spacing w:after="120" w:line="259" w:lineRule="auto"/>
        <w:jc w:val="both"/>
        <w:rPr>
          <w:rFonts w:ascii="Times New Roman" w:hAnsi="Times New Roman"/>
          <w:sz w:val="24"/>
          <w:szCs w:val="24"/>
        </w:rPr>
      </w:pPr>
      <w:r>
        <w:rPr>
          <w:rFonts w:ascii="Times New Roman" w:hAnsi="Times New Roman"/>
          <w:sz w:val="24"/>
          <w:szCs w:val="24"/>
          <w:u w:val="single"/>
        </w:rPr>
        <w:t xml:space="preserve">Lake </w:t>
      </w:r>
      <w:proofErr w:type="spellStart"/>
      <w:r>
        <w:rPr>
          <w:rFonts w:ascii="Times New Roman" w:hAnsi="Times New Roman"/>
          <w:sz w:val="24"/>
          <w:szCs w:val="24"/>
          <w:u w:val="single"/>
        </w:rPr>
        <w:t>Accotink</w:t>
      </w:r>
      <w:proofErr w:type="spellEnd"/>
      <w:r>
        <w:rPr>
          <w:rFonts w:ascii="Times New Roman" w:hAnsi="Times New Roman"/>
          <w:sz w:val="24"/>
          <w:szCs w:val="24"/>
          <w:u w:val="single"/>
        </w:rPr>
        <w:t xml:space="preserve"> Master Plan and Audrey Moore </w:t>
      </w:r>
      <w:proofErr w:type="spellStart"/>
      <w:r>
        <w:rPr>
          <w:rFonts w:ascii="Times New Roman" w:hAnsi="Times New Roman"/>
          <w:sz w:val="24"/>
          <w:szCs w:val="24"/>
          <w:u w:val="single"/>
        </w:rPr>
        <w:t>RecCenter</w:t>
      </w:r>
      <w:proofErr w:type="spellEnd"/>
      <w:r>
        <w:rPr>
          <w:rFonts w:ascii="Times New Roman" w:hAnsi="Times New Roman"/>
          <w:sz w:val="24"/>
          <w:szCs w:val="24"/>
          <w:u w:val="single"/>
        </w:rPr>
        <w:t xml:space="preserve"> Renovations</w:t>
      </w:r>
    </w:p>
    <w:p w:rsidR="004A3D86" w:rsidRPr="000E7810" w:rsidRDefault="00D51712" w:rsidP="004A3D86">
      <w:pPr>
        <w:spacing w:after="240"/>
        <w:jc w:val="both"/>
        <w:rPr>
          <w:rFonts w:ascii="Times New Roman" w:hAnsi="Times New Roman"/>
          <w:sz w:val="24"/>
          <w:szCs w:val="24"/>
        </w:rPr>
      </w:pPr>
      <w:r w:rsidRPr="000E7810">
        <w:rPr>
          <w:rFonts w:ascii="Times New Roman" w:hAnsi="Times New Roman"/>
          <w:sz w:val="24"/>
          <w:szCs w:val="24"/>
        </w:rPr>
        <w:t xml:space="preserve">The Park Authority is expected to conclude its planning process for the future of Lake </w:t>
      </w:r>
      <w:proofErr w:type="spellStart"/>
      <w:r w:rsidRPr="000E7810">
        <w:rPr>
          <w:rFonts w:ascii="Times New Roman" w:hAnsi="Times New Roman"/>
          <w:sz w:val="24"/>
          <w:szCs w:val="24"/>
        </w:rPr>
        <w:t>Accotink</w:t>
      </w:r>
      <w:proofErr w:type="spellEnd"/>
      <w:r w:rsidRPr="000E7810">
        <w:rPr>
          <w:rFonts w:ascii="Times New Roman" w:hAnsi="Times New Roman"/>
          <w:sz w:val="24"/>
          <w:szCs w:val="24"/>
        </w:rPr>
        <w:t xml:space="preserve"> Park in the coming year.  This “</w:t>
      </w:r>
      <w:hyperlink r:id="rId10" w:history="1">
        <w:r w:rsidRPr="000E7810">
          <w:rPr>
            <w:rStyle w:val="Hyperlink"/>
            <w:rFonts w:ascii="Times New Roman" w:hAnsi="Times New Roman" w:cs="Times New Roman"/>
            <w:sz w:val="24"/>
            <w:szCs w:val="24"/>
          </w:rPr>
          <w:t>Master Plan Review</w:t>
        </w:r>
      </w:hyperlink>
      <w:r w:rsidRPr="000E7810">
        <w:rPr>
          <w:rFonts w:ascii="Times New Roman" w:hAnsi="Times New Roman"/>
          <w:sz w:val="24"/>
          <w:szCs w:val="24"/>
        </w:rPr>
        <w:t xml:space="preserve">” includes significant opportunities for community input.  What are your ideas for the future of this county-owned jewel?  Step up and be part of planning </w:t>
      </w:r>
      <w:r w:rsidR="00F171E0" w:rsidRPr="000E7810">
        <w:rPr>
          <w:rFonts w:ascii="Times New Roman" w:hAnsi="Times New Roman"/>
          <w:sz w:val="24"/>
          <w:szCs w:val="24"/>
        </w:rPr>
        <w:t>its</w:t>
      </w:r>
      <w:r w:rsidRPr="000E7810">
        <w:rPr>
          <w:rFonts w:ascii="Times New Roman" w:hAnsi="Times New Roman"/>
          <w:sz w:val="24"/>
          <w:szCs w:val="24"/>
        </w:rPr>
        <w:t xml:space="preserve"> future. In addition, we will </w:t>
      </w:r>
      <w:r w:rsidRPr="000E7810">
        <w:rPr>
          <w:rFonts w:ascii="Times New Roman" w:hAnsi="Times New Roman"/>
          <w:sz w:val="24"/>
          <w:szCs w:val="24"/>
        </w:rPr>
        <w:lastRenderedPageBreak/>
        <w:t xml:space="preserve">continue to look at the renovation needs of the Audrey Moore </w:t>
      </w:r>
      <w:proofErr w:type="spellStart"/>
      <w:r w:rsidRPr="000E7810">
        <w:rPr>
          <w:rFonts w:ascii="Times New Roman" w:hAnsi="Times New Roman"/>
          <w:sz w:val="24"/>
          <w:szCs w:val="24"/>
        </w:rPr>
        <w:t>RecCenter</w:t>
      </w:r>
      <w:proofErr w:type="spellEnd"/>
      <w:r w:rsidRPr="000E7810">
        <w:rPr>
          <w:rFonts w:ascii="Times New Roman" w:hAnsi="Times New Roman"/>
          <w:sz w:val="24"/>
          <w:szCs w:val="24"/>
        </w:rPr>
        <w:t>.  This aging facility needs a major facelift.  You can be part of the process to bring this important asset into the 21</w:t>
      </w:r>
      <w:r w:rsidRPr="000E7810">
        <w:rPr>
          <w:rFonts w:ascii="Times New Roman" w:hAnsi="Times New Roman"/>
          <w:sz w:val="24"/>
          <w:szCs w:val="24"/>
          <w:vertAlign w:val="superscript"/>
        </w:rPr>
        <w:t>st</w:t>
      </w:r>
      <w:r w:rsidR="00C50098" w:rsidRPr="000E7810">
        <w:rPr>
          <w:rFonts w:ascii="Times New Roman" w:hAnsi="Times New Roman"/>
          <w:sz w:val="24"/>
          <w:szCs w:val="24"/>
        </w:rPr>
        <w:t xml:space="preserve"> c</w:t>
      </w:r>
      <w:r w:rsidRPr="000E7810">
        <w:rPr>
          <w:rFonts w:ascii="Times New Roman" w:hAnsi="Times New Roman"/>
          <w:sz w:val="24"/>
          <w:szCs w:val="24"/>
        </w:rPr>
        <w:t xml:space="preserve">entury. </w:t>
      </w:r>
    </w:p>
    <w:p w:rsidR="00D51712" w:rsidRPr="00E30C70" w:rsidRDefault="00C50098" w:rsidP="004A3D86">
      <w:pPr>
        <w:spacing w:after="240"/>
        <w:jc w:val="center"/>
        <w:rPr>
          <w:rFonts w:ascii="Times New Roman" w:hAnsi="Times New Roman" w:cs="Times New Roman"/>
          <w:sz w:val="32"/>
          <w:szCs w:val="32"/>
        </w:rPr>
      </w:pPr>
      <w:r>
        <w:rPr>
          <w:rFonts w:ascii="Times New Roman" w:hAnsi="Times New Roman" w:cs="Times New Roman"/>
          <w:b/>
          <w:sz w:val="32"/>
          <w:szCs w:val="32"/>
          <w:u w:val="single"/>
        </w:rPr>
        <w:t>County-W</w:t>
      </w:r>
      <w:r w:rsidR="00D51712" w:rsidRPr="00E30C70">
        <w:rPr>
          <w:rFonts w:ascii="Times New Roman" w:hAnsi="Times New Roman" w:cs="Times New Roman"/>
          <w:b/>
          <w:sz w:val="32"/>
          <w:szCs w:val="32"/>
          <w:u w:val="single"/>
        </w:rPr>
        <w:t>ide Issues</w:t>
      </w:r>
    </w:p>
    <w:p w:rsidR="00AB17E8" w:rsidRDefault="00D51712" w:rsidP="006C26E9">
      <w:pPr>
        <w:pStyle w:val="ListParagraph"/>
        <w:numPr>
          <w:ilvl w:val="0"/>
          <w:numId w:val="40"/>
        </w:numPr>
        <w:spacing w:after="120" w:line="240" w:lineRule="auto"/>
        <w:jc w:val="both"/>
        <w:rPr>
          <w:rFonts w:ascii="Times New Roman" w:hAnsi="Times New Roman"/>
          <w:sz w:val="24"/>
          <w:szCs w:val="24"/>
        </w:rPr>
      </w:pPr>
      <w:r>
        <w:rPr>
          <w:rFonts w:ascii="Times New Roman" w:hAnsi="Times New Roman"/>
          <w:sz w:val="24"/>
          <w:szCs w:val="24"/>
          <w:u w:val="single"/>
        </w:rPr>
        <w:t>Budget</w:t>
      </w:r>
    </w:p>
    <w:p w:rsidR="00D51712" w:rsidRPr="00AB17E8" w:rsidRDefault="00D51712" w:rsidP="006C26E9">
      <w:pPr>
        <w:spacing w:after="120" w:line="240" w:lineRule="auto"/>
        <w:jc w:val="both"/>
        <w:rPr>
          <w:rFonts w:ascii="Times New Roman" w:hAnsi="Times New Roman"/>
          <w:sz w:val="24"/>
          <w:szCs w:val="24"/>
        </w:rPr>
      </w:pPr>
      <w:r w:rsidRPr="00AB17E8">
        <w:rPr>
          <w:rFonts w:ascii="Times New Roman" w:hAnsi="Times New Roman"/>
          <w:sz w:val="24"/>
          <w:szCs w:val="24"/>
        </w:rPr>
        <w:t xml:space="preserve">The County budget will be especially challenging this year. Why? Because the economy is not growing fast enough to meet the community’s expectations.  I look at the budget this way: beginning with a baseline of maintaining the current level of programming, the County needs </w:t>
      </w:r>
      <w:r w:rsidR="00C50098">
        <w:rPr>
          <w:rFonts w:ascii="Times New Roman" w:hAnsi="Times New Roman"/>
          <w:sz w:val="24"/>
          <w:szCs w:val="24"/>
        </w:rPr>
        <w:t>approximately</w:t>
      </w:r>
      <w:r w:rsidRPr="00AB17E8">
        <w:rPr>
          <w:rFonts w:ascii="Times New Roman" w:hAnsi="Times New Roman"/>
          <w:sz w:val="24"/>
          <w:szCs w:val="24"/>
        </w:rPr>
        <w:t xml:space="preserve"> a three percent increase in revenue each year to “stay even.”  This is because inflation is </w:t>
      </w:r>
      <w:r w:rsidR="00C50098">
        <w:rPr>
          <w:rFonts w:ascii="Times New Roman" w:hAnsi="Times New Roman"/>
          <w:sz w:val="24"/>
          <w:szCs w:val="24"/>
        </w:rPr>
        <w:t>around</w:t>
      </w:r>
      <w:r w:rsidRPr="00AB17E8">
        <w:rPr>
          <w:rFonts w:ascii="Times New Roman" w:hAnsi="Times New Roman"/>
          <w:sz w:val="24"/>
          <w:szCs w:val="24"/>
        </w:rPr>
        <w:t xml:space="preserve"> a percentage and a half, and population growth runs a little short of one percent a year.  Some county expenses, such as health insurance and some vendor contracts, see larger cost increases.  The County employee compensation plan costs around three percent a year.  Added together, about a three percent revenue increase keeps program levels constant.  If you want more services, then revenues need to increase even more.  If you want to pay less, then services need to be reduced.  This year, real estate assessments are barely increasing, </w:t>
      </w:r>
      <w:r w:rsidR="00C50098">
        <w:rPr>
          <w:rFonts w:ascii="Times New Roman" w:hAnsi="Times New Roman"/>
          <w:sz w:val="24"/>
          <w:szCs w:val="24"/>
        </w:rPr>
        <w:t>and</w:t>
      </w:r>
      <w:r w:rsidRPr="00AB17E8">
        <w:rPr>
          <w:rFonts w:ascii="Times New Roman" w:hAnsi="Times New Roman"/>
          <w:sz w:val="24"/>
          <w:szCs w:val="24"/>
        </w:rPr>
        <w:t xml:space="preserve"> with current tax rates, revenue will probably rise less than two percent.  </w:t>
      </w:r>
      <w:r w:rsidR="00151AA1">
        <w:rPr>
          <w:rFonts w:ascii="Times New Roman" w:hAnsi="Times New Roman"/>
          <w:sz w:val="24"/>
          <w:szCs w:val="24"/>
        </w:rPr>
        <w:t>Therefore</w:t>
      </w:r>
      <w:r w:rsidRPr="00AB17E8">
        <w:rPr>
          <w:rFonts w:ascii="Times New Roman" w:hAnsi="Times New Roman"/>
          <w:sz w:val="24"/>
          <w:szCs w:val="24"/>
        </w:rPr>
        <w:t xml:space="preserve">, cuts will be needed just to keep other programs at baseline.  </w:t>
      </w:r>
    </w:p>
    <w:p w:rsidR="00D51712" w:rsidRDefault="00D51712" w:rsidP="00492582">
      <w:pPr>
        <w:pStyle w:val="ListParagraph"/>
        <w:spacing w:after="120"/>
        <w:ind w:left="0"/>
        <w:jc w:val="both"/>
        <w:rPr>
          <w:rFonts w:ascii="Times New Roman" w:hAnsi="Times New Roman"/>
          <w:sz w:val="24"/>
          <w:szCs w:val="24"/>
        </w:rPr>
      </w:pPr>
      <w:r>
        <w:rPr>
          <w:rFonts w:ascii="Times New Roman" w:hAnsi="Times New Roman"/>
          <w:sz w:val="24"/>
          <w:szCs w:val="24"/>
        </w:rPr>
        <w:t xml:space="preserve">There are also new programs, such as mental health initiatives, police oversight and reform, and sexual assault prevention, among others, that should be funded.  Schools will ask for more funding again, and it is not likely that their requests will be met in full, requiring more </w:t>
      </w:r>
      <w:r w:rsidR="001D6B8F">
        <w:rPr>
          <w:rFonts w:ascii="Times New Roman" w:hAnsi="Times New Roman"/>
          <w:sz w:val="24"/>
          <w:szCs w:val="24"/>
        </w:rPr>
        <w:t xml:space="preserve">reductions. </w:t>
      </w:r>
      <w:r>
        <w:rPr>
          <w:rFonts w:ascii="Times New Roman" w:hAnsi="Times New Roman"/>
          <w:sz w:val="24"/>
          <w:szCs w:val="24"/>
        </w:rPr>
        <w:t xml:space="preserve"> </w:t>
      </w:r>
      <w:r w:rsidRPr="0055023C">
        <w:rPr>
          <w:rFonts w:ascii="Times New Roman" w:hAnsi="Times New Roman"/>
          <w:sz w:val="24"/>
          <w:szCs w:val="24"/>
        </w:rPr>
        <w:t xml:space="preserve">Given the four penny increase in the property tax rate that occurred just last year, </w:t>
      </w:r>
      <w:r w:rsidR="00E63F2F" w:rsidRPr="0055023C">
        <w:rPr>
          <w:rFonts w:ascii="Times New Roman" w:hAnsi="Times New Roman"/>
          <w:sz w:val="24"/>
          <w:szCs w:val="24"/>
        </w:rPr>
        <w:t>and voters’ rejection of the meals tax</w:t>
      </w:r>
      <w:r w:rsidRPr="0055023C">
        <w:rPr>
          <w:rFonts w:ascii="Times New Roman" w:hAnsi="Times New Roman"/>
          <w:sz w:val="24"/>
          <w:szCs w:val="24"/>
        </w:rPr>
        <w:t>, I think it is unlikely the Board will increase the property tax rate further.  Therefore, cutbacks will be the theme of this year’s budget.</w:t>
      </w:r>
      <w:r>
        <w:rPr>
          <w:rFonts w:ascii="Times New Roman" w:hAnsi="Times New Roman"/>
          <w:sz w:val="24"/>
          <w:szCs w:val="24"/>
        </w:rPr>
        <w:t xml:space="preserve">  The County Executive releases his proposed budget on February 14, 2017, which will kick off our formal budget deliberations. </w:t>
      </w:r>
    </w:p>
    <w:p w:rsidR="00D51712" w:rsidRDefault="00D51712" w:rsidP="00492582">
      <w:pPr>
        <w:pStyle w:val="ListParagraph"/>
        <w:spacing w:after="120"/>
        <w:ind w:left="0" w:firstLine="720"/>
        <w:jc w:val="both"/>
        <w:rPr>
          <w:rFonts w:ascii="Times New Roman" w:hAnsi="Times New Roman"/>
          <w:sz w:val="24"/>
          <w:szCs w:val="24"/>
        </w:rPr>
      </w:pPr>
    </w:p>
    <w:p w:rsidR="00AB17E8" w:rsidRPr="00AB17E8" w:rsidRDefault="00D51712" w:rsidP="00AB17E8">
      <w:pPr>
        <w:pStyle w:val="ListParagraph"/>
        <w:numPr>
          <w:ilvl w:val="0"/>
          <w:numId w:val="40"/>
        </w:numPr>
        <w:spacing w:after="120" w:line="240" w:lineRule="auto"/>
        <w:jc w:val="both"/>
        <w:rPr>
          <w:rFonts w:ascii="Times New Roman" w:hAnsi="Times New Roman"/>
          <w:sz w:val="24"/>
          <w:szCs w:val="24"/>
        </w:rPr>
      </w:pPr>
      <w:r>
        <w:rPr>
          <w:rFonts w:ascii="Times New Roman" w:hAnsi="Times New Roman"/>
          <w:sz w:val="24"/>
          <w:szCs w:val="24"/>
          <w:u w:val="single"/>
        </w:rPr>
        <w:t>Public Safety Oversight</w:t>
      </w:r>
    </w:p>
    <w:p w:rsidR="00D51712" w:rsidRPr="00AB17E8" w:rsidRDefault="00D51712" w:rsidP="00AB17E8">
      <w:pPr>
        <w:spacing w:after="120" w:line="240" w:lineRule="auto"/>
        <w:jc w:val="both"/>
        <w:rPr>
          <w:rFonts w:ascii="Times New Roman" w:hAnsi="Times New Roman"/>
          <w:sz w:val="24"/>
          <w:szCs w:val="24"/>
        </w:rPr>
      </w:pPr>
      <w:r w:rsidRPr="00AB17E8">
        <w:rPr>
          <w:rFonts w:ascii="Times New Roman" w:hAnsi="Times New Roman"/>
          <w:sz w:val="24"/>
          <w:szCs w:val="24"/>
        </w:rPr>
        <w:t xml:space="preserve">As Chair of the Board’s Public Safety Committee, I will continue to lead county efforts to implement policies to reduce </w:t>
      </w:r>
      <w:r w:rsidR="00151AA1">
        <w:rPr>
          <w:rFonts w:ascii="Times New Roman" w:hAnsi="Times New Roman"/>
          <w:sz w:val="24"/>
          <w:szCs w:val="24"/>
        </w:rPr>
        <w:t xml:space="preserve">police </w:t>
      </w:r>
      <w:r w:rsidRPr="00AB17E8">
        <w:rPr>
          <w:rFonts w:ascii="Times New Roman" w:hAnsi="Times New Roman"/>
          <w:sz w:val="24"/>
          <w:szCs w:val="24"/>
        </w:rPr>
        <w:t xml:space="preserve">use of force, improve police training, </w:t>
      </w:r>
      <w:r w:rsidR="0015577A" w:rsidRPr="00AB17E8">
        <w:rPr>
          <w:rFonts w:ascii="Times New Roman" w:hAnsi="Times New Roman"/>
          <w:sz w:val="24"/>
          <w:szCs w:val="24"/>
        </w:rPr>
        <w:t>and provide</w:t>
      </w:r>
      <w:r w:rsidRPr="00AB17E8">
        <w:rPr>
          <w:rFonts w:ascii="Times New Roman" w:hAnsi="Times New Roman"/>
          <w:sz w:val="24"/>
          <w:szCs w:val="24"/>
        </w:rPr>
        <w:t xml:space="preserve"> treatment instead of incarceration for those with mental illness who end up in </w:t>
      </w:r>
      <w:r w:rsidR="0015577A">
        <w:rPr>
          <w:rFonts w:ascii="Times New Roman" w:hAnsi="Times New Roman"/>
          <w:sz w:val="24"/>
          <w:szCs w:val="24"/>
        </w:rPr>
        <w:t>“the system” for minor offenses.  This will</w:t>
      </w:r>
      <w:r w:rsidRPr="00AB17E8">
        <w:rPr>
          <w:rFonts w:ascii="Times New Roman" w:hAnsi="Times New Roman"/>
          <w:sz w:val="24"/>
          <w:szCs w:val="24"/>
        </w:rPr>
        <w:t xml:space="preserve"> bring together in the strongest way possible our community and our police.  Citizen review and independent oversight will increase community confidence in the police.  This will result in a stronger police department with even </w:t>
      </w:r>
      <w:r w:rsidR="00CA056A">
        <w:rPr>
          <w:rFonts w:ascii="Times New Roman" w:hAnsi="Times New Roman"/>
          <w:sz w:val="24"/>
          <w:szCs w:val="24"/>
        </w:rPr>
        <w:t>greater</w:t>
      </w:r>
      <w:r w:rsidRPr="00AB17E8">
        <w:rPr>
          <w:rFonts w:ascii="Times New Roman" w:hAnsi="Times New Roman"/>
          <w:sz w:val="24"/>
          <w:szCs w:val="24"/>
        </w:rPr>
        <w:t xml:space="preserve"> support in the community.  I will also lead efforts to improve our already excel</w:t>
      </w:r>
      <w:r w:rsidR="00CA056A">
        <w:rPr>
          <w:rFonts w:ascii="Times New Roman" w:hAnsi="Times New Roman"/>
          <w:sz w:val="24"/>
          <w:szCs w:val="24"/>
        </w:rPr>
        <w:t>lent Fire and Rescue Department.  In addition</w:t>
      </w:r>
      <w:proofErr w:type="gramStart"/>
      <w:r w:rsidR="00CA056A">
        <w:rPr>
          <w:rFonts w:ascii="Times New Roman" w:hAnsi="Times New Roman"/>
          <w:sz w:val="24"/>
          <w:szCs w:val="24"/>
        </w:rPr>
        <w:t>,</w:t>
      </w:r>
      <w:r w:rsidRPr="00AB17E8">
        <w:rPr>
          <w:rFonts w:ascii="Times New Roman" w:hAnsi="Times New Roman"/>
          <w:sz w:val="24"/>
          <w:szCs w:val="24"/>
        </w:rPr>
        <w:t xml:space="preserve">  I</w:t>
      </w:r>
      <w:proofErr w:type="gramEnd"/>
      <w:r w:rsidRPr="00AB17E8">
        <w:rPr>
          <w:rFonts w:ascii="Times New Roman" w:hAnsi="Times New Roman"/>
          <w:sz w:val="24"/>
          <w:szCs w:val="24"/>
        </w:rPr>
        <w:t xml:space="preserve"> hope to improve our emergency response system with </w:t>
      </w:r>
      <w:r w:rsidR="00CA056A">
        <w:rPr>
          <w:rFonts w:ascii="Times New Roman" w:hAnsi="Times New Roman"/>
          <w:sz w:val="24"/>
          <w:szCs w:val="24"/>
        </w:rPr>
        <w:t>more</w:t>
      </w:r>
      <w:r w:rsidRPr="00AB17E8">
        <w:rPr>
          <w:rFonts w:ascii="Times New Roman" w:hAnsi="Times New Roman"/>
          <w:sz w:val="24"/>
          <w:szCs w:val="24"/>
        </w:rPr>
        <w:t xml:space="preserve"> community involvement and more attention to the needs of seniors and people with disabilities.  </w:t>
      </w:r>
    </w:p>
    <w:p w:rsidR="00D51712" w:rsidRPr="00E30C70" w:rsidRDefault="00D51712" w:rsidP="00492582">
      <w:pPr>
        <w:spacing w:after="120"/>
        <w:jc w:val="center"/>
        <w:rPr>
          <w:rFonts w:ascii="Times New Roman" w:hAnsi="Times New Roman" w:cs="Times New Roman"/>
          <w:sz w:val="32"/>
          <w:szCs w:val="32"/>
        </w:rPr>
      </w:pPr>
      <w:r w:rsidRPr="00E30C70">
        <w:rPr>
          <w:rFonts w:ascii="Times New Roman" w:hAnsi="Times New Roman" w:cs="Times New Roman"/>
          <w:b/>
          <w:sz w:val="32"/>
          <w:szCs w:val="32"/>
          <w:u w:val="single"/>
        </w:rPr>
        <w:t>Community Engagement</w:t>
      </w:r>
    </w:p>
    <w:p w:rsidR="00D51712" w:rsidRDefault="00D51712" w:rsidP="00492582">
      <w:pPr>
        <w:spacing w:after="120"/>
        <w:jc w:val="both"/>
        <w:rPr>
          <w:rFonts w:ascii="Times New Roman" w:hAnsi="Times New Roman" w:cs="Times New Roman"/>
          <w:sz w:val="24"/>
          <w:szCs w:val="24"/>
        </w:rPr>
      </w:pPr>
      <w:r>
        <w:rPr>
          <w:rFonts w:ascii="Times New Roman" w:hAnsi="Times New Roman" w:cs="Times New Roman"/>
          <w:sz w:val="24"/>
          <w:szCs w:val="24"/>
        </w:rPr>
        <w:t>As always, our success as a county depends on the engagement of our residents.  I will continue to provide support to our civic and homeowner associations, community pools, and other community organizations.  I urge you to increase your personal involvement in our community.  Don’t say “when is someone going to do something about …</w:t>
      </w:r>
      <w:proofErr w:type="gramStart"/>
      <w:r>
        <w:rPr>
          <w:rFonts w:ascii="Times New Roman" w:hAnsi="Times New Roman" w:cs="Times New Roman"/>
          <w:sz w:val="24"/>
          <w:szCs w:val="24"/>
        </w:rPr>
        <w:t>”  Instead</w:t>
      </w:r>
      <w:proofErr w:type="gramEnd"/>
      <w:r>
        <w:rPr>
          <w:rFonts w:ascii="Times New Roman" w:hAnsi="Times New Roman" w:cs="Times New Roman"/>
          <w:sz w:val="24"/>
          <w:szCs w:val="24"/>
        </w:rPr>
        <w:t>, look in the mirror and say, “what can I do to make my c</w:t>
      </w:r>
      <w:r w:rsidR="001A6DF5">
        <w:rPr>
          <w:rFonts w:ascii="Times New Roman" w:hAnsi="Times New Roman" w:cs="Times New Roman"/>
          <w:sz w:val="24"/>
          <w:szCs w:val="24"/>
        </w:rPr>
        <w:t>ommunity a better place to live?</w:t>
      </w:r>
      <w:r>
        <w:rPr>
          <w:rFonts w:ascii="Times New Roman" w:hAnsi="Times New Roman" w:cs="Times New Roman"/>
          <w:sz w:val="24"/>
          <w:szCs w:val="24"/>
        </w:rPr>
        <w:t>”</w:t>
      </w:r>
      <w:r w:rsidR="001A6DF5">
        <w:rPr>
          <w:rFonts w:ascii="Times New Roman" w:hAnsi="Times New Roman" w:cs="Times New Roman"/>
          <w:sz w:val="24"/>
          <w:szCs w:val="24"/>
        </w:rPr>
        <w:t>.</w:t>
      </w:r>
      <w:r>
        <w:rPr>
          <w:rFonts w:ascii="Times New Roman" w:hAnsi="Times New Roman" w:cs="Times New Roman"/>
          <w:sz w:val="24"/>
          <w:szCs w:val="24"/>
        </w:rPr>
        <w:t xml:space="preserve">  I will again offer community-building programs for our district and look forward to your involvement.  We live in interesting times, and the challenges and opportunities before us are even more complex.  Don’t leave the future of our community to others.  Jump in and be part of the answer!</w:t>
      </w:r>
    </w:p>
    <w:p w:rsidR="00D51712" w:rsidRDefault="00D51712" w:rsidP="00D51712">
      <w:pPr>
        <w:jc w:val="both"/>
        <w:rPr>
          <w:rFonts w:ascii="Times New Roman" w:eastAsia="Times New Roman" w:hAnsi="Times New Roman" w:cs="Times New Roman"/>
          <w:sz w:val="24"/>
          <w:szCs w:val="24"/>
          <w:lang w:val="en"/>
        </w:rPr>
        <w:sectPr w:rsidR="00D51712" w:rsidSect="00D51712">
          <w:footerReference w:type="default" r:id="rId11"/>
          <w:headerReference w:type="first" r:id="rId12"/>
          <w:footerReference w:type="first" r:id="rId13"/>
          <w:type w:val="continuous"/>
          <w:pgSz w:w="12240" w:h="15840"/>
          <w:pgMar w:top="720" w:right="720" w:bottom="720" w:left="720" w:header="720" w:footer="720"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0"/>
          <w:docGrid w:linePitch="360"/>
        </w:sectPr>
      </w:pPr>
    </w:p>
    <w:p w:rsidR="00B015A1" w:rsidRPr="000C629D" w:rsidRDefault="00B015A1" w:rsidP="009A68FD">
      <w:pPr>
        <w:jc w:val="both"/>
        <w:rPr>
          <w:rFonts w:ascii="Arial" w:hAnsi="Arial" w:cs="Arial"/>
          <w:sz w:val="20"/>
          <w:szCs w:val="20"/>
        </w:rPr>
      </w:pPr>
    </w:p>
    <w:p w:rsidR="00645D88" w:rsidRPr="00B07EA1" w:rsidRDefault="00645D88" w:rsidP="00D51712">
      <w:pPr>
        <w:spacing w:after="120" w:line="240" w:lineRule="auto"/>
        <w:jc w:val="both"/>
        <w:rPr>
          <w:rFonts w:ascii="Times New Roman" w:eastAsia="Times New Roman" w:hAnsi="Times New Roman" w:cs="Times New Roman"/>
          <w:b/>
          <w:sz w:val="24"/>
          <w:szCs w:val="24"/>
          <w:lang w:val="en"/>
        </w:rPr>
        <w:sectPr w:rsidR="00645D88" w:rsidRPr="00B07EA1" w:rsidSect="00D51712">
          <w:type w:val="continuous"/>
          <w:pgSz w:w="12240" w:h="15840"/>
          <w:pgMar w:top="720" w:right="720" w:bottom="720" w:left="720" w:header="720" w:footer="720"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0"/>
          <w:docGrid w:linePitch="360"/>
        </w:sectPr>
      </w:pPr>
    </w:p>
    <w:p w:rsidR="00645D88" w:rsidRDefault="00645D88" w:rsidP="009A68FD">
      <w:pPr>
        <w:spacing w:line="240" w:lineRule="auto"/>
        <w:jc w:val="both"/>
        <w:rPr>
          <w:rFonts w:ascii="Times New Roman" w:hAnsi="Times New Roman" w:cs="Times New Roman"/>
          <w:noProof/>
          <w:sz w:val="40"/>
          <w:szCs w:val="40"/>
        </w:rPr>
      </w:pPr>
    </w:p>
    <w:p w:rsidR="00AC04AD" w:rsidRDefault="00AC04AD" w:rsidP="00AC04AD">
      <w:pPr>
        <w:jc w:val="both"/>
        <w:rPr>
          <w:rFonts w:ascii="Times New Roman" w:hAnsi="Times New Roman" w:cs="Times New Roman"/>
          <w:sz w:val="40"/>
          <w:szCs w:val="40"/>
        </w:rPr>
      </w:pPr>
      <w:r>
        <w:rPr>
          <w:rFonts w:ascii="Times New Roman" w:hAnsi="Times New Roman" w:cs="Times New Roman"/>
          <w:sz w:val="40"/>
          <w:szCs w:val="40"/>
        </w:rPr>
        <w:lastRenderedPageBreak/>
        <w:t>Supervisor Cook Asks Residents to Complete Community Issues Survey</w:t>
      </w:r>
    </w:p>
    <w:p w:rsidR="00AC04AD" w:rsidRPr="00AC04AD" w:rsidRDefault="00AC04AD" w:rsidP="00AC04AD">
      <w:pPr>
        <w:jc w:val="both"/>
        <w:rPr>
          <w:rFonts w:ascii="Times New Roman" w:hAnsi="Times New Roman" w:cs="Times New Roman"/>
          <w:b/>
          <w:sz w:val="24"/>
          <w:szCs w:val="24"/>
          <w:u w:val="single"/>
        </w:rPr>
      </w:pPr>
      <w:r>
        <w:rPr>
          <w:rFonts w:ascii="Times New Roman" w:hAnsi="Times New Roman" w:cs="Times New Roman"/>
          <w:sz w:val="24"/>
          <w:szCs w:val="24"/>
        </w:rPr>
        <w:t xml:space="preserve">Supervisor Cook would like residents of the Braddock District to fill out a brief ten question survey on the issues facing Fairfax County and the Braddock District.  The survey can be found </w:t>
      </w:r>
      <w:hyperlink r:id="rId14" w:history="1">
        <w:r w:rsidRPr="00AC04AD">
          <w:rPr>
            <w:rStyle w:val="Hyperlink"/>
            <w:rFonts w:ascii="Times New Roman" w:hAnsi="Times New Roman" w:cs="Times New Roman"/>
            <w:sz w:val="24"/>
            <w:szCs w:val="24"/>
          </w:rPr>
          <w:t>online</w:t>
        </w:r>
      </w:hyperlink>
      <w:r w:rsidR="00862A1D">
        <w:rPr>
          <w:rFonts w:ascii="Times New Roman" w:hAnsi="Times New Roman" w:cs="Times New Roman"/>
          <w:sz w:val="24"/>
          <w:szCs w:val="24"/>
        </w:rPr>
        <w:t xml:space="preserve">, and </w:t>
      </w:r>
      <w:r w:rsidR="00E374C1">
        <w:rPr>
          <w:rFonts w:ascii="Times New Roman" w:hAnsi="Times New Roman" w:cs="Times New Roman"/>
          <w:sz w:val="24"/>
          <w:szCs w:val="24"/>
        </w:rPr>
        <w:t>the responses</w:t>
      </w:r>
      <w:r w:rsidR="00862A1D">
        <w:rPr>
          <w:rFonts w:ascii="Times New Roman" w:hAnsi="Times New Roman" w:cs="Times New Roman"/>
          <w:sz w:val="24"/>
          <w:szCs w:val="24"/>
        </w:rPr>
        <w:t xml:space="preserve"> will help Supervisor Cook determine the opinions of his constituents.</w:t>
      </w:r>
      <w:r>
        <w:rPr>
          <w:rFonts w:ascii="Times New Roman" w:hAnsi="Times New Roman" w:cs="Times New Roman"/>
          <w:sz w:val="24"/>
          <w:szCs w:val="24"/>
        </w:rPr>
        <w:t xml:space="preserve">  The results of the survey will be posted in next month’s issue.</w:t>
      </w:r>
    </w:p>
    <w:p w:rsidR="00B8325F" w:rsidRPr="0057013F" w:rsidRDefault="00F47637" w:rsidP="009A68FD">
      <w:pPr>
        <w:spacing w:line="240" w:lineRule="auto"/>
        <w:jc w:val="both"/>
        <w:rPr>
          <w:rFonts w:ascii="Times New Roman" w:hAnsi="Times New Roman" w:cs="Times New Roman"/>
          <w:noProof/>
          <w:sz w:val="40"/>
          <w:szCs w:val="40"/>
        </w:rPr>
      </w:pPr>
      <w:r>
        <w:rPr>
          <w:rFonts w:ascii="Times New Roman" w:hAnsi="Times New Roman" w:cs="Times New Roman"/>
          <w:noProof/>
          <w:sz w:val="40"/>
          <w:szCs w:val="40"/>
        </w:rPr>
        <w:t xml:space="preserve">Braddock Road Community Meeting </w:t>
      </w:r>
      <w:r w:rsidR="00A42FCC">
        <w:rPr>
          <w:rFonts w:ascii="Times New Roman" w:hAnsi="Times New Roman" w:cs="Times New Roman"/>
          <w:noProof/>
          <w:sz w:val="40"/>
          <w:szCs w:val="40"/>
        </w:rPr>
        <w:t xml:space="preserve">Set for </w:t>
      </w:r>
      <w:r w:rsidRPr="0057013F">
        <w:rPr>
          <w:rFonts w:ascii="Times New Roman" w:hAnsi="Times New Roman" w:cs="Times New Roman"/>
          <w:noProof/>
          <w:sz w:val="40"/>
          <w:szCs w:val="40"/>
        </w:rPr>
        <w:t>February</w:t>
      </w:r>
      <w:r w:rsidR="00A42FCC">
        <w:rPr>
          <w:rFonts w:ascii="Times New Roman" w:hAnsi="Times New Roman" w:cs="Times New Roman"/>
          <w:noProof/>
          <w:sz w:val="40"/>
          <w:szCs w:val="40"/>
        </w:rPr>
        <w:t xml:space="preserve"> 6</w:t>
      </w:r>
    </w:p>
    <w:p w:rsidR="00721723" w:rsidRDefault="0097616A" w:rsidP="009A68FD">
      <w:pPr>
        <w:spacing w:line="240" w:lineRule="auto"/>
        <w:jc w:val="both"/>
        <w:rPr>
          <w:rFonts w:ascii="Times New Roman" w:hAnsi="Times New Roman"/>
          <w:sz w:val="24"/>
          <w:szCs w:val="24"/>
        </w:rPr>
      </w:pPr>
      <w:r>
        <w:rPr>
          <w:rFonts w:ascii="Times New Roman" w:hAnsi="Times New Roman"/>
          <w:sz w:val="24"/>
          <w:szCs w:val="24"/>
        </w:rPr>
        <w:t xml:space="preserve">Supervisor Cook </w:t>
      </w:r>
      <w:r w:rsidR="00A42FCC">
        <w:rPr>
          <w:rFonts w:ascii="Times New Roman" w:hAnsi="Times New Roman"/>
          <w:sz w:val="24"/>
          <w:szCs w:val="24"/>
        </w:rPr>
        <w:t>will</w:t>
      </w:r>
      <w:r>
        <w:rPr>
          <w:rFonts w:ascii="Times New Roman" w:hAnsi="Times New Roman"/>
          <w:sz w:val="24"/>
          <w:szCs w:val="24"/>
        </w:rPr>
        <w:t xml:space="preserve"> hold a</w:t>
      </w:r>
      <w:r w:rsidR="00F47637" w:rsidRPr="0057013F">
        <w:rPr>
          <w:rFonts w:ascii="Times New Roman" w:hAnsi="Times New Roman"/>
          <w:sz w:val="24"/>
          <w:szCs w:val="24"/>
        </w:rPr>
        <w:t xml:space="preserve"> Braddock Road Community Meeting</w:t>
      </w:r>
      <w:r>
        <w:rPr>
          <w:rFonts w:ascii="Times New Roman" w:hAnsi="Times New Roman"/>
          <w:sz w:val="24"/>
          <w:szCs w:val="24"/>
        </w:rPr>
        <w:t xml:space="preserve"> </w:t>
      </w:r>
      <w:r w:rsidR="00A42FCC">
        <w:rPr>
          <w:rFonts w:ascii="Times New Roman" w:hAnsi="Times New Roman"/>
          <w:sz w:val="24"/>
          <w:szCs w:val="24"/>
        </w:rPr>
        <w:t>on February</w:t>
      </w:r>
      <w:r w:rsidR="00E60D3C">
        <w:rPr>
          <w:rFonts w:ascii="Times New Roman" w:hAnsi="Times New Roman"/>
          <w:sz w:val="24"/>
          <w:szCs w:val="24"/>
        </w:rPr>
        <w:t xml:space="preserve"> 6 from 6:30 to 9 </w:t>
      </w:r>
      <w:r w:rsidR="00F12475">
        <w:rPr>
          <w:rFonts w:ascii="Times New Roman" w:hAnsi="Times New Roman"/>
          <w:sz w:val="24"/>
          <w:szCs w:val="24"/>
        </w:rPr>
        <w:t xml:space="preserve">p.m. </w:t>
      </w:r>
      <w:r w:rsidR="00E60D3C">
        <w:rPr>
          <w:rFonts w:ascii="Times New Roman" w:hAnsi="Times New Roman"/>
          <w:sz w:val="24"/>
          <w:szCs w:val="24"/>
        </w:rPr>
        <w:t>in the cafeteria of Lake Braddock Secondary School</w:t>
      </w:r>
      <w:r>
        <w:rPr>
          <w:rFonts w:ascii="Times New Roman" w:hAnsi="Times New Roman"/>
          <w:sz w:val="24"/>
          <w:szCs w:val="24"/>
        </w:rPr>
        <w:t xml:space="preserve"> to</w:t>
      </w:r>
      <w:r w:rsidR="00F47637" w:rsidRPr="0057013F">
        <w:rPr>
          <w:rFonts w:ascii="Times New Roman" w:hAnsi="Times New Roman"/>
          <w:sz w:val="24"/>
          <w:szCs w:val="24"/>
        </w:rPr>
        <w:t xml:space="preserve"> update the community on the status of the Braddock Road Multimodal Study</w:t>
      </w:r>
      <w:r>
        <w:rPr>
          <w:rFonts w:ascii="Times New Roman" w:hAnsi="Times New Roman"/>
          <w:sz w:val="24"/>
          <w:szCs w:val="24"/>
        </w:rPr>
        <w:t>.</w:t>
      </w:r>
      <w:r w:rsidR="002B7B73" w:rsidRPr="0057013F">
        <w:rPr>
          <w:rFonts w:ascii="Times New Roman" w:hAnsi="Times New Roman"/>
          <w:sz w:val="24"/>
          <w:szCs w:val="24"/>
        </w:rPr>
        <w:t xml:space="preserve">  </w:t>
      </w:r>
      <w:r w:rsidR="00EE727D">
        <w:rPr>
          <w:rFonts w:ascii="Times New Roman" w:hAnsi="Times New Roman"/>
          <w:sz w:val="24"/>
          <w:szCs w:val="24"/>
        </w:rPr>
        <w:t>At 6:30, a</w:t>
      </w:r>
      <w:r w:rsidR="00D40664">
        <w:rPr>
          <w:rFonts w:ascii="Times New Roman" w:hAnsi="Times New Roman"/>
          <w:sz w:val="24"/>
          <w:szCs w:val="24"/>
        </w:rPr>
        <w:t xml:space="preserve">ttendees can ask questions of Fairfax County </w:t>
      </w:r>
      <w:r w:rsidR="00F12475">
        <w:rPr>
          <w:rFonts w:ascii="Times New Roman" w:hAnsi="Times New Roman"/>
          <w:sz w:val="24"/>
          <w:szCs w:val="24"/>
        </w:rPr>
        <w:t>Dep</w:t>
      </w:r>
      <w:r w:rsidR="00EE727D">
        <w:rPr>
          <w:rFonts w:ascii="Times New Roman" w:hAnsi="Times New Roman"/>
          <w:sz w:val="24"/>
          <w:szCs w:val="24"/>
        </w:rPr>
        <w:t xml:space="preserve">artment of Transportation </w:t>
      </w:r>
      <w:r w:rsidR="002C276A">
        <w:rPr>
          <w:rFonts w:ascii="Times New Roman" w:hAnsi="Times New Roman"/>
          <w:sz w:val="24"/>
          <w:szCs w:val="24"/>
        </w:rPr>
        <w:t xml:space="preserve">(FCDOT) </w:t>
      </w:r>
      <w:r w:rsidR="00EE727D">
        <w:rPr>
          <w:rFonts w:ascii="Times New Roman" w:hAnsi="Times New Roman"/>
          <w:sz w:val="24"/>
          <w:szCs w:val="24"/>
        </w:rPr>
        <w:t>staff</w:t>
      </w:r>
      <w:r w:rsidR="00E200B9">
        <w:rPr>
          <w:rFonts w:ascii="Times New Roman" w:hAnsi="Times New Roman"/>
          <w:sz w:val="24"/>
          <w:szCs w:val="24"/>
        </w:rPr>
        <w:t xml:space="preserve"> and review information at </w:t>
      </w:r>
      <w:r w:rsidR="00D40664">
        <w:rPr>
          <w:rFonts w:ascii="Times New Roman" w:hAnsi="Times New Roman"/>
          <w:sz w:val="24"/>
          <w:szCs w:val="24"/>
        </w:rPr>
        <w:t>various</w:t>
      </w:r>
      <w:r w:rsidR="00E200B9">
        <w:rPr>
          <w:rFonts w:ascii="Times New Roman" w:hAnsi="Times New Roman"/>
          <w:sz w:val="24"/>
          <w:szCs w:val="24"/>
        </w:rPr>
        <w:t xml:space="preserve"> stations</w:t>
      </w:r>
      <w:r w:rsidR="00EE727D">
        <w:rPr>
          <w:rFonts w:ascii="Times New Roman" w:hAnsi="Times New Roman"/>
          <w:sz w:val="24"/>
          <w:szCs w:val="24"/>
        </w:rPr>
        <w:t xml:space="preserve">.  At 7:30, attendees </w:t>
      </w:r>
      <w:r w:rsidR="00F12475">
        <w:rPr>
          <w:rFonts w:ascii="Times New Roman" w:hAnsi="Times New Roman"/>
          <w:sz w:val="24"/>
          <w:szCs w:val="24"/>
        </w:rPr>
        <w:t xml:space="preserve">will be presented with </w:t>
      </w:r>
      <w:r w:rsidR="00E60D3C">
        <w:rPr>
          <w:rFonts w:ascii="Times New Roman" w:hAnsi="Times New Roman"/>
          <w:sz w:val="24"/>
          <w:szCs w:val="24"/>
        </w:rPr>
        <w:t>the recommendation</w:t>
      </w:r>
      <w:r w:rsidR="007F4E6A">
        <w:rPr>
          <w:rFonts w:ascii="Times New Roman" w:hAnsi="Times New Roman"/>
          <w:sz w:val="24"/>
          <w:szCs w:val="24"/>
        </w:rPr>
        <w:t>s</w:t>
      </w:r>
      <w:r w:rsidR="00E60D3C">
        <w:rPr>
          <w:rFonts w:ascii="Times New Roman" w:hAnsi="Times New Roman"/>
          <w:sz w:val="24"/>
          <w:szCs w:val="24"/>
        </w:rPr>
        <w:t xml:space="preserve"> </w:t>
      </w:r>
      <w:r w:rsidR="007F4E6A">
        <w:rPr>
          <w:rFonts w:ascii="Times New Roman" w:hAnsi="Times New Roman"/>
          <w:sz w:val="24"/>
          <w:szCs w:val="24"/>
        </w:rPr>
        <w:t>from</w:t>
      </w:r>
      <w:r w:rsidR="00F47637" w:rsidRPr="0057013F">
        <w:rPr>
          <w:rFonts w:ascii="Times New Roman" w:hAnsi="Times New Roman"/>
          <w:sz w:val="24"/>
          <w:szCs w:val="24"/>
        </w:rPr>
        <w:t xml:space="preserve"> the Braddock Road Task Force, a citizen council formed by Supervisor Cook </w:t>
      </w:r>
      <w:r w:rsidR="008E711F" w:rsidRPr="0057013F">
        <w:rPr>
          <w:rFonts w:ascii="Times New Roman" w:hAnsi="Times New Roman"/>
          <w:sz w:val="24"/>
          <w:szCs w:val="24"/>
        </w:rPr>
        <w:t>to provide input and review potent</w:t>
      </w:r>
      <w:r w:rsidR="00410CE3">
        <w:rPr>
          <w:rFonts w:ascii="Times New Roman" w:hAnsi="Times New Roman"/>
          <w:sz w:val="24"/>
          <w:szCs w:val="24"/>
        </w:rPr>
        <w:t>ial improvements to Braddock Road from Guinea Road</w:t>
      </w:r>
      <w:r w:rsidR="008E711F" w:rsidRPr="0057013F">
        <w:rPr>
          <w:rFonts w:ascii="Times New Roman" w:hAnsi="Times New Roman"/>
          <w:sz w:val="24"/>
          <w:szCs w:val="24"/>
        </w:rPr>
        <w:t xml:space="preserve"> to the Beltway.</w:t>
      </w:r>
      <w:r w:rsidR="00F47637" w:rsidRPr="0057013F">
        <w:rPr>
          <w:rFonts w:ascii="Times New Roman" w:hAnsi="Times New Roman"/>
          <w:sz w:val="24"/>
          <w:szCs w:val="24"/>
        </w:rPr>
        <w:t xml:space="preserve">  </w:t>
      </w:r>
    </w:p>
    <w:p w:rsidR="00B81C6B" w:rsidRPr="00A1418F" w:rsidRDefault="00DB03EA" w:rsidP="009A68FD">
      <w:pPr>
        <w:pStyle w:val="Default"/>
        <w:spacing w:after="120"/>
        <w:jc w:val="both"/>
        <w:rPr>
          <w:rFonts w:ascii="Bookman Old Style" w:eastAsiaTheme="minorHAnsi" w:hAnsi="Bookman Old Style" w:cs="Bookman Old Style"/>
          <w:color w:val="auto"/>
          <w:sz w:val="24"/>
          <w:szCs w:val="24"/>
          <w:bdr w:val="none" w:sz="0" w:space="0" w:color="auto"/>
        </w:rPr>
      </w:pPr>
      <w:r>
        <w:rPr>
          <w:rFonts w:ascii="Times New Roman" w:hAnsi="Times New Roman" w:cs="Times New Roman"/>
          <w:color w:val="auto"/>
          <w:sz w:val="40"/>
          <w:szCs w:val="40"/>
        </w:rPr>
        <w:t xml:space="preserve">BDC to Host </w:t>
      </w:r>
      <w:r w:rsidR="001A6DF5">
        <w:rPr>
          <w:rFonts w:ascii="Times New Roman" w:hAnsi="Times New Roman" w:cs="Times New Roman"/>
          <w:color w:val="auto"/>
          <w:sz w:val="40"/>
          <w:szCs w:val="40"/>
        </w:rPr>
        <w:t xml:space="preserve">Annual </w:t>
      </w:r>
      <w:r>
        <w:rPr>
          <w:rFonts w:ascii="Times New Roman" w:hAnsi="Times New Roman" w:cs="Times New Roman"/>
          <w:color w:val="auto"/>
          <w:sz w:val="40"/>
          <w:szCs w:val="40"/>
        </w:rPr>
        <w:t xml:space="preserve">School Board Budget Meeting </w:t>
      </w:r>
      <w:r w:rsidR="00410CE3">
        <w:rPr>
          <w:rFonts w:ascii="Times New Roman" w:hAnsi="Times New Roman" w:cs="Times New Roman"/>
          <w:color w:val="auto"/>
          <w:sz w:val="40"/>
          <w:szCs w:val="40"/>
        </w:rPr>
        <w:t xml:space="preserve">in </w:t>
      </w:r>
      <w:r>
        <w:rPr>
          <w:rFonts w:ascii="Times New Roman" w:hAnsi="Times New Roman" w:cs="Times New Roman"/>
          <w:color w:val="auto"/>
          <w:sz w:val="40"/>
          <w:szCs w:val="40"/>
        </w:rPr>
        <w:t>Feb</w:t>
      </w:r>
      <w:r w:rsidR="00785FCA">
        <w:rPr>
          <w:rFonts w:ascii="Times New Roman" w:hAnsi="Times New Roman" w:cs="Times New Roman"/>
          <w:color w:val="auto"/>
          <w:sz w:val="40"/>
          <w:szCs w:val="40"/>
        </w:rPr>
        <w:t>ru</w:t>
      </w:r>
      <w:r>
        <w:rPr>
          <w:rFonts w:ascii="Times New Roman" w:hAnsi="Times New Roman" w:cs="Times New Roman"/>
          <w:color w:val="auto"/>
          <w:sz w:val="40"/>
          <w:szCs w:val="40"/>
        </w:rPr>
        <w:t xml:space="preserve">ary </w:t>
      </w:r>
    </w:p>
    <w:p w:rsidR="00D87837" w:rsidRDefault="00DB03EA" w:rsidP="009A68FD">
      <w:pPr>
        <w:pStyle w:val="Default"/>
        <w:jc w:val="both"/>
        <w:rPr>
          <w:rFonts w:ascii="Times New Roman" w:hAnsi="Times New Roman" w:cs="Times New Roman"/>
          <w:sz w:val="24"/>
          <w:szCs w:val="24"/>
        </w:rPr>
      </w:pPr>
      <w:r w:rsidRPr="004031CE">
        <w:rPr>
          <w:rFonts w:ascii="Times New Roman" w:hAnsi="Times New Roman" w:cs="Times New Roman"/>
          <w:sz w:val="24"/>
          <w:szCs w:val="24"/>
        </w:rPr>
        <w:t xml:space="preserve">The Braddock District Council of </w:t>
      </w:r>
      <w:r w:rsidR="00826072" w:rsidRPr="004031CE">
        <w:rPr>
          <w:rFonts w:ascii="Times New Roman" w:hAnsi="Times New Roman" w:cs="Times New Roman"/>
          <w:sz w:val="24"/>
          <w:szCs w:val="24"/>
        </w:rPr>
        <w:t>Community Asso</w:t>
      </w:r>
      <w:r w:rsidR="001A6DF5">
        <w:rPr>
          <w:rFonts w:ascii="Times New Roman" w:hAnsi="Times New Roman" w:cs="Times New Roman"/>
          <w:sz w:val="24"/>
          <w:szCs w:val="24"/>
        </w:rPr>
        <w:t>ciations (BDC) will be hosting its annual</w:t>
      </w:r>
      <w:r w:rsidR="00826072" w:rsidRPr="004031CE">
        <w:rPr>
          <w:rFonts w:ascii="Times New Roman" w:hAnsi="Times New Roman" w:cs="Times New Roman"/>
          <w:sz w:val="24"/>
          <w:szCs w:val="24"/>
        </w:rPr>
        <w:t xml:space="preserve"> meeting with representatives from the School Board </w:t>
      </w:r>
      <w:r w:rsidR="00F955CF" w:rsidRPr="004031CE">
        <w:rPr>
          <w:rFonts w:ascii="Times New Roman" w:hAnsi="Times New Roman" w:cs="Times New Roman"/>
          <w:sz w:val="24"/>
          <w:szCs w:val="24"/>
        </w:rPr>
        <w:t xml:space="preserve">to go over </w:t>
      </w:r>
      <w:r w:rsidR="00785FCA" w:rsidRPr="004031CE">
        <w:rPr>
          <w:rFonts w:ascii="Times New Roman" w:hAnsi="Times New Roman" w:cs="Times New Roman"/>
          <w:sz w:val="24"/>
          <w:szCs w:val="24"/>
        </w:rPr>
        <w:t xml:space="preserve">the details of their FY2018 budget request.  Attendees will hear from </w:t>
      </w:r>
      <w:proofErr w:type="spellStart"/>
      <w:r w:rsidR="00785FCA" w:rsidRPr="004031CE">
        <w:rPr>
          <w:rFonts w:ascii="Times New Roman" w:hAnsi="Times New Roman" w:cs="Times New Roman"/>
          <w:sz w:val="24"/>
          <w:szCs w:val="24"/>
        </w:rPr>
        <w:t>Ilyong</w:t>
      </w:r>
      <w:proofErr w:type="spellEnd"/>
      <w:r w:rsidR="00785FCA" w:rsidRPr="004031CE">
        <w:rPr>
          <w:rFonts w:ascii="Times New Roman" w:hAnsi="Times New Roman" w:cs="Times New Roman"/>
          <w:sz w:val="24"/>
          <w:szCs w:val="24"/>
        </w:rPr>
        <w:t xml:space="preserve"> Moon, at-l</w:t>
      </w:r>
      <w:r w:rsidRPr="004031CE">
        <w:rPr>
          <w:rFonts w:ascii="Times New Roman" w:hAnsi="Times New Roman" w:cs="Times New Roman"/>
          <w:sz w:val="24"/>
          <w:szCs w:val="24"/>
        </w:rPr>
        <w:t xml:space="preserve">arge School Board </w:t>
      </w:r>
      <w:r w:rsidR="00785FCA" w:rsidRPr="004031CE">
        <w:rPr>
          <w:rFonts w:ascii="Times New Roman" w:hAnsi="Times New Roman" w:cs="Times New Roman"/>
          <w:sz w:val="24"/>
          <w:szCs w:val="24"/>
        </w:rPr>
        <w:t>member</w:t>
      </w:r>
      <w:r w:rsidR="00410CE3">
        <w:rPr>
          <w:rFonts w:ascii="Times New Roman" w:hAnsi="Times New Roman" w:cs="Times New Roman"/>
          <w:sz w:val="24"/>
          <w:szCs w:val="24"/>
        </w:rPr>
        <w:t>,</w:t>
      </w:r>
      <w:r w:rsidR="00785FCA" w:rsidRPr="004031CE">
        <w:rPr>
          <w:rFonts w:ascii="Times New Roman" w:hAnsi="Times New Roman" w:cs="Times New Roman"/>
          <w:sz w:val="24"/>
          <w:szCs w:val="24"/>
        </w:rPr>
        <w:t xml:space="preserve"> </w:t>
      </w:r>
      <w:r w:rsidR="006B53F1">
        <w:rPr>
          <w:rFonts w:ascii="Times New Roman" w:hAnsi="Times New Roman" w:cs="Times New Roman"/>
          <w:sz w:val="24"/>
          <w:szCs w:val="24"/>
        </w:rPr>
        <w:t>and from</w:t>
      </w:r>
      <w:r w:rsidRPr="004031CE">
        <w:rPr>
          <w:rFonts w:ascii="Times New Roman" w:hAnsi="Times New Roman" w:cs="Times New Roman"/>
          <w:sz w:val="24"/>
          <w:szCs w:val="24"/>
        </w:rPr>
        <w:t xml:space="preserve"> </w:t>
      </w:r>
      <w:r w:rsidR="004031CE" w:rsidRPr="004031CE">
        <w:rPr>
          <w:rFonts w:ascii="Times New Roman" w:hAnsi="Times New Roman" w:cs="Times New Roman"/>
          <w:sz w:val="24"/>
          <w:szCs w:val="24"/>
        </w:rPr>
        <w:t>Kristin Michael, FCPS Assistant Superintendent for Financial Services</w:t>
      </w:r>
      <w:r w:rsidR="00A45FDF">
        <w:rPr>
          <w:rFonts w:ascii="Times New Roman" w:hAnsi="Times New Roman" w:cs="Times New Roman"/>
          <w:sz w:val="24"/>
          <w:szCs w:val="24"/>
        </w:rPr>
        <w:t>.  The meeting will take place on February 8 at 7:30 p.m. in the Kings Park Library meeting room.</w:t>
      </w:r>
    </w:p>
    <w:p w:rsidR="00410CE3" w:rsidRPr="004031CE" w:rsidRDefault="00410CE3" w:rsidP="009A68FD">
      <w:pPr>
        <w:pStyle w:val="Default"/>
        <w:jc w:val="both"/>
        <w:rPr>
          <w:rFonts w:ascii="Times New Roman" w:hAnsi="Times New Roman" w:cs="Times New Roman"/>
          <w:sz w:val="24"/>
          <w:szCs w:val="24"/>
        </w:rPr>
      </w:pPr>
    </w:p>
    <w:p w:rsidR="00D87837" w:rsidRPr="00D87837" w:rsidRDefault="001042C2" w:rsidP="00AC04AD">
      <w:pPr>
        <w:jc w:val="both"/>
        <w:rPr>
          <w:rFonts w:ascii="Times New Roman" w:hAnsi="Times New Roman" w:cs="Times New Roman"/>
          <w:b/>
          <w:sz w:val="24"/>
          <w:szCs w:val="24"/>
          <w:u w:val="single"/>
        </w:rPr>
      </w:pPr>
      <w:r w:rsidRPr="0057013F">
        <w:rPr>
          <w:rFonts w:ascii="Times New Roman" w:eastAsia="Times New Roman" w:hAnsi="Times New Roman" w:cs="Times New Roman"/>
          <w:noProof/>
          <w:color w:val="000000"/>
          <w:kern w:val="36"/>
          <w:sz w:val="24"/>
          <w:szCs w:val="24"/>
        </w:rPr>
        <mc:AlternateContent>
          <mc:Choice Requires="wps">
            <w:drawing>
              <wp:anchor distT="45720" distB="45720" distL="114300" distR="114300" simplePos="0" relativeHeight="251674624" behindDoc="0" locked="0" layoutInCell="1" allowOverlap="1" wp14:anchorId="7AC038B8" wp14:editId="3B4CF3AA">
                <wp:simplePos x="0" y="0"/>
                <wp:positionH relativeFrom="margin">
                  <wp:posOffset>4076700</wp:posOffset>
                </wp:positionH>
                <wp:positionV relativeFrom="page">
                  <wp:posOffset>6076950</wp:posOffset>
                </wp:positionV>
                <wp:extent cx="2754630" cy="14001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400175"/>
                        </a:xfrm>
                        <a:prstGeom prst="rect">
                          <a:avLst/>
                        </a:prstGeom>
                        <a:noFill/>
                        <a:ln w="9525">
                          <a:noFill/>
                          <a:miter lim="800000"/>
                          <a:headEnd/>
                          <a:tailEnd/>
                        </a:ln>
                      </wps:spPr>
                      <wps:txbx>
                        <w:txbxContent>
                          <w:p w:rsidR="000C2FA6" w:rsidRPr="002A0E96" w:rsidRDefault="000C2FA6" w:rsidP="00326EE7">
                            <w:pPr>
                              <w:rPr>
                                <w:color w:val="FFFFFF" w:themeColor="background1"/>
                                <w:sz w:val="28"/>
                                <w:szCs w:val="24"/>
                              </w:rPr>
                            </w:pPr>
                            <w:r w:rsidRPr="002A0E96">
                              <w:rPr>
                                <w:color w:val="FFFFFF" w:themeColor="background1"/>
                                <w:sz w:val="28"/>
                                <w:szCs w:val="24"/>
                              </w:rPr>
                              <w:t xml:space="preserve">Questions? Comments? Ideas? Call Supervisor Cook’s office at </w:t>
                            </w:r>
                            <w:r w:rsidRPr="002A0E96">
                              <w:rPr>
                                <w:b/>
                                <w:color w:val="FFFFFF" w:themeColor="background1"/>
                                <w:sz w:val="28"/>
                                <w:szCs w:val="24"/>
                              </w:rPr>
                              <w:t xml:space="preserve">703-425-9300 </w:t>
                            </w:r>
                            <w:r w:rsidRPr="002A0E96">
                              <w:rPr>
                                <w:color w:val="FFFFFF" w:themeColor="background1"/>
                                <w:sz w:val="28"/>
                                <w:szCs w:val="24"/>
                              </w:rPr>
                              <w:t xml:space="preserve">or email us at </w:t>
                            </w:r>
                            <w:r w:rsidRPr="002A0E96">
                              <w:rPr>
                                <w:b/>
                                <w:color w:val="FFFFFF" w:themeColor="background1"/>
                                <w:sz w:val="28"/>
                                <w:szCs w:val="24"/>
                              </w:rPr>
                              <w:t>Braddock@fairfaxcounty.gov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038B8" id="_x0000_s1031" type="#_x0000_t202" style="position:absolute;left:0;text-align:left;margin-left:321pt;margin-top:478.5pt;width:216.9pt;height:110.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" filled="f" stroked="f">
                <v:textbox>
                  <w:txbxContent>
                    <w:p w:rsidR="000C2FA6" w:rsidRPr="002A0E96" w:rsidRDefault="000C2FA6" w:rsidP="00326EE7">
                      <w:pPr>
                        <w:rPr>
                          <w:color w:val="FFFFFF" w:themeColor="background1"/>
                          <w:sz w:val="28"/>
                          <w:szCs w:val="24"/>
                        </w:rPr>
                      </w:pPr>
                      <w:r w:rsidRPr="002A0E96">
                        <w:rPr>
                          <w:color w:val="FFFFFF" w:themeColor="background1"/>
                          <w:sz w:val="28"/>
                          <w:szCs w:val="24"/>
                        </w:rPr>
                        <w:t xml:space="preserve">Questions? Comments? Ideas? Call Supervisor Cook’s office at </w:t>
                      </w:r>
                      <w:r w:rsidRPr="002A0E96">
                        <w:rPr>
                          <w:b/>
                          <w:color w:val="FFFFFF" w:themeColor="background1"/>
                          <w:sz w:val="28"/>
                          <w:szCs w:val="24"/>
                        </w:rPr>
                        <w:t xml:space="preserve">703-425-9300 </w:t>
                      </w:r>
                      <w:r w:rsidRPr="002A0E96">
                        <w:rPr>
                          <w:color w:val="FFFFFF" w:themeColor="background1"/>
                          <w:sz w:val="28"/>
                          <w:szCs w:val="24"/>
                        </w:rPr>
                        <w:t xml:space="preserve">or email us at </w:t>
                      </w:r>
                      <w:r w:rsidRPr="002A0E96">
                        <w:rPr>
                          <w:b/>
                          <w:color w:val="FFFFFF" w:themeColor="background1"/>
                          <w:sz w:val="28"/>
                          <w:szCs w:val="24"/>
                        </w:rPr>
                        <w:t>Braddock@fairfaxcounty.gov</w:t>
                      </w:r>
                    </w:p>
                  </w:txbxContent>
                </v:textbox>
                <w10:wrap type="square" anchorx="margin" anchory="page"/>
              </v:shape>
            </w:pict>
          </mc:Fallback>
        </mc:AlternateContent>
      </w:r>
    </w:p>
    <w:p w:rsidR="009375B8" w:rsidRDefault="00B77B0D" w:rsidP="009A68FD">
      <w:pPr>
        <w:spacing w:line="240" w:lineRule="auto"/>
        <w:jc w:val="both"/>
        <w:rPr>
          <w:rFonts w:ascii="Times New Roman" w:hAnsi="Times New Roman" w:cs="Times New Roman"/>
          <w:noProof/>
          <w:sz w:val="24"/>
          <w:szCs w:val="24"/>
        </w:rPr>
      </w:pPr>
      <w:r w:rsidRPr="0057013F">
        <w:rPr>
          <w:rFonts w:ascii="Times New Roman" w:hAnsi="Times New Roman" w:cs="Times New Roman"/>
          <w:noProof/>
          <w:sz w:val="24"/>
          <w:szCs w:val="24"/>
        </w:rPr>
        <mc:AlternateContent>
          <mc:Choice Requires="wps">
            <w:drawing>
              <wp:anchor distT="45720" distB="45720" distL="114300" distR="114300" simplePos="0" relativeHeight="251672576" behindDoc="0" locked="1" layoutInCell="1" allowOverlap="1" wp14:anchorId="6CC25304" wp14:editId="75F7B676">
                <wp:simplePos x="0" y="0"/>
                <wp:positionH relativeFrom="margin">
                  <wp:posOffset>4191000</wp:posOffset>
                </wp:positionH>
                <wp:positionV relativeFrom="page">
                  <wp:posOffset>638175</wp:posOffset>
                </wp:positionV>
                <wp:extent cx="2560320" cy="53035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303520"/>
                        </a:xfrm>
                        <a:prstGeom prst="rect">
                          <a:avLst/>
                        </a:prstGeom>
                        <a:noFill/>
                        <a:ln w="9525">
                          <a:noFill/>
                          <a:miter lim="800000"/>
                          <a:headEnd/>
                          <a:tailEnd/>
                        </a:ln>
                      </wps:spPr>
                      <wps:txbx>
                        <w:txbxContent>
                          <w:p w:rsidR="000C2FA6" w:rsidRPr="003B5695" w:rsidRDefault="000C2FA6">
                            <w:pPr>
                              <w:rPr>
                                <w:b/>
                                <w:color w:val="FFFFFF" w:themeColor="background1"/>
                                <w:sz w:val="44"/>
                                <w:szCs w:val="44"/>
                              </w:rPr>
                            </w:pPr>
                            <w:r w:rsidRPr="00945A70">
                              <w:rPr>
                                <w:b/>
                                <w:color w:val="FFFFFF" w:themeColor="background1"/>
                                <w:sz w:val="44"/>
                                <w:szCs w:val="44"/>
                              </w:rPr>
                              <w:t>This Month in the Braddock Beacon…</w:t>
                            </w:r>
                          </w:p>
                          <w:p w:rsidR="000C2FA6" w:rsidRDefault="000C2FA6"/>
                          <w:p w:rsidR="000C2FA6" w:rsidRPr="00945A70" w:rsidRDefault="009E72D2">
                            <w:pPr>
                              <w:rPr>
                                <w:color w:val="FFFFFF" w:themeColor="background1"/>
                                <w:sz w:val="32"/>
                                <w:szCs w:val="32"/>
                              </w:rPr>
                            </w:pPr>
                            <w:hyperlink w:anchor="BNN" w:history="1">
                              <w:r w:rsidR="000C2FA6" w:rsidRPr="006C734E">
                                <w:rPr>
                                  <w:rStyle w:val="Hyperlink"/>
                                  <w:sz w:val="32"/>
                                  <w:szCs w:val="32"/>
                                </w:rPr>
                                <w:t>Braddock Neighborhood News</w:t>
                              </w:r>
                            </w:hyperlink>
                            <w:r w:rsidR="000C2FA6" w:rsidRPr="00945A70">
                              <w:rPr>
                                <w:color w:val="FFFFFF" w:themeColor="background1"/>
                                <w:sz w:val="32"/>
                                <w:szCs w:val="32"/>
                              </w:rPr>
                              <w:t xml:space="preserve"> – Pag</w:t>
                            </w:r>
                            <w:r w:rsidR="00AC04AD">
                              <w:rPr>
                                <w:color w:val="FFFFFF" w:themeColor="background1"/>
                                <w:sz w:val="32"/>
                                <w:szCs w:val="32"/>
                              </w:rPr>
                              <w:t>e 4</w:t>
                            </w:r>
                          </w:p>
                          <w:p w:rsidR="000C2FA6" w:rsidRDefault="009E72D2">
                            <w:pPr>
                              <w:rPr>
                                <w:color w:val="FFFFFF" w:themeColor="background1"/>
                                <w:sz w:val="32"/>
                                <w:szCs w:val="32"/>
                              </w:rPr>
                            </w:pPr>
                            <w:hyperlink w:anchor="CIC" w:history="1">
                              <w:r w:rsidR="000C2FA6" w:rsidRPr="00614CE3">
                                <w:rPr>
                                  <w:rStyle w:val="Hyperlink"/>
                                  <w:sz w:val="32"/>
                                  <w:szCs w:val="32"/>
                                </w:rPr>
                                <w:t>Cook in the Community</w:t>
                              </w:r>
                            </w:hyperlink>
                            <w:r w:rsidR="000C2FA6" w:rsidRPr="00945A70">
                              <w:rPr>
                                <w:color w:val="FFFFFF" w:themeColor="background1"/>
                                <w:sz w:val="32"/>
                                <w:szCs w:val="32"/>
                              </w:rPr>
                              <w:t xml:space="preserve"> – Page</w:t>
                            </w:r>
                            <w:r w:rsidR="00AC04AD">
                              <w:rPr>
                                <w:color w:val="FFFFFF" w:themeColor="background1"/>
                                <w:sz w:val="32"/>
                                <w:szCs w:val="32"/>
                              </w:rPr>
                              <w:t xml:space="preserve"> 4</w:t>
                            </w:r>
                          </w:p>
                          <w:p w:rsidR="00AF2AA1" w:rsidRDefault="009E72D2">
                            <w:pPr>
                              <w:rPr>
                                <w:color w:val="FFFFFF" w:themeColor="background1"/>
                                <w:sz w:val="32"/>
                                <w:szCs w:val="32"/>
                              </w:rPr>
                            </w:pPr>
                            <w:hyperlink w:anchor="CI" w:history="1">
                              <w:r w:rsidR="00AF2AA1" w:rsidRPr="001042C2">
                                <w:rPr>
                                  <w:rStyle w:val="Hyperlink"/>
                                  <w:sz w:val="32"/>
                                  <w:szCs w:val="32"/>
                                </w:rPr>
                                <w:t>Community Information</w:t>
                              </w:r>
                            </w:hyperlink>
                            <w:r w:rsidR="00AF2AA1" w:rsidRPr="00AF2AA1">
                              <w:rPr>
                                <w:color w:val="FFFFFF" w:themeColor="background1"/>
                                <w:sz w:val="32"/>
                                <w:szCs w:val="32"/>
                              </w:rPr>
                              <w:t xml:space="preserve"> – Page </w:t>
                            </w:r>
                            <w:r w:rsidR="00AC04AD">
                              <w:rPr>
                                <w:color w:val="FFFFFF" w:themeColor="background1"/>
                                <w:sz w:val="32"/>
                                <w:szCs w:val="32"/>
                              </w:rPr>
                              <w:t>5</w:t>
                            </w:r>
                          </w:p>
                          <w:p w:rsidR="000C2FA6" w:rsidRDefault="009E72D2">
                            <w:pPr>
                              <w:rPr>
                                <w:color w:val="FFFFFF" w:themeColor="background1"/>
                                <w:sz w:val="32"/>
                                <w:szCs w:val="32"/>
                              </w:rPr>
                            </w:pPr>
                            <w:hyperlink w:anchor="HSC" w:history="1">
                              <w:r w:rsidR="000C2FA6" w:rsidRPr="007C61C7">
                                <w:rPr>
                                  <w:rStyle w:val="Hyperlink"/>
                                  <w:sz w:val="32"/>
                                  <w:szCs w:val="32"/>
                                </w:rPr>
                                <w:t>Human Services Corner</w:t>
                              </w:r>
                            </w:hyperlink>
                            <w:r w:rsidR="009430FF">
                              <w:rPr>
                                <w:color w:val="FFFFFF" w:themeColor="background1"/>
                                <w:sz w:val="32"/>
                                <w:szCs w:val="32"/>
                              </w:rPr>
                              <w:t xml:space="preserve"> – Page </w:t>
                            </w:r>
                            <w:r w:rsidR="00AC04AD">
                              <w:rPr>
                                <w:color w:val="FFFFFF" w:themeColor="background1"/>
                                <w:sz w:val="32"/>
                                <w:szCs w:val="32"/>
                              </w:rPr>
                              <w:t>6</w:t>
                            </w:r>
                          </w:p>
                          <w:p w:rsidR="000C2FA6" w:rsidRPr="00945A70" w:rsidRDefault="009E72D2">
                            <w:pPr>
                              <w:rPr>
                                <w:color w:val="FFFFFF" w:themeColor="background1"/>
                                <w:sz w:val="32"/>
                                <w:szCs w:val="32"/>
                              </w:rPr>
                            </w:pPr>
                            <w:hyperlink w:anchor="EU" w:history="1">
                              <w:r w:rsidR="000C2FA6" w:rsidRPr="00BD42CE">
                                <w:rPr>
                                  <w:rStyle w:val="Hyperlink"/>
                                  <w:sz w:val="32"/>
                                  <w:szCs w:val="32"/>
                                </w:rPr>
                                <w:t>Environmental Update</w:t>
                              </w:r>
                            </w:hyperlink>
                            <w:r w:rsidR="000C2FA6" w:rsidRPr="00945A70">
                              <w:rPr>
                                <w:color w:val="FFFFFF" w:themeColor="background1"/>
                                <w:sz w:val="32"/>
                                <w:szCs w:val="32"/>
                              </w:rPr>
                              <w:t xml:space="preserve"> – Page</w:t>
                            </w:r>
                            <w:r w:rsidR="000E7810">
                              <w:rPr>
                                <w:color w:val="FFFFFF" w:themeColor="background1"/>
                                <w:sz w:val="32"/>
                                <w:szCs w:val="32"/>
                              </w:rPr>
                              <w:t xml:space="preserve"> 7</w:t>
                            </w:r>
                          </w:p>
                          <w:p w:rsidR="000C2FA6" w:rsidRPr="00945A70" w:rsidRDefault="009E72D2" w:rsidP="00E76CE4">
                            <w:pPr>
                              <w:rPr>
                                <w:color w:val="FFFFFF" w:themeColor="background1"/>
                                <w:sz w:val="32"/>
                                <w:szCs w:val="32"/>
                              </w:rPr>
                            </w:pPr>
                            <w:hyperlink w:anchor="LUU" w:history="1">
                              <w:r w:rsidR="000C2FA6" w:rsidRPr="000B19F4">
                                <w:rPr>
                                  <w:rStyle w:val="Hyperlink"/>
                                  <w:sz w:val="32"/>
                                  <w:szCs w:val="32"/>
                                </w:rPr>
                                <w:t>Land Use Update</w:t>
                              </w:r>
                            </w:hyperlink>
                            <w:r w:rsidR="000C2FA6" w:rsidRPr="00945A70">
                              <w:rPr>
                                <w:color w:val="FFFFFF" w:themeColor="background1"/>
                                <w:sz w:val="32"/>
                                <w:szCs w:val="32"/>
                              </w:rPr>
                              <w:t xml:space="preserve"> – Page</w:t>
                            </w:r>
                            <w:r w:rsidR="000E7810">
                              <w:rPr>
                                <w:color w:val="FFFFFF" w:themeColor="background1"/>
                                <w:sz w:val="32"/>
                                <w:szCs w:val="32"/>
                              </w:rPr>
                              <w:t xml:space="preserve"> 10</w:t>
                            </w:r>
                          </w:p>
                          <w:p w:rsidR="000C2FA6" w:rsidRPr="00E76CE4" w:rsidRDefault="000C2FA6">
                            <w:pPr>
                              <w:rPr>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C25304" id="_x0000_t202" coordsize="21600,21600" o:spt="202" path="m,l,21600r21600,l21600,xe">
                <v:stroke joinstyle="miter"/>
                <v:path gradientshapeok="t" o:connecttype="rect"/>
              </v:shapetype>
              <v:shape id="_x0000_s1032" type="#_x0000_t202" style="position:absolute;left:0;text-align:left;margin-left:330pt;margin-top:50.25pt;width:201.6pt;height:417.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" filled="f" stroked="f">
                <v:textbox>
                  <w:txbxContent>
                    <w:p w:rsidR="000C2FA6" w:rsidRPr="003B5695" w:rsidRDefault="000C2FA6">
                      <w:pPr>
                        <w:rPr>
                          <w:b/>
                          <w:color w:val="FFFFFF" w:themeColor="background1"/>
                          <w:sz w:val="44"/>
                          <w:szCs w:val="44"/>
                        </w:rPr>
                      </w:pPr>
                      <w:r w:rsidRPr="00945A70">
                        <w:rPr>
                          <w:b/>
                          <w:color w:val="FFFFFF" w:themeColor="background1"/>
                          <w:sz w:val="44"/>
                          <w:szCs w:val="44"/>
                        </w:rPr>
                        <w:t>This Month in the Braddock Beacon…</w:t>
                      </w:r>
                    </w:p>
                    <w:p w:rsidR="000C2FA6" w:rsidRDefault="000C2FA6"/>
                    <w:p w:rsidR="000C2FA6" w:rsidRPr="00945A70" w:rsidRDefault="009E72D2">
                      <w:pPr>
                        <w:rPr>
                          <w:color w:val="FFFFFF" w:themeColor="background1"/>
                          <w:sz w:val="32"/>
                          <w:szCs w:val="32"/>
                        </w:rPr>
                      </w:pPr>
                      <w:hyperlink w:anchor="BNN" w:history="1">
                        <w:r w:rsidR="000C2FA6" w:rsidRPr="006C734E">
                          <w:rPr>
                            <w:rStyle w:val="Hyperlink"/>
                            <w:sz w:val="32"/>
                            <w:szCs w:val="32"/>
                          </w:rPr>
                          <w:t>Braddock Neighborhood News</w:t>
                        </w:r>
                      </w:hyperlink>
                      <w:r w:rsidR="000C2FA6" w:rsidRPr="00945A70">
                        <w:rPr>
                          <w:color w:val="FFFFFF" w:themeColor="background1"/>
                          <w:sz w:val="32"/>
                          <w:szCs w:val="32"/>
                        </w:rPr>
                        <w:t xml:space="preserve"> – Pag</w:t>
                      </w:r>
                      <w:r w:rsidR="00AC04AD">
                        <w:rPr>
                          <w:color w:val="FFFFFF" w:themeColor="background1"/>
                          <w:sz w:val="32"/>
                          <w:szCs w:val="32"/>
                        </w:rPr>
                        <w:t>e 4</w:t>
                      </w:r>
                    </w:p>
                    <w:p w:rsidR="000C2FA6" w:rsidRDefault="009E72D2">
                      <w:pPr>
                        <w:rPr>
                          <w:color w:val="FFFFFF" w:themeColor="background1"/>
                          <w:sz w:val="32"/>
                          <w:szCs w:val="32"/>
                        </w:rPr>
                      </w:pPr>
                      <w:hyperlink w:anchor="CIC" w:history="1">
                        <w:r w:rsidR="000C2FA6" w:rsidRPr="00614CE3">
                          <w:rPr>
                            <w:rStyle w:val="Hyperlink"/>
                            <w:sz w:val="32"/>
                            <w:szCs w:val="32"/>
                          </w:rPr>
                          <w:t>Cook in the Community</w:t>
                        </w:r>
                      </w:hyperlink>
                      <w:r w:rsidR="000C2FA6" w:rsidRPr="00945A70">
                        <w:rPr>
                          <w:color w:val="FFFFFF" w:themeColor="background1"/>
                          <w:sz w:val="32"/>
                          <w:szCs w:val="32"/>
                        </w:rPr>
                        <w:t xml:space="preserve"> – Page</w:t>
                      </w:r>
                      <w:r w:rsidR="00AC04AD">
                        <w:rPr>
                          <w:color w:val="FFFFFF" w:themeColor="background1"/>
                          <w:sz w:val="32"/>
                          <w:szCs w:val="32"/>
                        </w:rPr>
                        <w:t xml:space="preserve"> 4</w:t>
                      </w:r>
                    </w:p>
                    <w:p w:rsidR="00AF2AA1" w:rsidRDefault="009E72D2">
                      <w:pPr>
                        <w:rPr>
                          <w:color w:val="FFFFFF" w:themeColor="background1"/>
                          <w:sz w:val="32"/>
                          <w:szCs w:val="32"/>
                        </w:rPr>
                      </w:pPr>
                      <w:hyperlink w:anchor="CI" w:history="1">
                        <w:r w:rsidR="00AF2AA1" w:rsidRPr="001042C2">
                          <w:rPr>
                            <w:rStyle w:val="Hyperlink"/>
                            <w:sz w:val="32"/>
                            <w:szCs w:val="32"/>
                          </w:rPr>
                          <w:t>Community Information</w:t>
                        </w:r>
                      </w:hyperlink>
                      <w:r w:rsidR="00AF2AA1" w:rsidRPr="00AF2AA1">
                        <w:rPr>
                          <w:color w:val="FFFFFF" w:themeColor="background1"/>
                          <w:sz w:val="32"/>
                          <w:szCs w:val="32"/>
                        </w:rPr>
                        <w:t xml:space="preserve"> – Page </w:t>
                      </w:r>
                      <w:r w:rsidR="00AC04AD">
                        <w:rPr>
                          <w:color w:val="FFFFFF" w:themeColor="background1"/>
                          <w:sz w:val="32"/>
                          <w:szCs w:val="32"/>
                        </w:rPr>
                        <w:t>5</w:t>
                      </w:r>
                    </w:p>
                    <w:p w:rsidR="000C2FA6" w:rsidRDefault="009E72D2">
                      <w:pPr>
                        <w:rPr>
                          <w:color w:val="FFFFFF" w:themeColor="background1"/>
                          <w:sz w:val="32"/>
                          <w:szCs w:val="32"/>
                        </w:rPr>
                      </w:pPr>
                      <w:hyperlink w:anchor="HSC" w:history="1">
                        <w:r w:rsidR="000C2FA6" w:rsidRPr="007C61C7">
                          <w:rPr>
                            <w:rStyle w:val="Hyperlink"/>
                            <w:sz w:val="32"/>
                            <w:szCs w:val="32"/>
                          </w:rPr>
                          <w:t>Human Services Corner</w:t>
                        </w:r>
                      </w:hyperlink>
                      <w:r w:rsidR="009430FF">
                        <w:rPr>
                          <w:color w:val="FFFFFF" w:themeColor="background1"/>
                          <w:sz w:val="32"/>
                          <w:szCs w:val="32"/>
                        </w:rPr>
                        <w:t xml:space="preserve"> – Page </w:t>
                      </w:r>
                      <w:r w:rsidR="00AC04AD">
                        <w:rPr>
                          <w:color w:val="FFFFFF" w:themeColor="background1"/>
                          <w:sz w:val="32"/>
                          <w:szCs w:val="32"/>
                        </w:rPr>
                        <w:t>6</w:t>
                      </w:r>
                    </w:p>
                    <w:p w:rsidR="000C2FA6" w:rsidRPr="00945A70" w:rsidRDefault="009E72D2">
                      <w:pPr>
                        <w:rPr>
                          <w:color w:val="FFFFFF" w:themeColor="background1"/>
                          <w:sz w:val="32"/>
                          <w:szCs w:val="32"/>
                        </w:rPr>
                      </w:pPr>
                      <w:hyperlink w:anchor="EU" w:history="1">
                        <w:r w:rsidR="000C2FA6" w:rsidRPr="00BD42CE">
                          <w:rPr>
                            <w:rStyle w:val="Hyperlink"/>
                            <w:sz w:val="32"/>
                            <w:szCs w:val="32"/>
                          </w:rPr>
                          <w:t>Environmental Update</w:t>
                        </w:r>
                      </w:hyperlink>
                      <w:r w:rsidR="000C2FA6" w:rsidRPr="00945A70">
                        <w:rPr>
                          <w:color w:val="FFFFFF" w:themeColor="background1"/>
                          <w:sz w:val="32"/>
                          <w:szCs w:val="32"/>
                        </w:rPr>
                        <w:t xml:space="preserve"> – Page</w:t>
                      </w:r>
                      <w:r w:rsidR="000E7810">
                        <w:rPr>
                          <w:color w:val="FFFFFF" w:themeColor="background1"/>
                          <w:sz w:val="32"/>
                          <w:szCs w:val="32"/>
                        </w:rPr>
                        <w:t xml:space="preserve"> 7</w:t>
                      </w:r>
                    </w:p>
                    <w:p w:rsidR="000C2FA6" w:rsidRPr="00945A70" w:rsidRDefault="009E72D2" w:rsidP="00E76CE4">
                      <w:pPr>
                        <w:rPr>
                          <w:color w:val="FFFFFF" w:themeColor="background1"/>
                          <w:sz w:val="32"/>
                          <w:szCs w:val="32"/>
                        </w:rPr>
                      </w:pPr>
                      <w:hyperlink w:anchor="LUU" w:history="1">
                        <w:r w:rsidR="000C2FA6" w:rsidRPr="000B19F4">
                          <w:rPr>
                            <w:rStyle w:val="Hyperlink"/>
                            <w:sz w:val="32"/>
                            <w:szCs w:val="32"/>
                          </w:rPr>
                          <w:t>Land Use Update</w:t>
                        </w:r>
                      </w:hyperlink>
                      <w:r w:rsidR="000C2FA6" w:rsidRPr="00945A70">
                        <w:rPr>
                          <w:color w:val="FFFFFF" w:themeColor="background1"/>
                          <w:sz w:val="32"/>
                          <w:szCs w:val="32"/>
                        </w:rPr>
                        <w:t xml:space="preserve"> – Page</w:t>
                      </w:r>
                      <w:r w:rsidR="000E7810">
                        <w:rPr>
                          <w:color w:val="FFFFFF" w:themeColor="background1"/>
                          <w:sz w:val="32"/>
                          <w:szCs w:val="32"/>
                        </w:rPr>
                        <w:t xml:space="preserve"> 10</w:t>
                      </w:r>
                    </w:p>
                    <w:p w:rsidR="000C2FA6" w:rsidRPr="00E76CE4" w:rsidRDefault="000C2FA6">
                      <w:pPr>
                        <w:rPr>
                          <w:color w:val="FFFFFF" w:themeColor="background1"/>
                          <w:sz w:val="36"/>
                          <w:szCs w:val="36"/>
                        </w:rPr>
                      </w:pPr>
                    </w:p>
                  </w:txbxContent>
                </v:textbox>
                <w10:wrap type="square" anchorx="margin" anchory="page"/>
                <w10:anchorlock/>
              </v:shape>
            </w:pict>
          </mc:Fallback>
        </mc:AlternateContent>
      </w:r>
      <w:r w:rsidRPr="0057013F">
        <w:rPr>
          <w:rFonts w:ascii="Times New Roman" w:eastAsia="Times New Roman" w:hAnsi="Times New Roman" w:cs="Times New Roman"/>
          <w:noProof/>
          <w:color w:val="000000"/>
          <w:kern w:val="36"/>
          <w:sz w:val="24"/>
          <w:szCs w:val="24"/>
          <w:u w:val="single"/>
        </w:rPr>
        <w:drawing>
          <wp:anchor distT="0" distB="0" distL="114300" distR="114300" simplePos="0" relativeHeight="251660287" behindDoc="0" locked="1" layoutInCell="1" allowOverlap="1" wp14:anchorId="4B5AEC04" wp14:editId="7A1D2B2B">
            <wp:simplePos x="0" y="0"/>
            <wp:positionH relativeFrom="margin">
              <wp:align>right</wp:align>
            </wp:positionH>
            <wp:positionV relativeFrom="margin">
              <wp:posOffset>9525</wp:posOffset>
            </wp:positionV>
            <wp:extent cx="2880360" cy="917143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917143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B046D" w:rsidRDefault="007B046D" w:rsidP="009A68FD">
      <w:pPr>
        <w:jc w:val="both"/>
        <w:rPr>
          <w:rFonts w:ascii="Times New Roman" w:hAnsi="Times New Roman" w:cs="Times New Roman"/>
          <w:sz w:val="24"/>
          <w:szCs w:val="24"/>
        </w:rPr>
      </w:pPr>
    </w:p>
    <w:p w:rsidR="007B046D" w:rsidRDefault="007B046D" w:rsidP="009A68FD">
      <w:pPr>
        <w:jc w:val="both"/>
        <w:rPr>
          <w:rFonts w:ascii="Times New Roman" w:hAnsi="Times New Roman"/>
          <w:sz w:val="24"/>
          <w:szCs w:val="24"/>
        </w:rPr>
      </w:pPr>
    </w:p>
    <w:p w:rsidR="00301C38" w:rsidRDefault="00301C38" w:rsidP="009A68FD">
      <w:pPr>
        <w:pStyle w:val="NoSpacing"/>
        <w:spacing w:after="120"/>
        <w:jc w:val="both"/>
        <w:rPr>
          <w:rFonts w:ascii="Times New Roman" w:hAnsi="Times New Roman"/>
          <w:sz w:val="24"/>
          <w:szCs w:val="24"/>
        </w:rPr>
      </w:pPr>
    </w:p>
    <w:p w:rsidR="00512C0A" w:rsidRPr="00396FF8" w:rsidRDefault="00AC04AD" w:rsidP="009A68FD">
      <w:pPr>
        <w:pStyle w:val="NoSpacing"/>
        <w:spacing w:after="120"/>
        <w:jc w:val="both"/>
        <w:rPr>
          <w:rFonts w:ascii="Times New Roman" w:eastAsia="Times New Roman" w:hAnsi="Times New Roman" w:cs="Times New Roman"/>
          <w:sz w:val="24"/>
          <w:szCs w:val="24"/>
          <w:lang w:val="en"/>
        </w:rPr>
      </w:pPr>
      <w:r>
        <w:rPr>
          <w:rFonts w:ascii="Times New Roman" w:hAnsi="Times New Roman" w:cs="Times New Roman"/>
          <w:noProof/>
          <w:sz w:val="24"/>
          <w:szCs w:val="24"/>
        </w:rPr>
        <w:lastRenderedPageBreak/>
        <w:drawing>
          <wp:anchor distT="0" distB="0" distL="114300" distR="114300" simplePos="0" relativeHeight="251794432" behindDoc="0" locked="0" layoutInCell="1" allowOverlap="1">
            <wp:simplePos x="0" y="0"/>
            <wp:positionH relativeFrom="margin">
              <wp:align>right</wp:align>
            </wp:positionH>
            <wp:positionV relativeFrom="paragraph">
              <wp:posOffset>664845</wp:posOffset>
            </wp:positionV>
            <wp:extent cx="3733800" cy="2800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14:sizeRelH relativeFrom="page">
              <wp14:pctWidth>0</wp14:pctWidth>
            </wp14:sizeRelH>
            <wp14:sizeRelV relativeFrom="page">
              <wp14:pctHeight>0</wp14:pctHeight>
            </wp14:sizeRelV>
          </wp:anchor>
        </w:drawing>
      </w:r>
      <w:r w:rsidRPr="00435331">
        <w:rPr>
          <w:rFonts w:ascii="Times New Roman" w:hAnsi="Times New Roman" w:cs="Times New Roman"/>
          <w:noProof/>
          <w:sz w:val="24"/>
          <w:szCs w:val="24"/>
          <w:u w:val="single"/>
        </w:rPr>
        <mc:AlternateContent>
          <mc:Choice Requires="wps">
            <w:drawing>
              <wp:anchor distT="45720" distB="45720" distL="114300" distR="114300" simplePos="0" relativeHeight="251816960" behindDoc="0" locked="0" layoutInCell="1" allowOverlap="1" wp14:anchorId="7E66595A" wp14:editId="377EC8AF">
                <wp:simplePos x="0" y="0"/>
                <wp:positionH relativeFrom="margin">
                  <wp:align>left</wp:align>
                </wp:positionH>
                <wp:positionV relativeFrom="margin">
                  <wp:align>top</wp:align>
                </wp:positionV>
                <wp:extent cx="6880225" cy="569595"/>
                <wp:effectExtent l="19050" t="19050" r="15875" b="209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569595"/>
                        </a:xfrm>
                        <a:prstGeom prst="rect">
                          <a:avLst/>
                        </a:prstGeom>
                        <a:solidFill>
                          <a:srgbClr val="002060"/>
                        </a:solidFill>
                        <a:ln w="38100">
                          <a:solidFill>
                            <a:srgbClr val="76BBF4"/>
                          </a:solidFill>
                          <a:miter lim="800000"/>
                          <a:headEnd/>
                          <a:tailEnd/>
                        </a:ln>
                      </wps:spPr>
                      <wps:txbx>
                        <w:txbxContent>
                          <w:p w:rsidR="00AC04AD" w:rsidRPr="00F046DC" w:rsidRDefault="00AC04AD" w:rsidP="00AC04AD">
                            <w:pPr>
                              <w:jc w:val="center"/>
                              <w:rPr>
                                <w:sz w:val="56"/>
                                <w:szCs w:val="56"/>
                              </w:rPr>
                            </w:pPr>
                            <w:r>
                              <w:rPr>
                                <w:sz w:val="56"/>
                                <w:szCs w:val="56"/>
                              </w:rPr>
                              <w:t>Braddock Neighborhood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6595A" id="_x0000_s1033" type="#_x0000_t202" style="position:absolute;left:0;text-align:left;margin-left:0;margin-top:0;width:541.75pt;height:44.85pt;z-index:251816960;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" fillcolor="#002060" strokecolor="#76bbf4" strokeweight="3pt">
                <v:textbox>
                  <w:txbxContent>
                    <w:p w:rsidR="00AC04AD" w:rsidRPr="00F046DC" w:rsidRDefault="00AC04AD" w:rsidP="00AC04AD">
                      <w:pPr>
                        <w:jc w:val="center"/>
                        <w:rPr>
                          <w:sz w:val="56"/>
                          <w:szCs w:val="56"/>
                        </w:rPr>
                      </w:pPr>
                      <w:r>
                        <w:rPr>
                          <w:sz w:val="56"/>
                          <w:szCs w:val="56"/>
                        </w:rPr>
                        <w:t>Braddock Neighborhood News</w:t>
                      </w:r>
                    </w:p>
                  </w:txbxContent>
                </v:textbox>
                <w10:wrap type="square" anchorx="margin" anchory="margin"/>
              </v:shape>
            </w:pict>
          </mc:Fallback>
        </mc:AlternateContent>
      </w:r>
      <w:r w:rsidR="00945A70" w:rsidRPr="00313565">
        <w:rPr>
          <w:rFonts w:ascii="Times New Roman" w:hAnsi="Times New Roman"/>
          <w:sz w:val="24"/>
          <w:szCs w:val="24"/>
        </w:rPr>
        <w:t>Supervisor Cook hosts a monthly television s</w:t>
      </w:r>
      <w:r w:rsidR="0011354C">
        <w:rPr>
          <w:rFonts w:ascii="Times New Roman" w:hAnsi="Times New Roman"/>
          <w:sz w:val="24"/>
          <w:szCs w:val="24"/>
        </w:rPr>
        <w:t>how, Braddock Neighborhood News,</w:t>
      </w:r>
      <w:r w:rsidR="00945A70" w:rsidRPr="00313565">
        <w:rPr>
          <w:rFonts w:ascii="Times New Roman" w:hAnsi="Times New Roman"/>
          <w:sz w:val="24"/>
          <w:szCs w:val="24"/>
        </w:rPr>
        <w:t xml:space="preserve"> on Fairfax County Channel </w:t>
      </w:r>
      <w:r w:rsidR="00945A70">
        <w:rPr>
          <w:rFonts w:ascii="Times New Roman" w:hAnsi="Times New Roman"/>
          <w:sz w:val="24"/>
          <w:szCs w:val="24"/>
        </w:rPr>
        <w:t>16</w:t>
      </w:r>
      <w:r w:rsidR="0011354C">
        <w:rPr>
          <w:rFonts w:ascii="Times New Roman" w:hAnsi="Times New Roman"/>
          <w:sz w:val="24"/>
          <w:szCs w:val="24"/>
        </w:rPr>
        <w:t>,</w:t>
      </w:r>
      <w:r w:rsidR="00945A70">
        <w:rPr>
          <w:rFonts w:ascii="Times New Roman" w:hAnsi="Times New Roman"/>
          <w:sz w:val="24"/>
          <w:szCs w:val="24"/>
        </w:rPr>
        <w:t xml:space="preserve"> which is available on most cable</w:t>
      </w:r>
      <w:r w:rsidR="00945A70" w:rsidRPr="00313565">
        <w:rPr>
          <w:rFonts w:ascii="Times New Roman" w:hAnsi="Times New Roman"/>
          <w:sz w:val="24"/>
          <w:szCs w:val="24"/>
        </w:rPr>
        <w:t xml:space="preserve"> </w:t>
      </w:r>
      <w:r w:rsidR="00945A70" w:rsidRPr="00396FF8">
        <w:rPr>
          <w:rFonts w:ascii="Times New Roman" w:hAnsi="Times New Roman"/>
          <w:sz w:val="24"/>
          <w:szCs w:val="24"/>
        </w:rPr>
        <w:t xml:space="preserve">networks. </w:t>
      </w:r>
      <w:r w:rsidR="0061307A">
        <w:rPr>
          <w:rFonts w:ascii="Times New Roman" w:hAnsi="Times New Roman"/>
          <w:sz w:val="24"/>
          <w:szCs w:val="24"/>
        </w:rPr>
        <w:t xml:space="preserve"> </w:t>
      </w:r>
      <w:r w:rsidR="00945A70" w:rsidRPr="00396FF8">
        <w:rPr>
          <w:rFonts w:ascii="Times New Roman" w:hAnsi="Times New Roman"/>
          <w:sz w:val="24"/>
          <w:szCs w:val="24"/>
        </w:rPr>
        <w:t xml:space="preserve">Supervisor Cook invites topical guests to share </w:t>
      </w:r>
      <w:r w:rsidR="003C4CA8" w:rsidRPr="00396FF8">
        <w:rPr>
          <w:rFonts w:ascii="Times New Roman" w:hAnsi="Times New Roman"/>
          <w:sz w:val="24"/>
          <w:szCs w:val="24"/>
        </w:rPr>
        <w:t>pertinent and informative items</w:t>
      </w:r>
      <w:r w:rsidR="00440042" w:rsidRPr="00396FF8">
        <w:rPr>
          <w:rFonts w:ascii="Times New Roman" w:hAnsi="Times New Roman"/>
          <w:sz w:val="24"/>
          <w:szCs w:val="24"/>
        </w:rPr>
        <w:t xml:space="preserve"> with the viewers</w:t>
      </w:r>
      <w:r w:rsidR="003C4CA8" w:rsidRPr="00396FF8">
        <w:rPr>
          <w:rFonts w:ascii="Times New Roman" w:hAnsi="Times New Roman"/>
          <w:sz w:val="24"/>
          <w:szCs w:val="24"/>
        </w:rPr>
        <w:t>.</w:t>
      </w:r>
    </w:p>
    <w:p w:rsidR="00C662AA" w:rsidRDefault="00C662AA" w:rsidP="009A68F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Our library system is the largest in the state, and one of the largest nationwide.  Because of this, we have a number of resources available to us that other jurisdictions do not.  To meet the ever-changing needs of county residents, our library branches are constantly working to update their services and materials.</w:t>
      </w:r>
    </w:p>
    <w:p w:rsidR="00CB5D5B" w:rsidRDefault="00AC04AD" w:rsidP="009A68FD">
      <w:pPr>
        <w:jc w:val="both"/>
        <w:rPr>
          <w:rFonts w:ascii="Times New Roman" w:hAnsi="Times New Roman" w:cs="Times New Roman"/>
          <w:noProof/>
          <w:sz w:val="52"/>
          <w:szCs w:val="52"/>
          <w:u w:val="single"/>
        </w:rPr>
      </w:pPr>
      <w:r w:rsidRPr="00435331">
        <w:rPr>
          <w:rFonts w:ascii="Times New Roman" w:hAnsi="Times New Roman" w:cs="Times New Roman"/>
          <w:noProof/>
          <w:sz w:val="24"/>
          <w:szCs w:val="24"/>
          <w:u w:val="single"/>
        </w:rPr>
        <mc:AlternateContent>
          <mc:Choice Requires="wps">
            <w:drawing>
              <wp:anchor distT="45720" distB="45720" distL="114300" distR="114300" simplePos="0" relativeHeight="251798528" behindDoc="0" locked="0" layoutInCell="1" allowOverlap="1" wp14:anchorId="6F2D917E" wp14:editId="42337E0B">
                <wp:simplePos x="0" y="0"/>
                <wp:positionH relativeFrom="margin">
                  <wp:align>right</wp:align>
                </wp:positionH>
                <wp:positionV relativeFrom="margin">
                  <wp:posOffset>4346575</wp:posOffset>
                </wp:positionV>
                <wp:extent cx="6880225" cy="569595"/>
                <wp:effectExtent l="19050" t="19050" r="15875" b="2095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569595"/>
                        </a:xfrm>
                        <a:prstGeom prst="rect">
                          <a:avLst/>
                        </a:prstGeom>
                        <a:solidFill>
                          <a:srgbClr val="002060"/>
                        </a:solidFill>
                        <a:ln w="38100">
                          <a:solidFill>
                            <a:srgbClr val="76BBF4"/>
                          </a:solidFill>
                          <a:miter lim="800000"/>
                          <a:headEnd/>
                          <a:tailEnd/>
                        </a:ln>
                      </wps:spPr>
                      <wps:txbx>
                        <w:txbxContent>
                          <w:p w:rsidR="000C2FA6" w:rsidRPr="00F046DC" w:rsidRDefault="000C2FA6" w:rsidP="00435331">
                            <w:pPr>
                              <w:jc w:val="center"/>
                              <w:rPr>
                                <w:sz w:val="56"/>
                                <w:szCs w:val="56"/>
                              </w:rPr>
                            </w:pPr>
                            <w:bookmarkStart w:id="0" w:name="CIC"/>
                            <w:r>
                              <w:rPr>
                                <w:sz w:val="56"/>
                                <w:szCs w:val="56"/>
                              </w:rPr>
                              <w:t>Cook in the Community</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D917E" id="Text Box 21" o:spid="_x0000_s1034" type="#_x0000_t202" style="position:absolute;left:0;text-align:left;margin-left:490.55pt;margin-top:342.25pt;width:541.75pt;height:44.85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" fillcolor="#002060" strokecolor="#76bbf4" strokeweight="3pt">
                <v:textbox>
                  <w:txbxContent>
                    <w:p w:rsidR="000C2FA6" w:rsidRPr="00F046DC" w:rsidRDefault="000C2FA6" w:rsidP="00435331">
                      <w:pPr>
                        <w:jc w:val="center"/>
                        <w:rPr>
                          <w:sz w:val="56"/>
                          <w:szCs w:val="56"/>
                        </w:rPr>
                      </w:pPr>
                      <w:bookmarkStart w:id="2" w:name="CIC"/>
                      <w:r>
                        <w:rPr>
                          <w:sz w:val="56"/>
                          <w:szCs w:val="56"/>
                        </w:rPr>
                        <w:t>Cook in the Community</w:t>
                      </w:r>
                      <w:bookmarkEnd w:id="2"/>
                    </w:p>
                  </w:txbxContent>
                </v:textbox>
                <w10:wrap type="square" anchorx="margin" anchory="margin"/>
              </v:shape>
            </w:pict>
          </mc:Fallback>
        </mc:AlternateContent>
      </w:r>
      <w:r w:rsidRPr="00955A0A">
        <w:rPr>
          <w:rFonts w:ascii="Times New Roman" w:hAnsi="Times New Roman" w:cs="Times New Roman"/>
          <w:noProof/>
          <w:sz w:val="24"/>
          <w:szCs w:val="24"/>
        </w:rPr>
        <mc:AlternateContent>
          <mc:Choice Requires="wps">
            <w:drawing>
              <wp:anchor distT="45720" distB="45720" distL="114300" distR="114300" simplePos="0" relativeHeight="251796480" behindDoc="0" locked="0" layoutInCell="1" allowOverlap="1">
                <wp:simplePos x="0" y="0"/>
                <wp:positionH relativeFrom="margin">
                  <wp:align>right</wp:align>
                </wp:positionH>
                <wp:positionV relativeFrom="paragraph">
                  <wp:posOffset>334010</wp:posOffset>
                </wp:positionV>
                <wp:extent cx="3752850" cy="5905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90550"/>
                        </a:xfrm>
                        <a:prstGeom prst="rect">
                          <a:avLst/>
                        </a:prstGeom>
                        <a:solidFill>
                          <a:srgbClr val="FFFFFF"/>
                        </a:solidFill>
                        <a:ln w="9525">
                          <a:noFill/>
                          <a:miter lim="800000"/>
                          <a:headEnd/>
                          <a:tailEnd/>
                        </a:ln>
                      </wps:spPr>
                      <wps:txbx>
                        <w:txbxContent>
                          <w:p w:rsidR="000C2FA6" w:rsidRPr="001D20FB" w:rsidRDefault="000C2FA6">
                            <w:pPr>
                              <w:rPr>
                                <w:b/>
                                <w:sz w:val="20"/>
                                <w:szCs w:val="20"/>
                              </w:rPr>
                            </w:pPr>
                            <w:r w:rsidRPr="001D20FB">
                              <w:rPr>
                                <w:rFonts w:ascii="Times New Roman" w:hAnsi="Times New Roman" w:cs="Times New Roman"/>
                                <w:b/>
                                <w:sz w:val="20"/>
                                <w:szCs w:val="20"/>
                              </w:rPr>
                              <w:t>This month, Supervisor Cook sat down with Library Director Jessica Hudson and Michael Donovan, who sits on the Library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4.3pt;margin-top:26.3pt;width:295.5pt;height:46.5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" stroked="f">
                <v:textbox>
                  <w:txbxContent>
                    <w:p w:rsidR="000C2FA6" w:rsidRPr="001D20FB" w:rsidRDefault="000C2FA6">
                      <w:pPr>
                        <w:rPr>
                          <w:b/>
                          <w:sz w:val="20"/>
                          <w:szCs w:val="20"/>
                        </w:rPr>
                      </w:pPr>
                      <w:r w:rsidRPr="001D20FB">
                        <w:rPr>
                          <w:rFonts w:ascii="Times New Roman" w:hAnsi="Times New Roman" w:cs="Times New Roman"/>
                          <w:b/>
                          <w:sz w:val="20"/>
                          <w:szCs w:val="20"/>
                        </w:rPr>
                        <w:t>This month, Supervisor Cook sat down with Library Director Jessica Hudson and Michael Donovan, who sits on the Library Board.</w:t>
                      </w:r>
                    </w:p>
                  </w:txbxContent>
                </v:textbox>
                <w10:wrap type="square" anchorx="margin"/>
              </v:shape>
            </w:pict>
          </mc:Fallback>
        </mc:AlternateContent>
      </w:r>
      <w:r w:rsidR="00C662AA" w:rsidRPr="00CD5020">
        <w:rPr>
          <w:rFonts w:ascii="Times New Roman" w:hAnsi="Times New Roman" w:cs="Times New Roman"/>
          <w:sz w:val="24"/>
          <w:szCs w:val="24"/>
        </w:rPr>
        <w:t xml:space="preserve">This month, </w:t>
      </w:r>
      <w:r w:rsidR="00C662AA">
        <w:rPr>
          <w:rFonts w:ascii="Times New Roman" w:hAnsi="Times New Roman" w:cs="Times New Roman"/>
          <w:sz w:val="24"/>
          <w:szCs w:val="24"/>
        </w:rPr>
        <w:t>Supervisor Cook</w:t>
      </w:r>
      <w:r w:rsidR="00C662AA" w:rsidRPr="00CD5020">
        <w:rPr>
          <w:rFonts w:ascii="Times New Roman" w:hAnsi="Times New Roman" w:cs="Times New Roman"/>
          <w:sz w:val="24"/>
          <w:szCs w:val="24"/>
        </w:rPr>
        <w:t xml:space="preserve"> invited </w:t>
      </w:r>
      <w:r w:rsidR="00C662AA">
        <w:rPr>
          <w:rFonts w:ascii="Times New Roman" w:hAnsi="Times New Roman" w:cs="Times New Roman"/>
          <w:sz w:val="24"/>
          <w:szCs w:val="24"/>
        </w:rPr>
        <w:t xml:space="preserve">Library Director Jessica Hudson, along with Michael Donovan, </w:t>
      </w:r>
      <w:r w:rsidR="008C3247">
        <w:rPr>
          <w:rFonts w:ascii="Times New Roman" w:hAnsi="Times New Roman" w:cs="Times New Roman"/>
          <w:sz w:val="24"/>
          <w:szCs w:val="24"/>
        </w:rPr>
        <w:t>the Braddock representative to</w:t>
      </w:r>
      <w:r w:rsidR="00C662AA">
        <w:rPr>
          <w:rFonts w:ascii="Times New Roman" w:hAnsi="Times New Roman" w:cs="Times New Roman"/>
          <w:sz w:val="24"/>
          <w:szCs w:val="24"/>
        </w:rPr>
        <w:t xml:space="preserve"> the Library Board, to come on BNN and tell the viewers about their mission of working to give us the best Fairfax Library possible.</w:t>
      </w:r>
      <w:r w:rsidR="00437105" w:rsidRPr="00437105">
        <w:rPr>
          <w:rFonts w:ascii="Times New Roman" w:hAnsi="Times New Roman" w:cs="Times New Roman"/>
          <w:noProof/>
          <w:sz w:val="52"/>
          <w:szCs w:val="52"/>
          <w:u w:val="single"/>
        </w:rPr>
        <w:t xml:space="preserve"> </w:t>
      </w:r>
    </w:p>
    <w:p w:rsidR="002C276A" w:rsidRPr="00435331" w:rsidRDefault="00AC04AD" w:rsidP="009A68F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0576" behindDoc="0" locked="0" layoutInCell="1" allowOverlap="1">
            <wp:simplePos x="0" y="0"/>
            <wp:positionH relativeFrom="margin">
              <wp:align>right</wp:align>
            </wp:positionH>
            <wp:positionV relativeFrom="paragraph">
              <wp:posOffset>666750</wp:posOffset>
            </wp:positionV>
            <wp:extent cx="3785235" cy="3086100"/>
            <wp:effectExtent l="0" t="0" r="571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ynr3F8XEAAPxqU.jpg"/>
                    <pic:cNvPicPr/>
                  </pic:nvPicPr>
                  <pic:blipFill>
                    <a:blip r:embed="rId17">
                      <a:extLst>
                        <a:ext uri="{28A0092B-C50C-407E-A947-70E740481C1C}">
                          <a14:useLocalDpi xmlns:a14="http://schemas.microsoft.com/office/drawing/2010/main" val="0"/>
                        </a:ext>
                      </a:extLst>
                    </a:blip>
                    <a:stretch>
                      <a:fillRect/>
                    </a:stretch>
                  </pic:blipFill>
                  <pic:spPr>
                    <a:xfrm>
                      <a:off x="0" y="0"/>
                      <a:ext cx="3785235" cy="3086100"/>
                    </a:xfrm>
                    <a:prstGeom prst="rect">
                      <a:avLst/>
                    </a:prstGeom>
                  </pic:spPr>
                </pic:pic>
              </a:graphicData>
            </a:graphic>
            <wp14:sizeRelH relativeFrom="page">
              <wp14:pctWidth>0</wp14:pctWidth>
            </wp14:sizeRelH>
            <wp14:sizeRelV relativeFrom="page">
              <wp14:pctHeight>0</wp14:pctHeight>
            </wp14:sizeRelV>
          </wp:anchor>
        </w:drawing>
      </w:r>
      <w:r w:rsidR="002C276A" w:rsidRPr="00435331">
        <w:rPr>
          <w:rFonts w:ascii="Times New Roman" w:hAnsi="Times New Roman" w:cs="Times New Roman"/>
          <w:b/>
          <w:sz w:val="24"/>
          <w:szCs w:val="24"/>
        </w:rPr>
        <w:t xml:space="preserve">VRE Park and Ride Ceremony – </w:t>
      </w:r>
      <w:r w:rsidR="002C276A" w:rsidRPr="00435331">
        <w:rPr>
          <w:rFonts w:ascii="Times New Roman" w:hAnsi="Times New Roman" w:cs="Times New Roman"/>
          <w:sz w:val="24"/>
          <w:szCs w:val="24"/>
        </w:rPr>
        <w:t xml:space="preserve">On December 1, Supervisor Cook gave remarks at the ribbon cutting ceremony for the new Park and Ride facility in Lorton. </w:t>
      </w:r>
    </w:p>
    <w:p w:rsidR="002C276A" w:rsidRPr="00435331" w:rsidRDefault="002C276A" w:rsidP="009A68FD">
      <w:pPr>
        <w:jc w:val="both"/>
        <w:rPr>
          <w:rFonts w:ascii="Times New Roman" w:hAnsi="Times New Roman" w:cs="Times New Roman"/>
          <w:sz w:val="24"/>
          <w:szCs w:val="24"/>
        </w:rPr>
      </w:pPr>
      <w:r w:rsidRPr="00435331">
        <w:rPr>
          <w:rFonts w:ascii="Times New Roman" w:hAnsi="Times New Roman" w:cs="Times New Roman"/>
          <w:b/>
          <w:sz w:val="24"/>
          <w:szCs w:val="24"/>
        </w:rPr>
        <w:t xml:space="preserve">Duffy House Santa’s Workshop – </w:t>
      </w:r>
      <w:r w:rsidRPr="00435331">
        <w:rPr>
          <w:rFonts w:ascii="Times New Roman" w:hAnsi="Times New Roman" w:cs="Times New Roman"/>
          <w:sz w:val="24"/>
          <w:szCs w:val="24"/>
        </w:rPr>
        <w:t>On December 10, Supervisor Cook stopped by Burke United Methodist Church and talked to the many volunteers who were helping with the Duffy House Santa’s Secret Workshop.</w:t>
      </w:r>
    </w:p>
    <w:p w:rsidR="002C276A" w:rsidRPr="00435331" w:rsidRDefault="000C67CF" w:rsidP="009A68FD">
      <w:pPr>
        <w:jc w:val="both"/>
        <w:rPr>
          <w:rFonts w:ascii="Times New Roman" w:hAnsi="Times New Roman" w:cs="Times New Roman"/>
          <w:sz w:val="24"/>
          <w:szCs w:val="24"/>
        </w:rPr>
      </w:pPr>
      <w:r w:rsidRPr="000C67CF">
        <w:rPr>
          <w:rFonts w:ascii="Times New Roman" w:hAnsi="Times New Roman" w:cs="Times New Roman"/>
          <w:b/>
          <w:noProof/>
          <w:sz w:val="24"/>
          <w:szCs w:val="24"/>
        </w:rPr>
        <mc:AlternateContent>
          <mc:Choice Requires="wps">
            <w:drawing>
              <wp:anchor distT="45720" distB="45720" distL="114300" distR="114300" simplePos="0" relativeHeight="251804672" behindDoc="0" locked="0" layoutInCell="1" allowOverlap="1">
                <wp:simplePos x="0" y="0"/>
                <wp:positionH relativeFrom="margin">
                  <wp:align>right</wp:align>
                </wp:positionH>
                <wp:positionV relativeFrom="paragraph">
                  <wp:posOffset>1194435</wp:posOffset>
                </wp:positionV>
                <wp:extent cx="3810000" cy="4191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19100"/>
                        </a:xfrm>
                        <a:prstGeom prst="rect">
                          <a:avLst/>
                        </a:prstGeom>
                        <a:solidFill>
                          <a:srgbClr val="FFFFFF"/>
                        </a:solidFill>
                        <a:ln w="9525">
                          <a:noFill/>
                          <a:miter lim="800000"/>
                          <a:headEnd/>
                          <a:tailEnd/>
                        </a:ln>
                      </wps:spPr>
                      <wps:txbx>
                        <w:txbxContent>
                          <w:p w:rsidR="000C2FA6" w:rsidRPr="00332A44" w:rsidRDefault="000C2FA6">
                            <w:pPr>
                              <w:rPr>
                                <w:rFonts w:ascii="Times New Roman" w:hAnsi="Times New Roman" w:cs="Times New Roman"/>
                                <w:b/>
                                <w:sz w:val="20"/>
                                <w:szCs w:val="20"/>
                              </w:rPr>
                            </w:pPr>
                            <w:r w:rsidRPr="00332A44">
                              <w:rPr>
                                <w:rFonts w:ascii="Times New Roman" w:hAnsi="Times New Roman" w:cs="Times New Roman"/>
                                <w:b/>
                                <w:sz w:val="20"/>
                                <w:szCs w:val="20"/>
                              </w:rPr>
                              <w:t xml:space="preserve">Supervisor Cook cuts the ribbon on </w:t>
                            </w:r>
                            <w:r w:rsidRPr="00332A44">
                              <w:rPr>
                                <w:rFonts w:ascii="Times New Roman" w:hAnsi="Times New Roman" w:cs="Times New Roman"/>
                                <w:b/>
                                <w:bCs/>
                                <w:sz w:val="20"/>
                                <w:szCs w:val="20"/>
                              </w:rPr>
                              <w:t xml:space="preserve">the </w:t>
                            </w:r>
                            <w:hyperlink r:id="rId18" w:history="1">
                              <w:r w:rsidRPr="00332A44">
                                <w:rPr>
                                  <w:rStyle w:val="Hyperlink"/>
                                  <w:rFonts w:ascii="Times New Roman" w:hAnsi="Times New Roman" w:cs="Times New Roman"/>
                                  <w:b/>
                                  <w:bCs/>
                                  <w:color w:val="auto"/>
                                  <w:sz w:val="20"/>
                                  <w:szCs w:val="20"/>
                                  <w:u w:val="none"/>
                                </w:rPr>
                                <w:t>Lorton VRE Station Park and Ride</w:t>
                              </w:r>
                            </w:hyperlink>
                            <w:r w:rsidRPr="00332A44">
                              <w:rPr>
                                <w:rFonts w:ascii="Times New Roman" w:hAnsi="Times New Roman" w:cs="Times New Roman"/>
                                <w:b/>
                                <w:bCs/>
                                <w:sz w:val="20"/>
                                <w:szCs w:val="20"/>
                              </w:rPr>
                              <w:t xml:space="preserve"> expansion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8.8pt;margin-top:94.05pt;width:300pt;height:33pt;z-index:251804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" stroked="f">
                <v:textbox>
                  <w:txbxContent>
                    <w:p w:rsidR="000C2FA6" w:rsidRPr="00332A44" w:rsidRDefault="000C2FA6">
                      <w:pPr>
                        <w:rPr>
                          <w:rFonts w:ascii="Times New Roman" w:hAnsi="Times New Roman" w:cs="Times New Roman"/>
                          <w:b/>
                          <w:sz w:val="20"/>
                          <w:szCs w:val="20"/>
                        </w:rPr>
                      </w:pPr>
                      <w:r w:rsidRPr="00332A44">
                        <w:rPr>
                          <w:rFonts w:ascii="Times New Roman" w:hAnsi="Times New Roman" w:cs="Times New Roman"/>
                          <w:b/>
                          <w:sz w:val="20"/>
                          <w:szCs w:val="20"/>
                        </w:rPr>
                        <w:t xml:space="preserve">Supervisor Cook cuts the ribbon on </w:t>
                      </w:r>
                      <w:r w:rsidRPr="00332A44">
                        <w:rPr>
                          <w:rFonts w:ascii="Times New Roman" w:hAnsi="Times New Roman" w:cs="Times New Roman"/>
                          <w:b/>
                          <w:bCs/>
                          <w:sz w:val="20"/>
                          <w:szCs w:val="20"/>
                        </w:rPr>
                        <w:t xml:space="preserve">the </w:t>
                      </w:r>
                      <w:hyperlink r:id="rId19" w:history="1">
                        <w:r w:rsidRPr="00332A44">
                          <w:rPr>
                            <w:rStyle w:val="Hyperlink"/>
                            <w:rFonts w:ascii="Times New Roman" w:hAnsi="Times New Roman" w:cs="Times New Roman"/>
                            <w:b/>
                            <w:bCs/>
                            <w:color w:val="auto"/>
                            <w:sz w:val="20"/>
                            <w:szCs w:val="20"/>
                            <w:u w:val="none"/>
                          </w:rPr>
                          <w:t>Lorton VRE Station Park and Ride</w:t>
                        </w:r>
                      </w:hyperlink>
                      <w:r w:rsidRPr="00332A44">
                        <w:rPr>
                          <w:rFonts w:ascii="Times New Roman" w:hAnsi="Times New Roman" w:cs="Times New Roman"/>
                          <w:b/>
                          <w:bCs/>
                          <w:sz w:val="20"/>
                          <w:szCs w:val="20"/>
                        </w:rPr>
                        <w:t xml:space="preserve"> expansion project</w:t>
                      </w:r>
                    </w:p>
                  </w:txbxContent>
                </v:textbox>
                <w10:wrap type="square" anchorx="margin"/>
              </v:shape>
            </w:pict>
          </mc:Fallback>
        </mc:AlternateContent>
      </w:r>
      <w:r w:rsidR="002C276A" w:rsidRPr="00435331">
        <w:rPr>
          <w:rFonts w:ascii="Times New Roman" w:hAnsi="Times New Roman" w:cs="Times New Roman"/>
          <w:b/>
          <w:sz w:val="24"/>
          <w:szCs w:val="24"/>
        </w:rPr>
        <w:t xml:space="preserve">Santa Train – </w:t>
      </w:r>
      <w:r w:rsidR="002C276A" w:rsidRPr="00435331">
        <w:rPr>
          <w:rFonts w:ascii="Times New Roman" w:hAnsi="Times New Roman" w:cs="Times New Roman"/>
          <w:sz w:val="24"/>
          <w:szCs w:val="24"/>
        </w:rPr>
        <w:t xml:space="preserve">In keeping with tradition and the spirit of the season, on December 10, Supervisor Cook took his family on the magical VRE Santa Train excursion. This is one of the most popular winter events for some people and is part of VRE’s Operation Lifesaver program which </w:t>
      </w:r>
      <w:r w:rsidR="002C276A" w:rsidRPr="00435331">
        <w:rPr>
          <w:rFonts w:ascii="Times New Roman" w:hAnsi="Times New Roman" w:cs="Times New Roman"/>
          <w:sz w:val="24"/>
          <w:szCs w:val="24"/>
        </w:rPr>
        <w:lastRenderedPageBreak/>
        <w:t xml:space="preserve">helps to educate people about rail safety. People </w:t>
      </w:r>
      <w:r w:rsidR="00545CD6">
        <w:rPr>
          <w:rFonts w:ascii="Times New Roman" w:hAnsi="Times New Roman" w:cs="Times New Roman"/>
          <w:noProof/>
          <w:sz w:val="24"/>
          <w:szCs w:val="24"/>
        </w:rPr>
        <w:drawing>
          <wp:anchor distT="0" distB="0" distL="114300" distR="114300" simplePos="0" relativeHeight="251799552" behindDoc="0" locked="0" layoutInCell="1" allowOverlap="1">
            <wp:simplePos x="0" y="0"/>
            <wp:positionH relativeFrom="margin">
              <wp:align>left</wp:align>
            </wp:positionH>
            <wp:positionV relativeFrom="paragraph">
              <wp:posOffset>69215</wp:posOffset>
            </wp:positionV>
            <wp:extent cx="2214245" cy="28098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fe Ri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4245" cy="2809875"/>
                    </a:xfrm>
                    <a:prstGeom prst="rect">
                      <a:avLst/>
                    </a:prstGeom>
                  </pic:spPr>
                </pic:pic>
              </a:graphicData>
            </a:graphic>
            <wp14:sizeRelH relativeFrom="page">
              <wp14:pctWidth>0</wp14:pctWidth>
            </wp14:sizeRelH>
            <wp14:sizeRelV relativeFrom="page">
              <wp14:pctHeight>0</wp14:pctHeight>
            </wp14:sizeRelV>
          </wp:anchor>
        </w:drawing>
      </w:r>
      <w:r w:rsidR="00F2460B">
        <w:rPr>
          <w:rFonts w:ascii="Times New Roman" w:hAnsi="Times New Roman" w:cs="Times New Roman"/>
          <w:sz w:val="24"/>
          <w:szCs w:val="24"/>
        </w:rPr>
        <w:t>were</w:t>
      </w:r>
      <w:r w:rsidR="002C276A" w:rsidRPr="00435331">
        <w:rPr>
          <w:rFonts w:ascii="Times New Roman" w:hAnsi="Times New Roman" w:cs="Times New Roman"/>
          <w:sz w:val="24"/>
          <w:szCs w:val="24"/>
        </w:rPr>
        <w:t xml:space="preserve"> also encouraged to bring a new unwrapped toy to be given to Toys for Tots.</w:t>
      </w:r>
    </w:p>
    <w:p w:rsidR="002C276A" w:rsidRPr="00435331" w:rsidRDefault="002C276A" w:rsidP="009A68FD">
      <w:pPr>
        <w:jc w:val="both"/>
        <w:rPr>
          <w:rFonts w:ascii="Times New Roman" w:hAnsi="Times New Roman" w:cs="Times New Roman"/>
          <w:sz w:val="24"/>
          <w:szCs w:val="24"/>
        </w:rPr>
      </w:pPr>
      <w:proofErr w:type="spellStart"/>
      <w:r w:rsidRPr="00435331">
        <w:rPr>
          <w:rFonts w:ascii="Times New Roman" w:hAnsi="Times New Roman" w:cs="Times New Roman"/>
          <w:b/>
          <w:sz w:val="24"/>
          <w:szCs w:val="24"/>
        </w:rPr>
        <w:t>Webelo</w:t>
      </w:r>
      <w:proofErr w:type="spellEnd"/>
      <w:r w:rsidRPr="00435331">
        <w:rPr>
          <w:rFonts w:ascii="Times New Roman" w:hAnsi="Times New Roman" w:cs="Times New Roman"/>
          <w:b/>
          <w:sz w:val="24"/>
          <w:szCs w:val="24"/>
        </w:rPr>
        <w:t xml:space="preserve"> Cub Scout Meeting – </w:t>
      </w:r>
      <w:r w:rsidRPr="00435331">
        <w:rPr>
          <w:rFonts w:ascii="Times New Roman" w:hAnsi="Times New Roman" w:cs="Times New Roman"/>
          <w:sz w:val="24"/>
          <w:szCs w:val="24"/>
        </w:rPr>
        <w:t xml:space="preserve">On December 11, Supervisor Cook went to </w:t>
      </w:r>
      <w:proofErr w:type="spellStart"/>
      <w:r w:rsidRPr="00435331">
        <w:rPr>
          <w:rFonts w:ascii="Times New Roman" w:hAnsi="Times New Roman" w:cs="Times New Roman"/>
          <w:sz w:val="24"/>
          <w:szCs w:val="24"/>
        </w:rPr>
        <w:t>Olam</w:t>
      </w:r>
      <w:proofErr w:type="spellEnd"/>
      <w:r w:rsidRPr="00435331">
        <w:rPr>
          <w:rFonts w:ascii="Times New Roman" w:hAnsi="Times New Roman" w:cs="Times New Roman"/>
          <w:sz w:val="24"/>
          <w:szCs w:val="24"/>
        </w:rPr>
        <w:t xml:space="preserve"> </w:t>
      </w:r>
      <w:proofErr w:type="spellStart"/>
      <w:r w:rsidRPr="00435331">
        <w:rPr>
          <w:rFonts w:ascii="Times New Roman" w:hAnsi="Times New Roman" w:cs="Times New Roman"/>
          <w:sz w:val="24"/>
          <w:szCs w:val="24"/>
        </w:rPr>
        <w:t>Tikvah</w:t>
      </w:r>
      <w:proofErr w:type="spellEnd"/>
      <w:r w:rsidRPr="00435331">
        <w:rPr>
          <w:rFonts w:ascii="Times New Roman" w:hAnsi="Times New Roman" w:cs="Times New Roman"/>
          <w:sz w:val="24"/>
          <w:szCs w:val="24"/>
        </w:rPr>
        <w:t xml:space="preserve"> Congregation in Fairfax to talk to a group of Cub Scouts who had many questions about his role as a local elected official and also what they can do to be better citizens.</w:t>
      </w:r>
    </w:p>
    <w:p w:rsidR="002C276A" w:rsidRPr="00435331" w:rsidRDefault="00545CD6" w:rsidP="009A68FD">
      <w:pPr>
        <w:jc w:val="both"/>
        <w:rPr>
          <w:rFonts w:ascii="Times New Roman" w:hAnsi="Times New Roman" w:cs="Times New Roman"/>
          <w:sz w:val="24"/>
          <w:szCs w:val="24"/>
        </w:rPr>
      </w:pPr>
      <w:r w:rsidRPr="000C67CF">
        <w:rPr>
          <w:rFonts w:ascii="Times New Roman" w:hAnsi="Times New Roman" w:cs="Times New Roman"/>
          <w:b/>
          <w:noProof/>
          <w:sz w:val="24"/>
          <w:szCs w:val="24"/>
        </w:rPr>
        <mc:AlternateContent>
          <mc:Choice Requires="wps">
            <w:drawing>
              <wp:anchor distT="45720" distB="45720" distL="114300" distR="114300" simplePos="0" relativeHeight="251802624" behindDoc="0" locked="0" layoutInCell="1" allowOverlap="1">
                <wp:simplePos x="0" y="0"/>
                <wp:positionH relativeFrom="margin">
                  <wp:align>left</wp:align>
                </wp:positionH>
                <wp:positionV relativeFrom="paragraph">
                  <wp:posOffset>1579245</wp:posOffset>
                </wp:positionV>
                <wp:extent cx="2242820" cy="542925"/>
                <wp:effectExtent l="0" t="0" r="508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542925"/>
                        </a:xfrm>
                        <a:prstGeom prst="rect">
                          <a:avLst/>
                        </a:prstGeom>
                        <a:solidFill>
                          <a:srgbClr val="FFFFFF"/>
                        </a:solidFill>
                        <a:ln w="9525">
                          <a:noFill/>
                          <a:miter lim="800000"/>
                          <a:headEnd/>
                          <a:tailEnd/>
                        </a:ln>
                      </wps:spPr>
                      <wps:txbx>
                        <w:txbxContent>
                          <w:p w:rsidR="000C2FA6" w:rsidRPr="000C67CF" w:rsidRDefault="000C2FA6">
                            <w:pPr>
                              <w:rPr>
                                <w:rFonts w:ascii="Times New Roman" w:hAnsi="Times New Roman" w:cs="Times New Roman"/>
                                <w:b/>
                                <w:sz w:val="20"/>
                                <w:szCs w:val="20"/>
                              </w:rPr>
                            </w:pPr>
                            <w:r w:rsidRPr="000C67CF">
                              <w:rPr>
                                <w:rFonts w:ascii="Times New Roman" w:hAnsi="Times New Roman" w:cs="Times New Roman"/>
                                <w:b/>
                                <w:sz w:val="20"/>
                                <w:szCs w:val="20"/>
                              </w:rPr>
                              <w:t>Many local businesses donated food to the community at this year’s Taste of Braddock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124.35pt;width:176.6pt;height:42.75pt;z-index:251802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" stroked="f">
                <v:textbox>
                  <w:txbxContent>
                    <w:p w:rsidR="000C2FA6" w:rsidRPr="000C67CF" w:rsidRDefault="000C2FA6">
                      <w:pPr>
                        <w:rPr>
                          <w:rFonts w:ascii="Times New Roman" w:hAnsi="Times New Roman" w:cs="Times New Roman"/>
                          <w:b/>
                          <w:sz w:val="20"/>
                          <w:szCs w:val="20"/>
                        </w:rPr>
                      </w:pPr>
                      <w:r w:rsidRPr="000C67CF">
                        <w:rPr>
                          <w:rFonts w:ascii="Times New Roman" w:hAnsi="Times New Roman" w:cs="Times New Roman"/>
                          <w:b/>
                          <w:sz w:val="20"/>
                          <w:szCs w:val="20"/>
                        </w:rPr>
                        <w:t>Many local businesses donated food to the community at this year’s Taste of Braddock</w:t>
                      </w:r>
                    </w:p>
                  </w:txbxContent>
                </v:textbox>
                <w10:wrap type="square" anchorx="margin"/>
              </v:shape>
            </w:pict>
          </mc:Fallback>
        </mc:AlternateContent>
      </w:r>
      <w:r w:rsidR="002C276A" w:rsidRPr="00435331">
        <w:rPr>
          <w:rFonts w:ascii="Times New Roman" w:hAnsi="Times New Roman" w:cs="Times New Roman"/>
          <w:b/>
          <w:sz w:val="24"/>
          <w:szCs w:val="24"/>
        </w:rPr>
        <w:t xml:space="preserve">FCPD Santa’s Ride – </w:t>
      </w:r>
      <w:r w:rsidR="002C276A" w:rsidRPr="00435331">
        <w:rPr>
          <w:rFonts w:ascii="Times New Roman" w:hAnsi="Times New Roman" w:cs="Times New Roman"/>
          <w:sz w:val="24"/>
          <w:szCs w:val="24"/>
        </w:rPr>
        <w:t xml:space="preserve">On December 13, Supervisor Cook </w:t>
      </w:r>
      <w:r w:rsidR="006C1759">
        <w:rPr>
          <w:rFonts w:ascii="Times New Roman" w:hAnsi="Times New Roman" w:cs="Times New Roman"/>
          <w:sz w:val="24"/>
          <w:szCs w:val="24"/>
        </w:rPr>
        <w:t xml:space="preserve">and his colleagues </w:t>
      </w:r>
      <w:r w:rsidR="002C276A" w:rsidRPr="00435331">
        <w:rPr>
          <w:rFonts w:ascii="Times New Roman" w:hAnsi="Times New Roman" w:cs="Times New Roman"/>
          <w:sz w:val="24"/>
          <w:szCs w:val="24"/>
        </w:rPr>
        <w:t>took a short break from a day full of committee meetings at the Government Center to welcome Santa’s Little Helpers from the Fairfax County Police Department. The motorcycle officers assigned to this seasonal mission are tasked with collecting toys for sick children who are currently in area hospitals, like INOVA Fairfax and Children’s Hospital in Georgetown. They started their mission with a photo-op in front of the Government Center.</w:t>
      </w:r>
    </w:p>
    <w:p w:rsidR="002C276A" w:rsidRPr="00435331" w:rsidRDefault="002C276A" w:rsidP="009A68FD">
      <w:pPr>
        <w:jc w:val="both"/>
        <w:rPr>
          <w:rFonts w:ascii="Times New Roman" w:hAnsi="Times New Roman" w:cs="Times New Roman"/>
          <w:sz w:val="24"/>
          <w:szCs w:val="24"/>
        </w:rPr>
      </w:pPr>
      <w:r w:rsidRPr="00435331">
        <w:rPr>
          <w:rFonts w:ascii="Times New Roman" w:hAnsi="Times New Roman" w:cs="Times New Roman"/>
          <w:b/>
          <w:sz w:val="24"/>
          <w:szCs w:val="24"/>
        </w:rPr>
        <w:t xml:space="preserve">Taste of Braddock – </w:t>
      </w:r>
      <w:r w:rsidRPr="00435331">
        <w:rPr>
          <w:rFonts w:ascii="Times New Roman" w:hAnsi="Times New Roman" w:cs="Times New Roman"/>
          <w:sz w:val="24"/>
          <w:szCs w:val="24"/>
        </w:rPr>
        <w:t>On December 14, Supervisor Cook once again greeted hundreds of citizens at his annual Taste of Braddock Holiday Reception. The event is always well attended and delicious food from many local restaurants was available. Mark your calendar for our next Taste of Braddock on December 10, 2017.</w:t>
      </w:r>
    </w:p>
    <w:p w:rsidR="00DD049F" w:rsidRPr="003A37EE" w:rsidRDefault="00545CD6" w:rsidP="0031720A">
      <w:pPr>
        <w:jc w:val="both"/>
        <w:rPr>
          <w:rFonts w:ascii="Times New Roman" w:hAnsi="Times New Roman" w:cs="Times New Roman"/>
          <w:sz w:val="24"/>
          <w:szCs w:val="24"/>
        </w:rPr>
      </w:pPr>
      <w:r w:rsidRPr="00D93C44">
        <w:rPr>
          <w:rFonts w:ascii="Times New Roman" w:hAnsi="Times New Roman" w:cs="Times New Roman"/>
          <w:noProof/>
          <w:sz w:val="24"/>
          <w:szCs w:val="24"/>
          <w:u w:val="single"/>
        </w:rPr>
        <mc:AlternateContent>
          <mc:Choice Requires="wps">
            <w:drawing>
              <wp:anchor distT="45720" distB="45720" distL="114300" distR="114300" simplePos="0" relativeHeight="251810816" behindDoc="0" locked="0" layoutInCell="1" allowOverlap="1" wp14:anchorId="5FDBB373" wp14:editId="0A802E01">
                <wp:simplePos x="0" y="0"/>
                <wp:positionH relativeFrom="margin">
                  <wp:align>left</wp:align>
                </wp:positionH>
                <wp:positionV relativeFrom="margin">
                  <wp:posOffset>4438650</wp:posOffset>
                </wp:positionV>
                <wp:extent cx="6880225" cy="569595"/>
                <wp:effectExtent l="19050" t="19050" r="15875" b="20955"/>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569595"/>
                        </a:xfrm>
                        <a:prstGeom prst="rect">
                          <a:avLst/>
                        </a:prstGeom>
                        <a:solidFill>
                          <a:srgbClr val="002060"/>
                        </a:solidFill>
                        <a:ln w="38100">
                          <a:solidFill>
                            <a:srgbClr val="76BBF4"/>
                          </a:solidFill>
                          <a:miter lim="800000"/>
                          <a:headEnd/>
                          <a:tailEnd/>
                        </a:ln>
                      </wps:spPr>
                      <wps:txbx>
                        <w:txbxContent>
                          <w:p w:rsidR="000C2FA6" w:rsidRPr="00F046DC" w:rsidRDefault="000C2FA6" w:rsidP="00DD049F">
                            <w:pPr>
                              <w:jc w:val="center"/>
                              <w:rPr>
                                <w:sz w:val="56"/>
                                <w:szCs w:val="56"/>
                              </w:rPr>
                            </w:pPr>
                            <w:bookmarkStart w:id="1" w:name="CI"/>
                            <w:r>
                              <w:rPr>
                                <w:sz w:val="56"/>
                                <w:szCs w:val="56"/>
                              </w:rPr>
                              <w:t>Community Information</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BB373" id="Text Box 195" o:spid="_x0000_s1038" type="#_x0000_t202" style="position:absolute;left:0;text-align:left;margin-left:0;margin-top:349.5pt;width:541.75pt;height:44.85pt;z-index:25181081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" fillcolor="#002060" strokecolor="#76bbf4" strokeweight="3pt">
                <v:textbox>
                  <w:txbxContent>
                    <w:p w:rsidR="000C2FA6" w:rsidRPr="00F046DC" w:rsidRDefault="000C2FA6" w:rsidP="00DD049F">
                      <w:pPr>
                        <w:jc w:val="center"/>
                        <w:rPr>
                          <w:sz w:val="56"/>
                          <w:szCs w:val="56"/>
                        </w:rPr>
                      </w:pPr>
                      <w:bookmarkStart w:id="4" w:name="CI"/>
                      <w:r>
                        <w:rPr>
                          <w:sz w:val="56"/>
                          <w:szCs w:val="56"/>
                        </w:rPr>
                        <w:t>Community Information</w:t>
                      </w:r>
                      <w:bookmarkEnd w:id="4"/>
                    </w:p>
                  </w:txbxContent>
                </v:textbox>
                <w10:wrap type="square" anchorx="margin" anchory="margin"/>
              </v:shape>
            </w:pict>
          </mc:Fallback>
        </mc:AlternateContent>
      </w:r>
      <w:r w:rsidR="002C276A" w:rsidRPr="00435331">
        <w:rPr>
          <w:rFonts w:ascii="Times New Roman" w:hAnsi="Times New Roman" w:cs="Times New Roman"/>
          <w:b/>
          <w:sz w:val="24"/>
          <w:szCs w:val="24"/>
        </w:rPr>
        <w:t xml:space="preserve">West Springfield Police Holiday Reception – </w:t>
      </w:r>
      <w:r w:rsidR="002C276A" w:rsidRPr="00435331">
        <w:rPr>
          <w:rFonts w:ascii="Times New Roman" w:hAnsi="Times New Roman" w:cs="Times New Roman"/>
          <w:sz w:val="24"/>
          <w:szCs w:val="24"/>
        </w:rPr>
        <w:t>On December 16, Supervisor Cook took time to stop by the West Springfield Police Station to share a little holiday cheer with some of the officers who continually work to keep us safe.</w:t>
      </w:r>
    </w:p>
    <w:p w:rsidR="0031720A" w:rsidRPr="003A37EE" w:rsidRDefault="003A37EE" w:rsidP="00825452">
      <w:pPr>
        <w:autoSpaceDE w:val="0"/>
        <w:autoSpaceDN w:val="0"/>
        <w:adjustRightInd w:val="0"/>
        <w:spacing w:after="120" w:line="240" w:lineRule="auto"/>
        <w:jc w:val="both"/>
        <w:rPr>
          <w:rFonts w:ascii="Times New Roman" w:hAnsi="Times New Roman" w:cs="Times New Roman"/>
          <w:color w:val="000000"/>
          <w:sz w:val="40"/>
          <w:szCs w:val="40"/>
        </w:rPr>
      </w:pPr>
      <w:r w:rsidRPr="00BF637A">
        <w:rPr>
          <w:rFonts w:ascii="Times New Roman" w:hAnsi="Times New Roman" w:cs="Times New Roman"/>
          <w:color w:val="000000"/>
          <w:sz w:val="40"/>
          <w:szCs w:val="40"/>
        </w:rPr>
        <w:t>Code Compliance Corner</w:t>
      </w:r>
      <w:r w:rsidRPr="003A37EE">
        <w:rPr>
          <w:rFonts w:ascii="Times New Roman" w:hAnsi="Times New Roman" w:cs="Times New Roman"/>
          <w:color w:val="000000"/>
          <w:sz w:val="40"/>
          <w:szCs w:val="40"/>
        </w:rPr>
        <w:t xml:space="preserve"> </w:t>
      </w:r>
    </w:p>
    <w:p w:rsidR="001D20FB" w:rsidRPr="00DD049F" w:rsidRDefault="001E42B6" w:rsidP="00825452">
      <w:pPr>
        <w:spacing w:after="120" w:line="240" w:lineRule="auto"/>
        <w:jc w:val="both"/>
        <w:rPr>
          <w:rFonts w:ascii="Times New Roman" w:hAnsi="Times New Roman" w:cs="Times New Roman"/>
          <w:sz w:val="24"/>
          <w:szCs w:val="24"/>
        </w:rPr>
      </w:pPr>
      <w:r w:rsidRPr="001E42B6">
        <w:rPr>
          <w:rFonts w:ascii="Times New Roman" w:hAnsi="Times New Roman" w:cs="Times New Roman"/>
          <w:bCs/>
          <w:sz w:val="24"/>
          <w:szCs w:val="24"/>
        </w:rPr>
        <w:t>The topic of this month’s Code Compliance Corner is the issue of outdoor s</w:t>
      </w:r>
      <w:r w:rsidR="003A37EE" w:rsidRPr="001E42B6">
        <w:rPr>
          <w:rFonts w:ascii="Times New Roman" w:hAnsi="Times New Roman" w:cs="Times New Roman"/>
          <w:bCs/>
          <w:sz w:val="24"/>
          <w:szCs w:val="24"/>
        </w:rPr>
        <w:t>torage</w:t>
      </w:r>
      <w:r w:rsidRPr="001E42B6">
        <w:rPr>
          <w:rFonts w:ascii="Times New Roman" w:hAnsi="Times New Roman" w:cs="Times New Roman"/>
          <w:bCs/>
          <w:sz w:val="24"/>
          <w:szCs w:val="24"/>
        </w:rPr>
        <w:t xml:space="preserve">. </w:t>
      </w:r>
      <w:r w:rsidR="003A37EE" w:rsidRPr="001E42B6">
        <w:rPr>
          <w:rFonts w:ascii="Times New Roman" w:hAnsi="Times New Roman" w:cs="Times New Roman"/>
          <w:sz w:val="24"/>
          <w:szCs w:val="24"/>
        </w:rPr>
        <w:t xml:space="preserve"> </w:t>
      </w:r>
      <w:r w:rsidR="003A37EE" w:rsidRPr="00D93C44">
        <w:rPr>
          <w:rFonts w:ascii="Times New Roman" w:hAnsi="Times New Roman" w:cs="Times New Roman"/>
          <w:sz w:val="24"/>
          <w:szCs w:val="24"/>
        </w:rPr>
        <w:t xml:space="preserve">With the leaves off of the trees, citizens may begin to notice construction materials, appliances, tires, equipment, boxes, </w:t>
      </w:r>
      <w:proofErr w:type="gramStart"/>
      <w:r w:rsidR="003A37EE" w:rsidRPr="00D93C44">
        <w:rPr>
          <w:rFonts w:ascii="Times New Roman" w:hAnsi="Times New Roman" w:cs="Times New Roman"/>
          <w:sz w:val="24"/>
          <w:szCs w:val="24"/>
        </w:rPr>
        <w:t>furniture</w:t>
      </w:r>
      <w:proofErr w:type="gramEnd"/>
      <w:r w:rsidR="003A37EE" w:rsidRPr="00D93C44">
        <w:rPr>
          <w:rFonts w:ascii="Times New Roman" w:hAnsi="Times New Roman" w:cs="Times New Roman"/>
          <w:sz w:val="24"/>
          <w:szCs w:val="24"/>
        </w:rPr>
        <w:t>, items covered by a tarp or canvas cover, and other random outdoor storage items on their neighbor’s property that may not have been visible when leaves were on the trees.  Article 10-102 of the Fairfax County Zoning Ordinance regulates the size and location of outdoor storage</w:t>
      </w:r>
      <w:r w:rsidR="00313F2B">
        <w:rPr>
          <w:rFonts w:ascii="Times New Roman" w:hAnsi="Times New Roman" w:cs="Times New Roman"/>
          <w:sz w:val="24"/>
          <w:szCs w:val="24"/>
        </w:rPr>
        <w:t>,</w:t>
      </w:r>
      <w:r w:rsidR="003A37EE" w:rsidRPr="00D93C44">
        <w:rPr>
          <w:rFonts w:ascii="Times New Roman" w:hAnsi="Times New Roman" w:cs="Times New Roman"/>
          <w:sz w:val="24"/>
          <w:szCs w:val="24"/>
        </w:rPr>
        <w:t xml:space="preserve"> and if it is excessive or located improperly on the lot, DCC can issue a Notice of Violation to have it removed.  </w:t>
      </w:r>
      <w:r w:rsidR="00DD049F">
        <w:rPr>
          <w:rFonts w:ascii="Times New Roman" w:hAnsi="Times New Roman" w:cs="Times New Roman"/>
          <w:sz w:val="24"/>
          <w:szCs w:val="24"/>
        </w:rPr>
        <w:t xml:space="preserve">A flyer with more information can be found </w:t>
      </w:r>
      <w:hyperlink r:id="rId21" w:history="1">
        <w:r w:rsidR="00DD049F" w:rsidRPr="00DD049F">
          <w:rPr>
            <w:rStyle w:val="Hyperlink"/>
            <w:rFonts w:ascii="Times New Roman" w:hAnsi="Times New Roman" w:cs="Times New Roman"/>
            <w:sz w:val="24"/>
            <w:szCs w:val="24"/>
          </w:rPr>
          <w:t>online</w:t>
        </w:r>
      </w:hyperlink>
      <w:r w:rsidR="00DD049F">
        <w:rPr>
          <w:rFonts w:ascii="Times New Roman" w:hAnsi="Times New Roman" w:cs="Times New Roman"/>
          <w:sz w:val="24"/>
          <w:szCs w:val="24"/>
        </w:rPr>
        <w:t>.</w:t>
      </w:r>
    </w:p>
    <w:p w:rsidR="00133946" w:rsidRPr="00BF637A" w:rsidRDefault="00BF637A" w:rsidP="0041437A">
      <w:pPr>
        <w:spacing w:after="120" w:line="240" w:lineRule="auto"/>
        <w:jc w:val="both"/>
        <w:rPr>
          <w:rFonts w:ascii="Times New Roman" w:hAnsi="Times New Roman" w:cs="Times New Roman"/>
          <w:sz w:val="40"/>
          <w:szCs w:val="40"/>
        </w:rPr>
      </w:pPr>
      <w:r w:rsidRPr="00BF637A">
        <w:rPr>
          <w:rFonts w:ascii="Times New Roman" w:hAnsi="Times New Roman" w:cs="Times New Roman"/>
          <w:sz w:val="40"/>
          <w:szCs w:val="40"/>
        </w:rPr>
        <w:t>H</w:t>
      </w:r>
      <w:r w:rsidR="0031720A">
        <w:rPr>
          <w:rFonts w:ascii="Times New Roman" w:hAnsi="Times New Roman" w:cs="Times New Roman"/>
          <w:sz w:val="40"/>
          <w:szCs w:val="40"/>
        </w:rPr>
        <w:t xml:space="preserve">istory Celebrations and </w:t>
      </w:r>
      <w:r w:rsidRPr="00BF637A">
        <w:rPr>
          <w:rFonts w:ascii="Times New Roman" w:hAnsi="Times New Roman" w:cs="Times New Roman"/>
          <w:sz w:val="40"/>
          <w:szCs w:val="40"/>
        </w:rPr>
        <w:t>County Events</w:t>
      </w:r>
    </w:p>
    <w:p w:rsidR="00133946" w:rsidRPr="00D93C44" w:rsidRDefault="00133946" w:rsidP="009A68FD">
      <w:pPr>
        <w:jc w:val="both"/>
        <w:rPr>
          <w:rFonts w:ascii="Times New Roman" w:hAnsi="Times New Roman" w:cs="Times New Roman"/>
          <w:sz w:val="24"/>
          <w:szCs w:val="24"/>
        </w:rPr>
      </w:pPr>
      <w:r w:rsidRPr="00D93C44">
        <w:rPr>
          <w:rFonts w:ascii="Times New Roman" w:hAnsi="Times New Roman" w:cs="Times New Roman"/>
          <w:sz w:val="24"/>
          <w:szCs w:val="24"/>
        </w:rPr>
        <w:t>2017 will bring a full year of celebration in honor of Fairfax County’s 275</w:t>
      </w:r>
      <w:r w:rsidRPr="00D93C44">
        <w:rPr>
          <w:rFonts w:ascii="Times New Roman" w:hAnsi="Times New Roman" w:cs="Times New Roman"/>
          <w:sz w:val="24"/>
          <w:szCs w:val="24"/>
          <w:vertAlign w:val="superscript"/>
        </w:rPr>
        <w:t>th</w:t>
      </w:r>
      <w:r w:rsidR="00057D91">
        <w:rPr>
          <w:rFonts w:ascii="Times New Roman" w:hAnsi="Times New Roman" w:cs="Times New Roman"/>
          <w:sz w:val="24"/>
          <w:szCs w:val="24"/>
        </w:rPr>
        <w:t xml:space="preserve"> anniversary.</w:t>
      </w:r>
      <w:r w:rsidR="00D67063">
        <w:rPr>
          <w:rFonts w:ascii="Times New Roman" w:hAnsi="Times New Roman" w:cs="Times New Roman"/>
          <w:sz w:val="24"/>
          <w:szCs w:val="24"/>
        </w:rPr>
        <w:t xml:space="preserve">  Take a look at these events happening in the County:</w:t>
      </w:r>
    </w:p>
    <w:p w:rsidR="00982CC2" w:rsidRPr="00D93C44" w:rsidRDefault="00982CC2" w:rsidP="009A68FD">
      <w:pPr>
        <w:jc w:val="both"/>
        <w:rPr>
          <w:rFonts w:ascii="Times New Roman" w:hAnsi="Times New Roman" w:cs="Times New Roman"/>
          <w:sz w:val="24"/>
          <w:szCs w:val="24"/>
        </w:rPr>
      </w:pPr>
      <w:r w:rsidRPr="00D93C44">
        <w:rPr>
          <w:rFonts w:ascii="Times New Roman" w:hAnsi="Times New Roman" w:cs="Times New Roman"/>
          <w:sz w:val="24"/>
          <w:szCs w:val="24"/>
        </w:rPr>
        <w:t>January 15: “MLK Day Celebration: Chuck D,” McLean Community Center, 2 – 3 p</w:t>
      </w:r>
      <w:r w:rsidR="001B4CE8">
        <w:rPr>
          <w:rFonts w:ascii="Times New Roman" w:hAnsi="Times New Roman" w:cs="Times New Roman"/>
          <w:sz w:val="24"/>
          <w:szCs w:val="24"/>
        </w:rPr>
        <w:t>.</w:t>
      </w:r>
      <w:r w:rsidRPr="00D93C44">
        <w:rPr>
          <w:rFonts w:ascii="Times New Roman" w:hAnsi="Times New Roman" w:cs="Times New Roman"/>
          <w:sz w:val="24"/>
          <w:szCs w:val="24"/>
        </w:rPr>
        <w:t>m</w:t>
      </w:r>
      <w:r w:rsidR="001B4CE8">
        <w:rPr>
          <w:rFonts w:ascii="Times New Roman" w:hAnsi="Times New Roman" w:cs="Times New Roman"/>
          <w:sz w:val="24"/>
          <w:szCs w:val="24"/>
        </w:rPr>
        <w:t>.</w:t>
      </w:r>
      <w:r w:rsidRPr="00D93C44">
        <w:rPr>
          <w:rFonts w:ascii="Times New Roman" w:hAnsi="Times New Roman" w:cs="Times New Roman"/>
          <w:sz w:val="24"/>
          <w:szCs w:val="24"/>
        </w:rPr>
        <w:t>, $20 Gen. Adm.</w:t>
      </w:r>
    </w:p>
    <w:p w:rsidR="00982CC2" w:rsidRDefault="00982CC2" w:rsidP="009A68FD">
      <w:pPr>
        <w:jc w:val="both"/>
        <w:rPr>
          <w:rFonts w:ascii="Times New Roman" w:hAnsi="Times New Roman" w:cs="Times New Roman"/>
          <w:sz w:val="24"/>
          <w:szCs w:val="24"/>
        </w:rPr>
      </w:pPr>
      <w:r w:rsidRPr="00D93C44">
        <w:rPr>
          <w:rFonts w:ascii="Times New Roman" w:hAnsi="Times New Roman" w:cs="Times New Roman"/>
          <w:sz w:val="24"/>
          <w:szCs w:val="24"/>
        </w:rPr>
        <w:t>January 16: “Dr. Martin Luther King, Jr. March and Celebration,” march line up begins at 12:30 pm, celebration program begins at 2 p</w:t>
      </w:r>
      <w:r w:rsidR="001B4CE8">
        <w:rPr>
          <w:rFonts w:ascii="Times New Roman" w:hAnsi="Times New Roman" w:cs="Times New Roman"/>
          <w:sz w:val="24"/>
          <w:szCs w:val="24"/>
        </w:rPr>
        <w:t>.</w:t>
      </w:r>
      <w:r w:rsidRPr="00D93C44">
        <w:rPr>
          <w:rFonts w:ascii="Times New Roman" w:hAnsi="Times New Roman" w:cs="Times New Roman"/>
          <w:sz w:val="24"/>
          <w:szCs w:val="24"/>
        </w:rPr>
        <w:t>m</w:t>
      </w:r>
      <w:r w:rsidR="001B4CE8">
        <w:rPr>
          <w:rFonts w:ascii="Times New Roman" w:hAnsi="Times New Roman" w:cs="Times New Roman"/>
          <w:sz w:val="24"/>
          <w:szCs w:val="24"/>
        </w:rPr>
        <w:t>.</w:t>
      </w:r>
      <w:r w:rsidRPr="00D93C44">
        <w:rPr>
          <w:rFonts w:ascii="Times New Roman" w:hAnsi="Times New Roman" w:cs="Times New Roman"/>
          <w:sz w:val="24"/>
          <w:szCs w:val="24"/>
        </w:rPr>
        <w:t>, meet at South Washington Street and South Maple Avenue in Falls Church, FREE</w:t>
      </w:r>
    </w:p>
    <w:p w:rsidR="00D67063" w:rsidRPr="00D93C44" w:rsidRDefault="00982CC2" w:rsidP="009A68FD">
      <w:pPr>
        <w:jc w:val="both"/>
        <w:rPr>
          <w:rFonts w:ascii="Times New Roman" w:hAnsi="Times New Roman" w:cs="Times New Roman"/>
          <w:sz w:val="24"/>
          <w:szCs w:val="24"/>
        </w:rPr>
      </w:pPr>
      <w:r w:rsidRPr="00D93C44">
        <w:rPr>
          <w:rFonts w:ascii="Times New Roman" w:hAnsi="Times New Roman" w:cs="Times New Roman"/>
          <w:sz w:val="24"/>
          <w:szCs w:val="24"/>
        </w:rPr>
        <w:t xml:space="preserve">January 19: “Inauguration Day at </w:t>
      </w:r>
      <w:proofErr w:type="spellStart"/>
      <w:r w:rsidRPr="00D93C44">
        <w:rPr>
          <w:rFonts w:ascii="Times New Roman" w:hAnsi="Times New Roman" w:cs="Times New Roman"/>
          <w:sz w:val="24"/>
          <w:szCs w:val="24"/>
        </w:rPr>
        <w:t>Walney</w:t>
      </w:r>
      <w:proofErr w:type="spellEnd"/>
      <w:r w:rsidRPr="00D93C44">
        <w:rPr>
          <w:rFonts w:ascii="Times New Roman" w:hAnsi="Times New Roman" w:cs="Times New Roman"/>
          <w:sz w:val="24"/>
          <w:szCs w:val="24"/>
        </w:rPr>
        <w:t xml:space="preserve">,” </w:t>
      </w:r>
      <w:proofErr w:type="spellStart"/>
      <w:r w:rsidRPr="00D93C44">
        <w:rPr>
          <w:rFonts w:ascii="Times New Roman" w:hAnsi="Times New Roman" w:cs="Times New Roman"/>
          <w:sz w:val="24"/>
          <w:szCs w:val="24"/>
        </w:rPr>
        <w:t>Ellanor</w:t>
      </w:r>
      <w:proofErr w:type="spellEnd"/>
      <w:r w:rsidRPr="00D93C44">
        <w:rPr>
          <w:rFonts w:ascii="Times New Roman" w:hAnsi="Times New Roman" w:cs="Times New Roman"/>
          <w:sz w:val="24"/>
          <w:szCs w:val="24"/>
        </w:rPr>
        <w:t xml:space="preserve"> C Lawrence Park, 7 – 8 p</w:t>
      </w:r>
      <w:r w:rsidR="001B4CE8">
        <w:rPr>
          <w:rFonts w:ascii="Times New Roman" w:hAnsi="Times New Roman" w:cs="Times New Roman"/>
          <w:sz w:val="24"/>
          <w:szCs w:val="24"/>
        </w:rPr>
        <w:t>.</w:t>
      </w:r>
      <w:r w:rsidRPr="00D93C44">
        <w:rPr>
          <w:rFonts w:ascii="Times New Roman" w:hAnsi="Times New Roman" w:cs="Times New Roman"/>
          <w:sz w:val="24"/>
          <w:szCs w:val="24"/>
        </w:rPr>
        <w:t>m</w:t>
      </w:r>
      <w:r w:rsidR="001B4CE8">
        <w:rPr>
          <w:rFonts w:ascii="Times New Roman" w:hAnsi="Times New Roman" w:cs="Times New Roman"/>
          <w:sz w:val="24"/>
          <w:szCs w:val="24"/>
        </w:rPr>
        <w:t>.</w:t>
      </w:r>
      <w:r w:rsidRPr="00D93C44">
        <w:rPr>
          <w:rFonts w:ascii="Times New Roman" w:hAnsi="Times New Roman" w:cs="Times New Roman"/>
          <w:sz w:val="24"/>
          <w:szCs w:val="24"/>
        </w:rPr>
        <w:t>, $6 per person</w:t>
      </w:r>
    </w:p>
    <w:p w:rsidR="00982CC2" w:rsidRPr="00D93C44" w:rsidRDefault="00982CC2" w:rsidP="009A68FD">
      <w:pPr>
        <w:jc w:val="both"/>
        <w:rPr>
          <w:rFonts w:ascii="Times New Roman" w:hAnsi="Times New Roman" w:cs="Times New Roman"/>
          <w:sz w:val="24"/>
          <w:szCs w:val="24"/>
        </w:rPr>
      </w:pPr>
      <w:r w:rsidRPr="00D93C44">
        <w:rPr>
          <w:rFonts w:ascii="Times New Roman" w:hAnsi="Times New Roman" w:cs="Times New Roman"/>
          <w:sz w:val="24"/>
          <w:szCs w:val="24"/>
        </w:rPr>
        <w:lastRenderedPageBreak/>
        <w:t>January 28: “The CSS Shenandoah and the Last Shot of the Civil War,” Civil War Interpretive Center at Historic Blenheim, 2:00 p</w:t>
      </w:r>
      <w:r w:rsidR="00045D55">
        <w:rPr>
          <w:rFonts w:ascii="Times New Roman" w:hAnsi="Times New Roman" w:cs="Times New Roman"/>
          <w:sz w:val="24"/>
          <w:szCs w:val="24"/>
        </w:rPr>
        <w:t>.</w:t>
      </w:r>
      <w:r w:rsidRPr="00D93C44">
        <w:rPr>
          <w:rFonts w:ascii="Times New Roman" w:hAnsi="Times New Roman" w:cs="Times New Roman"/>
          <w:sz w:val="24"/>
          <w:szCs w:val="24"/>
        </w:rPr>
        <w:t>m</w:t>
      </w:r>
      <w:r w:rsidR="00045D55">
        <w:rPr>
          <w:rFonts w:ascii="Times New Roman" w:hAnsi="Times New Roman" w:cs="Times New Roman"/>
          <w:sz w:val="24"/>
          <w:szCs w:val="24"/>
        </w:rPr>
        <w:t>.</w:t>
      </w:r>
      <w:r w:rsidRPr="00D93C44">
        <w:rPr>
          <w:rFonts w:ascii="Times New Roman" w:hAnsi="Times New Roman" w:cs="Times New Roman"/>
          <w:sz w:val="24"/>
          <w:szCs w:val="24"/>
        </w:rPr>
        <w:t>, FREE</w:t>
      </w:r>
    </w:p>
    <w:p w:rsidR="00700D8A" w:rsidRPr="006267BE" w:rsidRDefault="00700D8A" w:rsidP="009A68FD">
      <w:pPr>
        <w:jc w:val="both"/>
        <w:rPr>
          <w:rFonts w:ascii="Times New Roman" w:hAnsi="Times New Roman" w:cs="Times New Roman"/>
          <w:sz w:val="40"/>
          <w:szCs w:val="40"/>
        </w:rPr>
      </w:pPr>
      <w:r w:rsidRPr="006267BE">
        <w:rPr>
          <w:rFonts w:ascii="Times New Roman" w:hAnsi="Times New Roman" w:cs="Times New Roman"/>
          <w:bCs/>
          <w:sz w:val="40"/>
          <w:szCs w:val="40"/>
        </w:rPr>
        <w:t>Celebrate Fairfax Education</w:t>
      </w:r>
      <w:r w:rsidR="007F63C6">
        <w:rPr>
          <w:rFonts w:ascii="Times New Roman" w:hAnsi="Times New Roman" w:cs="Times New Roman"/>
          <w:bCs/>
          <w:sz w:val="40"/>
          <w:szCs w:val="40"/>
        </w:rPr>
        <w:t>al</w:t>
      </w:r>
      <w:r w:rsidRPr="006267BE">
        <w:rPr>
          <w:rFonts w:ascii="Times New Roman" w:hAnsi="Times New Roman" w:cs="Times New Roman"/>
          <w:bCs/>
          <w:sz w:val="40"/>
          <w:szCs w:val="40"/>
        </w:rPr>
        <w:t xml:space="preserve"> Workshops</w:t>
      </w:r>
    </w:p>
    <w:p w:rsidR="00700D8A" w:rsidRPr="00D93C44" w:rsidRDefault="00700D8A" w:rsidP="009A68FD">
      <w:pPr>
        <w:jc w:val="both"/>
        <w:rPr>
          <w:rFonts w:ascii="Times New Roman" w:hAnsi="Times New Roman" w:cs="Times New Roman"/>
          <w:sz w:val="24"/>
          <w:szCs w:val="24"/>
        </w:rPr>
      </w:pPr>
      <w:r w:rsidRPr="00D93C44">
        <w:rPr>
          <w:rFonts w:ascii="Times New Roman" w:hAnsi="Times New Roman" w:cs="Times New Roman"/>
          <w:sz w:val="24"/>
          <w:szCs w:val="24"/>
        </w:rPr>
        <w:t xml:space="preserve">Celebrate Fairfax, Inc. (CFI) will be offering </w:t>
      </w:r>
      <w:r w:rsidR="00C81ED5">
        <w:rPr>
          <w:rFonts w:ascii="Times New Roman" w:hAnsi="Times New Roman" w:cs="Times New Roman"/>
          <w:sz w:val="24"/>
          <w:szCs w:val="24"/>
        </w:rPr>
        <w:t>two to four</w:t>
      </w:r>
      <w:r w:rsidRPr="00D93C44">
        <w:rPr>
          <w:rFonts w:ascii="Times New Roman" w:hAnsi="Times New Roman" w:cs="Times New Roman"/>
          <w:sz w:val="24"/>
          <w:szCs w:val="24"/>
        </w:rPr>
        <w:t xml:space="preserve"> event planning educational workshops on a monthly basis.  Upcoming classes focus on PR and Social Media (Jan. 25), and Creative Event Programming (Jan. 30).  Register now for these free 2-hour courses at:  </w:t>
      </w:r>
      <w:hyperlink r:id="rId22" w:history="1">
        <w:r w:rsidRPr="00D93C44">
          <w:rPr>
            <w:rStyle w:val="Hyperlink"/>
            <w:rFonts w:ascii="Times New Roman" w:hAnsi="Times New Roman" w:cs="Times New Roman"/>
            <w:sz w:val="24"/>
            <w:szCs w:val="24"/>
          </w:rPr>
          <w:t>http://celebratefairfax.com/cv-event-training-program/</w:t>
        </w:r>
      </w:hyperlink>
      <w:r w:rsidR="00C81ED5">
        <w:rPr>
          <w:rStyle w:val="Hyperlink"/>
          <w:rFonts w:ascii="Times New Roman" w:hAnsi="Times New Roman" w:cs="Times New Roman"/>
          <w:sz w:val="24"/>
          <w:szCs w:val="24"/>
        </w:rPr>
        <w:t>.</w:t>
      </w:r>
      <w:r w:rsidRPr="00D93C44">
        <w:rPr>
          <w:rFonts w:ascii="Times New Roman" w:hAnsi="Times New Roman" w:cs="Times New Roman"/>
          <w:sz w:val="24"/>
          <w:szCs w:val="24"/>
        </w:rPr>
        <w:t xml:space="preserve">  </w:t>
      </w:r>
    </w:p>
    <w:p w:rsidR="00F62144" w:rsidRPr="00D93C44" w:rsidRDefault="00AC04AD" w:rsidP="009A68FD">
      <w:pPr>
        <w:jc w:val="both"/>
        <w:rPr>
          <w:rFonts w:ascii="Times New Roman" w:hAnsi="Times New Roman" w:cs="Times New Roman"/>
          <w:sz w:val="24"/>
          <w:szCs w:val="24"/>
        </w:rPr>
      </w:pPr>
      <w:r w:rsidRPr="00D93C44">
        <w:rPr>
          <w:rFonts w:ascii="Times New Roman" w:hAnsi="Times New Roman" w:cs="Times New Roman"/>
          <w:noProof/>
          <w:sz w:val="24"/>
          <w:szCs w:val="24"/>
          <w:u w:val="single"/>
        </w:rPr>
        <mc:AlternateContent>
          <mc:Choice Requires="wps">
            <w:drawing>
              <wp:anchor distT="45720" distB="45720" distL="114300" distR="114300" simplePos="0" relativeHeight="251814912" behindDoc="0" locked="0" layoutInCell="1" allowOverlap="1" wp14:anchorId="40619994" wp14:editId="7B4DA511">
                <wp:simplePos x="0" y="0"/>
                <wp:positionH relativeFrom="margin">
                  <wp:align>left</wp:align>
                </wp:positionH>
                <wp:positionV relativeFrom="margin">
                  <wp:posOffset>2009775</wp:posOffset>
                </wp:positionV>
                <wp:extent cx="6880225" cy="569595"/>
                <wp:effectExtent l="19050" t="19050" r="15875" b="20955"/>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569595"/>
                        </a:xfrm>
                        <a:prstGeom prst="rect">
                          <a:avLst/>
                        </a:prstGeom>
                        <a:solidFill>
                          <a:srgbClr val="002060"/>
                        </a:solidFill>
                        <a:ln w="38100">
                          <a:solidFill>
                            <a:srgbClr val="76BBF4"/>
                          </a:solidFill>
                          <a:miter lim="800000"/>
                          <a:headEnd/>
                          <a:tailEnd/>
                        </a:ln>
                      </wps:spPr>
                      <wps:txbx>
                        <w:txbxContent>
                          <w:p w:rsidR="000C2FA6" w:rsidRPr="00F046DC" w:rsidRDefault="000C2FA6" w:rsidP="00B108D2">
                            <w:pPr>
                              <w:jc w:val="center"/>
                              <w:rPr>
                                <w:sz w:val="56"/>
                                <w:szCs w:val="56"/>
                              </w:rPr>
                            </w:pPr>
                            <w:bookmarkStart w:id="2" w:name="HSC"/>
                            <w:r>
                              <w:rPr>
                                <w:sz w:val="56"/>
                                <w:szCs w:val="56"/>
                              </w:rPr>
                              <w:t>Human Services Corner</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19994" id="Text Box 200" o:spid="_x0000_s1039" type="#_x0000_t202" style="position:absolute;left:0;text-align:left;margin-left:0;margin-top:158.25pt;width:541.75pt;height:44.85pt;z-index:2518149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" fillcolor="#002060" strokecolor="#76bbf4" strokeweight="3pt">
                <v:textbox>
                  <w:txbxContent>
                    <w:p w:rsidR="000C2FA6" w:rsidRPr="00F046DC" w:rsidRDefault="000C2FA6" w:rsidP="00B108D2">
                      <w:pPr>
                        <w:jc w:val="center"/>
                        <w:rPr>
                          <w:sz w:val="56"/>
                          <w:szCs w:val="56"/>
                        </w:rPr>
                      </w:pPr>
                      <w:bookmarkStart w:id="6" w:name="HSC"/>
                      <w:r>
                        <w:rPr>
                          <w:sz w:val="56"/>
                          <w:szCs w:val="56"/>
                        </w:rPr>
                        <w:t>Human Services Corner</w:t>
                      </w:r>
                      <w:bookmarkEnd w:id="6"/>
                    </w:p>
                  </w:txbxContent>
                </v:textbox>
                <w10:wrap type="square" anchorx="margin" anchory="margin"/>
              </v:shape>
            </w:pict>
          </mc:Fallback>
        </mc:AlternateContent>
      </w:r>
      <w:r w:rsidR="00700D8A" w:rsidRPr="00D93C44">
        <w:rPr>
          <w:rFonts w:ascii="Times New Roman" w:hAnsi="Times New Roman" w:cs="Times New Roman"/>
          <w:sz w:val="24"/>
          <w:szCs w:val="24"/>
        </w:rPr>
        <w:t xml:space="preserve">For more information, please contact Barry </w:t>
      </w:r>
      <w:proofErr w:type="spellStart"/>
      <w:r w:rsidR="00700D8A" w:rsidRPr="00D93C44">
        <w:rPr>
          <w:rFonts w:ascii="Times New Roman" w:hAnsi="Times New Roman" w:cs="Times New Roman"/>
          <w:sz w:val="24"/>
          <w:szCs w:val="24"/>
        </w:rPr>
        <w:t>Feil</w:t>
      </w:r>
      <w:proofErr w:type="spellEnd"/>
      <w:r w:rsidR="00700D8A" w:rsidRPr="00D93C44">
        <w:rPr>
          <w:rFonts w:ascii="Times New Roman" w:hAnsi="Times New Roman" w:cs="Times New Roman"/>
          <w:sz w:val="24"/>
          <w:szCs w:val="24"/>
        </w:rPr>
        <w:t xml:space="preserve"> at 703-324-5311 or by email at </w:t>
      </w:r>
      <w:hyperlink r:id="rId23" w:history="1">
        <w:r w:rsidR="00700D8A" w:rsidRPr="00D93C44">
          <w:rPr>
            <w:rStyle w:val="Hyperlink"/>
            <w:rFonts w:ascii="Times New Roman" w:hAnsi="Times New Roman" w:cs="Times New Roman"/>
            <w:sz w:val="24"/>
            <w:szCs w:val="24"/>
          </w:rPr>
          <w:t>Barry.Feil@FairfaxCounty.gov</w:t>
        </w:r>
      </w:hyperlink>
      <w:r w:rsidR="00700D8A" w:rsidRPr="00D93C44">
        <w:rPr>
          <w:rFonts w:ascii="Times New Roman" w:hAnsi="Times New Roman" w:cs="Times New Roman"/>
          <w:sz w:val="24"/>
          <w:szCs w:val="24"/>
        </w:rPr>
        <w:t>.  TTY 711.  Reasonable accommodations available upon advance request.</w:t>
      </w:r>
      <w:r w:rsidR="00F62144" w:rsidRPr="00D93C44">
        <w:rPr>
          <w:rFonts w:ascii="Times New Roman" w:eastAsia="Times New Roman" w:hAnsi="Times New Roman" w:cs="Times New Roman"/>
          <w:b/>
          <w:noProof/>
          <w:sz w:val="24"/>
          <w:szCs w:val="24"/>
          <w:u w:val="single"/>
        </w:rPr>
        <w:t xml:space="preserve"> </w:t>
      </w:r>
    </w:p>
    <w:p w:rsidR="00D13554" w:rsidRPr="001D20FB" w:rsidRDefault="00D13554" w:rsidP="009A68FD">
      <w:pPr>
        <w:jc w:val="both"/>
        <w:rPr>
          <w:rFonts w:ascii="Times New Roman" w:hAnsi="Times New Roman" w:cs="Times New Roman"/>
          <w:sz w:val="40"/>
          <w:szCs w:val="40"/>
        </w:rPr>
      </w:pPr>
      <w:proofErr w:type="spellStart"/>
      <w:r w:rsidRPr="001D20FB">
        <w:rPr>
          <w:rFonts w:ascii="Times New Roman" w:hAnsi="Times New Roman" w:cs="Times New Roman"/>
          <w:sz w:val="40"/>
          <w:szCs w:val="40"/>
        </w:rPr>
        <w:t>CrisisText</w:t>
      </w:r>
      <w:proofErr w:type="spellEnd"/>
      <w:r w:rsidRPr="001D20FB">
        <w:rPr>
          <w:rFonts w:ascii="Times New Roman" w:hAnsi="Times New Roman" w:cs="Times New Roman"/>
          <w:sz w:val="40"/>
          <w:szCs w:val="40"/>
        </w:rPr>
        <w:t xml:space="preserve"> </w:t>
      </w:r>
      <w:r w:rsidR="00070C30">
        <w:rPr>
          <w:rFonts w:ascii="Times New Roman" w:hAnsi="Times New Roman" w:cs="Times New Roman"/>
          <w:sz w:val="40"/>
          <w:szCs w:val="40"/>
        </w:rPr>
        <w:t>Available to Students and Parents</w:t>
      </w:r>
    </w:p>
    <w:p w:rsidR="00D13554" w:rsidRPr="00D93C44" w:rsidRDefault="00D13554" w:rsidP="009A68FD">
      <w:pPr>
        <w:pStyle w:val="PlainText"/>
        <w:jc w:val="both"/>
        <w:rPr>
          <w:rFonts w:ascii="Times New Roman" w:hAnsi="Times New Roman" w:cs="Times New Roman"/>
          <w:sz w:val="24"/>
          <w:szCs w:val="24"/>
        </w:rPr>
      </w:pPr>
      <w:proofErr w:type="spellStart"/>
      <w:r w:rsidRPr="00D93C44">
        <w:rPr>
          <w:rFonts w:ascii="Times New Roman" w:hAnsi="Times New Roman" w:cs="Times New Roman"/>
          <w:sz w:val="24"/>
          <w:szCs w:val="24"/>
        </w:rPr>
        <w:t>CrisisText</w:t>
      </w:r>
      <w:proofErr w:type="spellEnd"/>
      <w:r w:rsidRPr="00D93C44">
        <w:rPr>
          <w:rFonts w:ascii="Times New Roman" w:hAnsi="Times New Roman" w:cs="Times New Roman"/>
          <w:sz w:val="24"/>
          <w:szCs w:val="24"/>
        </w:rPr>
        <w:t xml:space="preserve"> is a text messaging tool for students and parents who need help with mental health, depression, or thoughts of suicide. It is a confidential, safe, and non-judgmental resource when you need someone to talk to. Trained crisis counselors who respond can also provide information about emergency resources in the community. </w:t>
      </w:r>
      <w:proofErr w:type="spellStart"/>
      <w:r w:rsidRPr="00D93C44">
        <w:rPr>
          <w:rFonts w:ascii="Times New Roman" w:hAnsi="Times New Roman" w:cs="Times New Roman"/>
          <w:sz w:val="24"/>
          <w:szCs w:val="24"/>
        </w:rPr>
        <w:t>CrisisText</w:t>
      </w:r>
      <w:proofErr w:type="spellEnd"/>
      <w:r w:rsidRPr="00D93C44">
        <w:rPr>
          <w:rFonts w:ascii="Times New Roman" w:hAnsi="Times New Roman" w:cs="Times New Roman"/>
          <w:sz w:val="24"/>
          <w:szCs w:val="24"/>
        </w:rPr>
        <w:t xml:space="preserve"> is available on the FCPS Mobile App or by sending </w:t>
      </w:r>
      <w:r w:rsidR="00C81ED5">
        <w:rPr>
          <w:rFonts w:ascii="Times New Roman" w:hAnsi="Times New Roman" w:cs="Times New Roman"/>
          <w:sz w:val="24"/>
          <w:szCs w:val="24"/>
        </w:rPr>
        <w:t>the</w:t>
      </w:r>
      <w:r w:rsidRPr="00D93C44">
        <w:rPr>
          <w:rFonts w:ascii="Times New Roman" w:hAnsi="Times New Roman" w:cs="Times New Roman"/>
          <w:sz w:val="24"/>
          <w:szCs w:val="24"/>
        </w:rPr>
        <w:t xml:space="preserve"> text </w:t>
      </w:r>
      <w:r w:rsidR="00C81ED5">
        <w:rPr>
          <w:rFonts w:ascii="Times New Roman" w:hAnsi="Times New Roman" w:cs="Times New Roman"/>
          <w:sz w:val="24"/>
          <w:szCs w:val="24"/>
        </w:rPr>
        <w:t>“</w:t>
      </w:r>
      <w:r w:rsidRPr="00D93C44">
        <w:rPr>
          <w:rFonts w:ascii="Times New Roman" w:hAnsi="Times New Roman" w:cs="Times New Roman"/>
          <w:sz w:val="24"/>
          <w:szCs w:val="24"/>
        </w:rPr>
        <w:t>NEEDHELP</w:t>
      </w:r>
      <w:r w:rsidR="00C81ED5">
        <w:rPr>
          <w:rFonts w:ascii="Times New Roman" w:hAnsi="Times New Roman" w:cs="Times New Roman"/>
          <w:sz w:val="24"/>
          <w:szCs w:val="24"/>
        </w:rPr>
        <w:t>”</w:t>
      </w:r>
      <w:r w:rsidRPr="00D93C44">
        <w:rPr>
          <w:rFonts w:ascii="Times New Roman" w:hAnsi="Times New Roman" w:cs="Times New Roman"/>
          <w:sz w:val="24"/>
          <w:szCs w:val="24"/>
        </w:rPr>
        <w:t xml:space="preserve"> to 85511. </w:t>
      </w:r>
      <w:r w:rsidR="00017DF2">
        <w:rPr>
          <w:rFonts w:ascii="Times New Roman" w:hAnsi="Times New Roman" w:cs="Times New Roman"/>
          <w:sz w:val="24"/>
          <w:szCs w:val="24"/>
        </w:rPr>
        <w:t xml:space="preserve"> </w:t>
      </w:r>
      <w:proofErr w:type="spellStart"/>
      <w:r w:rsidRPr="00D93C44">
        <w:rPr>
          <w:rFonts w:ascii="Times New Roman" w:hAnsi="Times New Roman" w:cs="Times New Roman"/>
          <w:sz w:val="24"/>
          <w:szCs w:val="24"/>
        </w:rPr>
        <w:t>CrisisText</w:t>
      </w:r>
      <w:proofErr w:type="spellEnd"/>
      <w:r w:rsidRPr="00D93C44">
        <w:rPr>
          <w:rFonts w:ascii="Times New Roman" w:hAnsi="Times New Roman" w:cs="Times New Roman"/>
          <w:sz w:val="24"/>
          <w:szCs w:val="24"/>
        </w:rPr>
        <w:t xml:space="preserve"> is provided as a community resource through a partnership with FCPS, Fairfax County Government, the Fairfax-Falls Church Community S</w:t>
      </w:r>
      <w:r w:rsidR="008D78AF">
        <w:rPr>
          <w:rFonts w:ascii="Times New Roman" w:hAnsi="Times New Roman" w:cs="Times New Roman"/>
          <w:sz w:val="24"/>
          <w:szCs w:val="24"/>
        </w:rPr>
        <w:t xml:space="preserve">ervices Board, and PRS Services.  </w:t>
      </w:r>
      <w:r w:rsidRPr="00D93C44">
        <w:rPr>
          <w:rFonts w:ascii="Times New Roman" w:hAnsi="Times New Roman" w:cs="Times New Roman"/>
          <w:sz w:val="24"/>
          <w:szCs w:val="24"/>
        </w:rPr>
        <w:t>Youth may also call 703-527-4077 if they would pref</w:t>
      </w:r>
      <w:r w:rsidR="008D78AF">
        <w:rPr>
          <w:rFonts w:ascii="Times New Roman" w:hAnsi="Times New Roman" w:cs="Times New Roman"/>
          <w:sz w:val="24"/>
          <w:szCs w:val="24"/>
        </w:rPr>
        <w:t>er to speak with</w:t>
      </w:r>
      <w:r w:rsidR="00822695">
        <w:rPr>
          <w:rFonts w:ascii="Times New Roman" w:hAnsi="Times New Roman" w:cs="Times New Roman"/>
          <w:sz w:val="24"/>
          <w:szCs w:val="24"/>
        </w:rPr>
        <w:t xml:space="preserve"> someone directly.  </w:t>
      </w:r>
      <w:r w:rsidRPr="00D93C44">
        <w:rPr>
          <w:rFonts w:ascii="Times New Roman" w:hAnsi="Times New Roman" w:cs="Times New Roman"/>
          <w:sz w:val="24"/>
          <w:szCs w:val="24"/>
        </w:rPr>
        <w:t>Additional community resources are available through:</w:t>
      </w:r>
    </w:p>
    <w:p w:rsidR="00D13554" w:rsidRPr="00D93C44" w:rsidRDefault="00D13554" w:rsidP="009A68FD">
      <w:pPr>
        <w:pStyle w:val="PlainText"/>
        <w:jc w:val="both"/>
        <w:rPr>
          <w:rFonts w:ascii="Times New Roman" w:hAnsi="Times New Roman" w:cs="Times New Roman"/>
          <w:sz w:val="24"/>
          <w:szCs w:val="24"/>
        </w:rPr>
      </w:pPr>
    </w:p>
    <w:p w:rsidR="00D13554" w:rsidRPr="00D93C44" w:rsidRDefault="00D13554" w:rsidP="009A68FD">
      <w:pPr>
        <w:pStyle w:val="PlainText"/>
        <w:numPr>
          <w:ilvl w:val="0"/>
          <w:numId w:val="38"/>
        </w:numPr>
        <w:jc w:val="both"/>
        <w:rPr>
          <w:rFonts w:ascii="Times New Roman" w:hAnsi="Times New Roman" w:cs="Times New Roman"/>
          <w:sz w:val="24"/>
          <w:szCs w:val="24"/>
        </w:rPr>
      </w:pPr>
      <w:r w:rsidRPr="00D93C44">
        <w:rPr>
          <w:rFonts w:ascii="Times New Roman" w:hAnsi="Times New Roman" w:cs="Times New Roman"/>
          <w:sz w:val="24"/>
          <w:szCs w:val="24"/>
        </w:rPr>
        <w:t>Merrifield Community Services Board Emergency Center: 703-573-5679</w:t>
      </w:r>
    </w:p>
    <w:p w:rsidR="00D13554" w:rsidRPr="00C406BD" w:rsidRDefault="00D13554" w:rsidP="009A68FD">
      <w:pPr>
        <w:pStyle w:val="PlainText"/>
        <w:numPr>
          <w:ilvl w:val="0"/>
          <w:numId w:val="38"/>
        </w:numPr>
        <w:jc w:val="both"/>
        <w:rPr>
          <w:rFonts w:ascii="Times New Roman" w:hAnsi="Times New Roman" w:cs="Times New Roman"/>
          <w:sz w:val="24"/>
          <w:szCs w:val="24"/>
        </w:rPr>
      </w:pPr>
      <w:r w:rsidRPr="00D93C44">
        <w:rPr>
          <w:rFonts w:ascii="Times New Roman" w:hAnsi="Times New Roman" w:cs="Times New Roman"/>
          <w:sz w:val="24"/>
          <w:szCs w:val="24"/>
        </w:rPr>
        <w:t xml:space="preserve">Merrifield Community Services Board Walk-In (without appointment): </w:t>
      </w:r>
      <w:r w:rsidR="00C406BD">
        <w:rPr>
          <w:rFonts w:ascii="Times New Roman" w:hAnsi="Times New Roman" w:cs="Times New Roman"/>
          <w:sz w:val="24"/>
          <w:szCs w:val="24"/>
        </w:rPr>
        <w:t xml:space="preserve">Monday-Friday </w:t>
      </w:r>
      <w:r w:rsidRPr="00C406BD">
        <w:rPr>
          <w:rFonts w:ascii="Times New Roman" w:hAnsi="Times New Roman" w:cs="Times New Roman"/>
          <w:sz w:val="24"/>
          <w:szCs w:val="24"/>
        </w:rPr>
        <w:t>9-5 for screening and assessment for b</w:t>
      </w:r>
      <w:r w:rsidR="00C81ED5">
        <w:rPr>
          <w:rFonts w:ascii="Times New Roman" w:hAnsi="Times New Roman" w:cs="Times New Roman"/>
          <w:sz w:val="24"/>
          <w:szCs w:val="24"/>
        </w:rPr>
        <w:t>ehavioral health care services</w:t>
      </w:r>
    </w:p>
    <w:p w:rsidR="00D13554" w:rsidRPr="00D93C44" w:rsidRDefault="00D13554" w:rsidP="009A68FD">
      <w:pPr>
        <w:pStyle w:val="PlainText"/>
        <w:numPr>
          <w:ilvl w:val="0"/>
          <w:numId w:val="38"/>
        </w:numPr>
        <w:jc w:val="both"/>
        <w:rPr>
          <w:rFonts w:ascii="Times New Roman" w:hAnsi="Times New Roman" w:cs="Times New Roman"/>
          <w:sz w:val="24"/>
          <w:szCs w:val="24"/>
        </w:rPr>
      </w:pPr>
      <w:r w:rsidRPr="00D93C44">
        <w:rPr>
          <w:rFonts w:ascii="Times New Roman" w:hAnsi="Times New Roman" w:cs="Times New Roman"/>
          <w:sz w:val="24"/>
          <w:szCs w:val="24"/>
        </w:rPr>
        <w:t>Mobile Crisis Unit: 1-844-627-4747</w:t>
      </w:r>
    </w:p>
    <w:p w:rsidR="00133946" w:rsidRDefault="00D13554" w:rsidP="009A68FD">
      <w:pPr>
        <w:pStyle w:val="PlainText"/>
        <w:numPr>
          <w:ilvl w:val="0"/>
          <w:numId w:val="38"/>
        </w:numPr>
        <w:jc w:val="both"/>
        <w:rPr>
          <w:rFonts w:ascii="Times New Roman" w:hAnsi="Times New Roman" w:cs="Times New Roman"/>
          <w:sz w:val="24"/>
          <w:szCs w:val="24"/>
        </w:rPr>
      </w:pPr>
      <w:r w:rsidRPr="00D93C44">
        <w:rPr>
          <w:rFonts w:ascii="Times New Roman" w:hAnsi="Times New Roman" w:cs="Times New Roman"/>
          <w:sz w:val="24"/>
          <w:szCs w:val="24"/>
        </w:rPr>
        <w:t>National Suicide Prevention Lifeline: 1-800-273-TALK (8255)</w:t>
      </w:r>
    </w:p>
    <w:p w:rsidR="00DC2EC7" w:rsidRPr="00D93C44" w:rsidRDefault="00DC2EC7" w:rsidP="009A68FD">
      <w:pPr>
        <w:pStyle w:val="PlainText"/>
        <w:jc w:val="both"/>
        <w:rPr>
          <w:rFonts w:ascii="Times New Roman" w:hAnsi="Times New Roman" w:cs="Times New Roman"/>
          <w:sz w:val="24"/>
          <w:szCs w:val="24"/>
        </w:rPr>
      </w:pPr>
    </w:p>
    <w:p w:rsidR="000C2FA6" w:rsidRDefault="00D13554" w:rsidP="000C2FA6">
      <w:pPr>
        <w:jc w:val="both"/>
        <w:rPr>
          <w:rFonts w:ascii="Times New Roman" w:hAnsi="Times New Roman" w:cs="Times New Roman"/>
          <w:sz w:val="40"/>
          <w:szCs w:val="40"/>
        </w:rPr>
      </w:pPr>
      <w:r w:rsidRPr="00DC2EC7">
        <w:rPr>
          <w:rFonts w:ascii="Times New Roman" w:hAnsi="Times New Roman" w:cs="Times New Roman"/>
          <w:sz w:val="40"/>
          <w:szCs w:val="40"/>
        </w:rPr>
        <w:t>A</w:t>
      </w:r>
      <w:r w:rsidR="008D78AF">
        <w:rPr>
          <w:rFonts w:ascii="Times New Roman" w:hAnsi="Times New Roman" w:cs="Times New Roman"/>
          <w:sz w:val="40"/>
          <w:szCs w:val="40"/>
        </w:rPr>
        <w:t>ARP Foundation Tax-Aide Program</w:t>
      </w:r>
    </w:p>
    <w:p w:rsidR="00C5657C" w:rsidRDefault="00C5657C" w:rsidP="00A0212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w:t>
      </w:r>
      <w:r w:rsidR="00553283" w:rsidRPr="001B2217">
        <w:rPr>
          <w:rFonts w:ascii="Times New Roman" w:hAnsi="Times New Roman" w:cs="Times New Roman"/>
          <w:sz w:val="24"/>
          <w:szCs w:val="24"/>
        </w:rPr>
        <w:t>A</w:t>
      </w:r>
      <w:r>
        <w:rPr>
          <w:rFonts w:ascii="Times New Roman" w:hAnsi="Times New Roman" w:cs="Times New Roman"/>
          <w:sz w:val="24"/>
          <w:szCs w:val="24"/>
        </w:rPr>
        <w:t>ARP Foundation Tax-Aide Program</w:t>
      </w:r>
      <w:r w:rsidR="00553283" w:rsidRPr="001B2217">
        <w:rPr>
          <w:rFonts w:ascii="Times New Roman" w:hAnsi="Times New Roman" w:cs="Times New Roman"/>
          <w:sz w:val="24"/>
          <w:szCs w:val="24"/>
        </w:rPr>
        <w:t xml:space="preserve"> helps provide free tax preparation and electronic filing services to taxpayers of all ages.</w:t>
      </w:r>
      <w:r w:rsidR="001B2217">
        <w:rPr>
          <w:rFonts w:ascii="Times New Roman" w:hAnsi="Times New Roman" w:cs="Times New Roman"/>
          <w:sz w:val="24"/>
          <w:szCs w:val="24"/>
        </w:rPr>
        <w:t xml:space="preserve">  </w:t>
      </w:r>
      <w:r w:rsidR="00E528E7" w:rsidRPr="001B2217">
        <w:rPr>
          <w:rFonts w:ascii="Times New Roman" w:hAnsi="Times New Roman" w:cs="Times New Roman"/>
          <w:sz w:val="24"/>
          <w:szCs w:val="24"/>
        </w:rPr>
        <w:t>AARP</w:t>
      </w:r>
      <w:r w:rsidR="00E528E7">
        <w:rPr>
          <w:rFonts w:ascii="Times New Roman" w:hAnsi="Times New Roman" w:cs="Times New Roman"/>
          <w:sz w:val="24"/>
          <w:szCs w:val="24"/>
        </w:rPr>
        <w:t xml:space="preserve"> </w:t>
      </w:r>
      <w:r w:rsidR="004C5893" w:rsidRPr="00D93C44">
        <w:rPr>
          <w:rFonts w:ascii="Times New Roman" w:hAnsi="Times New Roman" w:cs="Times New Roman"/>
          <w:sz w:val="24"/>
          <w:szCs w:val="24"/>
        </w:rPr>
        <w:t>counselors are traine</w:t>
      </w:r>
      <w:r w:rsidR="000C2FA6">
        <w:rPr>
          <w:rFonts w:ascii="Times New Roman" w:hAnsi="Times New Roman" w:cs="Times New Roman"/>
          <w:sz w:val="24"/>
          <w:szCs w:val="24"/>
        </w:rPr>
        <w:t xml:space="preserve">d to prepare Virginia, Maryland, </w:t>
      </w:r>
      <w:r w:rsidR="004C5893" w:rsidRPr="00D93C44">
        <w:rPr>
          <w:rFonts w:ascii="Times New Roman" w:hAnsi="Times New Roman" w:cs="Times New Roman"/>
          <w:sz w:val="24"/>
          <w:szCs w:val="24"/>
        </w:rPr>
        <w:t>DC</w:t>
      </w:r>
      <w:r w:rsidR="00E528E7">
        <w:rPr>
          <w:rFonts w:ascii="Times New Roman" w:hAnsi="Times New Roman" w:cs="Times New Roman"/>
          <w:sz w:val="24"/>
          <w:szCs w:val="24"/>
        </w:rPr>
        <w:t xml:space="preserve">, </w:t>
      </w:r>
      <w:r w:rsidR="000C2FA6">
        <w:rPr>
          <w:rFonts w:ascii="Times New Roman" w:hAnsi="Times New Roman" w:cs="Times New Roman"/>
          <w:sz w:val="24"/>
          <w:szCs w:val="24"/>
        </w:rPr>
        <w:t xml:space="preserve">and </w:t>
      </w:r>
      <w:r w:rsidR="00E528E7">
        <w:rPr>
          <w:rFonts w:ascii="Times New Roman" w:hAnsi="Times New Roman" w:cs="Times New Roman"/>
          <w:sz w:val="24"/>
          <w:szCs w:val="24"/>
        </w:rPr>
        <w:t>f</w:t>
      </w:r>
      <w:r w:rsidR="004C5893" w:rsidRPr="00D93C44">
        <w:rPr>
          <w:rFonts w:ascii="Times New Roman" w:hAnsi="Times New Roman" w:cs="Times New Roman"/>
          <w:sz w:val="24"/>
          <w:szCs w:val="24"/>
        </w:rPr>
        <w:t xml:space="preserve">ederal returns.  They handle most forms of income, and work to ensure that taxpayers receive applicable credits and deductions.  </w:t>
      </w:r>
      <w:r w:rsidR="002035B2">
        <w:rPr>
          <w:rFonts w:ascii="Times New Roman" w:hAnsi="Times New Roman" w:cs="Times New Roman"/>
          <w:sz w:val="24"/>
          <w:szCs w:val="24"/>
        </w:rPr>
        <w:t>This program is a</w:t>
      </w:r>
      <w:r w:rsidR="002035B2" w:rsidRPr="00D93C44">
        <w:rPr>
          <w:rFonts w:ascii="Times New Roman" w:hAnsi="Times New Roman" w:cs="Times New Roman"/>
          <w:sz w:val="24"/>
          <w:szCs w:val="24"/>
        </w:rPr>
        <w:t>vailable Feb</w:t>
      </w:r>
      <w:r w:rsidR="002035B2">
        <w:rPr>
          <w:rFonts w:ascii="Times New Roman" w:hAnsi="Times New Roman" w:cs="Times New Roman"/>
          <w:sz w:val="24"/>
          <w:szCs w:val="24"/>
        </w:rPr>
        <w:t>ruary 1</w:t>
      </w:r>
      <w:r w:rsidR="002035B2" w:rsidRPr="00D93C44">
        <w:rPr>
          <w:rFonts w:ascii="Times New Roman" w:hAnsi="Times New Roman" w:cs="Times New Roman"/>
          <w:sz w:val="24"/>
          <w:szCs w:val="24"/>
        </w:rPr>
        <w:t xml:space="preserve"> through April 18</w:t>
      </w:r>
      <w:r w:rsidR="00553283">
        <w:rPr>
          <w:rFonts w:ascii="Times New Roman" w:hAnsi="Times New Roman" w:cs="Times New Roman"/>
          <w:sz w:val="24"/>
          <w:szCs w:val="24"/>
        </w:rPr>
        <w:t xml:space="preserve">.  </w:t>
      </w:r>
      <w:r w:rsidRPr="00D93C44">
        <w:rPr>
          <w:rFonts w:ascii="Times New Roman" w:hAnsi="Times New Roman" w:cs="Times New Roman"/>
          <w:sz w:val="24"/>
          <w:szCs w:val="24"/>
        </w:rPr>
        <w:t>While the vast majority of community members serve</w:t>
      </w:r>
      <w:r>
        <w:rPr>
          <w:rFonts w:ascii="Times New Roman" w:hAnsi="Times New Roman" w:cs="Times New Roman"/>
          <w:sz w:val="24"/>
          <w:szCs w:val="24"/>
        </w:rPr>
        <w:t>d by the AARP</w:t>
      </w:r>
      <w:r w:rsidRPr="00D93C44">
        <w:rPr>
          <w:rFonts w:ascii="Times New Roman" w:hAnsi="Times New Roman" w:cs="Times New Roman"/>
          <w:sz w:val="24"/>
          <w:szCs w:val="24"/>
        </w:rPr>
        <w:t xml:space="preserve"> are in the low and middle income ranges, </w:t>
      </w:r>
      <w:r>
        <w:rPr>
          <w:rFonts w:ascii="Times New Roman" w:hAnsi="Times New Roman" w:cs="Times New Roman"/>
          <w:sz w:val="24"/>
          <w:szCs w:val="24"/>
        </w:rPr>
        <w:t>there are no</w:t>
      </w:r>
      <w:r w:rsidRPr="00D93C44">
        <w:rPr>
          <w:rFonts w:ascii="Times New Roman" w:hAnsi="Times New Roman" w:cs="Times New Roman"/>
          <w:sz w:val="24"/>
          <w:szCs w:val="24"/>
        </w:rPr>
        <w:t xml:space="preserve"> </w:t>
      </w:r>
      <w:r>
        <w:rPr>
          <w:rFonts w:ascii="Times New Roman" w:hAnsi="Times New Roman" w:cs="Times New Roman"/>
          <w:sz w:val="24"/>
          <w:szCs w:val="24"/>
        </w:rPr>
        <w:t xml:space="preserve">income limits.  </w:t>
      </w:r>
      <w:r w:rsidR="000C2FA6" w:rsidRPr="00D93C44">
        <w:rPr>
          <w:rFonts w:ascii="Times New Roman" w:hAnsi="Times New Roman" w:cs="Times New Roman"/>
          <w:sz w:val="24"/>
          <w:szCs w:val="24"/>
        </w:rPr>
        <w:t>These 12 sites provide free tax preparation and electronic filing services</w:t>
      </w:r>
      <w:r>
        <w:rPr>
          <w:rFonts w:ascii="Times New Roman" w:hAnsi="Times New Roman" w:cs="Times New Roman"/>
          <w:sz w:val="24"/>
          <w:szCs w:val="24"/>
        </w:rPr>
        <w:t>:</w:t>
      </w:r>
    </w:p>
    <w:p w:rsidR="0097642C" w:rsidRDefault="0097642C" w:rsidP="00A02125">
      <w:pPr>
        <w:spacing w:after="0" w:line="240" w:lineRule="auto"/>
        <w:contextualSpacing/>
        <w:jc w:val="both"/>
        <w:rPr>
          <w:rFonts w:ascii="Times New Roman" w:hAnsi="Times New Roman" w:cs="Times New Roman"/>
          <w:sz w:val="24"/>
          <w:szCs w:val="24"/>
        </w:rPr>
      </w:pPr>
    </w:p>
    <w:p w:rsidR="0097642C" w:rsidRPr="00C5657C" w:rsidRDefault="0097642C" w:rsidP="00A02125">
      <w:pPr>
        <w:spacing w:after="0" w:line="240" w:lineRule="auto"/>
        <w:contextualSpacing/>
        <w:jc w:val="both"/>
        <w:rPr>
          <w:rFonts w:ascii="Times New Roman" w:hAnsi="Times New Roman" w:cs="Times New Roman"/>
          <w:sz w:val="24"/>
          <w:szCs w:val="24"/>
        </w:rPr>
        <w:sectPr w:rsidR="0097642C" w:rsidRPr="00C5657C" w:rsidSect="00AB03C6">
          <w:type w:val="continuous"/>
          <w:pgSz w:w="12240" w:h="15840"/>
          <w:pgMar w:top="720" w:right="720" w:bottom="720" w:left="720" w:header="720" w:footer="720"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20"/>
          <w:docGrid w:linePitch="360"/>
        </w:sect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Mason District Government Center</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6507 Columbia Pike</w:t>
      </w:r>
    </w:p>
    <w:p w:rsidR="00F6565A" w:rsidRPr="00D93C44" w:rsidRDefault="00F6565A" w:rsidP="009A68FD">
      <w:pPr>
        <w:spacing w:after="0" w:line="240" w:lineRule="auto"/>
        <w:jc w:val="both"/>
        <w:rPr>
          <w:rFonts w:ascii="Times New Roman" w:hAnsi="Times New Roman" w:cs="Times New Roman"/>
          <w:sz w:val="24"/>
          <w:szCs w:val="24"/>
        </w:rPr>
      </w:pPr>
      <w:r w:rsidRPr="000C2FA6">
        <w:rPr>
          <w:rFonts w:ascii="Times New Roman" w:hAnsi="Times New Roman" w:cs="Times New Roman"/>
          <w:b/>
          <w:sz w:val="24"/>
          <w:szCs w:val="24"/>
        </w:rPr>
        <w:t>Annandale, VA 22003</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Tuesday, Wednesday, Friday    9:30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1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Monday &amp; Thursday    1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8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Saturday    9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1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Sherwood Regional Library</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2501 Sherwood Hall Lane</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Alexandria, VA 22306</w:t>
      </w:r>
    </w:p>
    <w:p w:rsidR="00F6565A" w:rsidRPr="00D93C44" w:rsidRDefault="004926C4" w:rsidP="009A6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Monday thru Saturday</w:t>
      </w:r>
      <w:r w:rsidR="00F6565A" w:rsidRPr="00D93C44">
        <w:rPr>
          <w:rFonts w:ascii="Times New Roman" w:hAnsi="Times New Roman" w:cs="Times New Roman"/>
          <w:sz w:val="24"/>
          <w:szCs w:val="24"/>
        </w:rPr>
        <w:t xml:space="preserve"> 10:15 a</w:t>
      </w:r>
      <w:r w:rsidR="00653D5C">
        <w:rPr>
          <w:rFonts w:ascii="Times New Roman" w:hAnsi="Times New Roman" w:cs="Times New Roman"/>
          <w:sz w:val="24"/>
          <w:szCs w:val="24"/>
        </w:rPr>
        <w:t>.</w:t>
      </w:r>
      <w:r w:rsidR="00F6565A" w:rsidRPr="00D93C44">
        <w:rPr>
          <w:rFonts w:ascii="Times New Roman" w:hAnsi="Times New Roman" w:cs="Times New Roman"/>
          <w:sz w:val="24"/>
          <w:szCs w:val="24"/>
        </w:rPr>
        <w:t>m</w:t>
      </w:r>
      <w:r w:rsidR="00653D5C">
        <w:rPr>
          <w:rFonts w:ascii="Times New Roman" w:hAnsi="Times New Roman" w:cs="Times New Roman"/>
          <w:sz w:val="24"/>
          <w:szCs w:val="24"/>
        </w:rPr>
        <w:t>.</w:t>
      </w:r>
      <w:r w:rsidR="00F6565A" w:rsidRPr="00D93C44">
        <w:rPr>
          <w:rFonts w:ascii="Times New Roman" w:hAnsi="Times New Roman" w:cs="Times New Roman"/>
          <w:sz w:val="24"/>
          <w:szCs w:val="24"/>
        </w:rPr>
        <w:t xml:space="preserve"> to 2 p</w:t>
      </w:r>
      <w:r w:rsidR="00653D5C">
        <w:rPr>
          <w:rFonts w:ascii="Times New Roman" w:hAnsi="Times New Roman" w:cs="Times New Roman"/>
          <w:sz w:val="24"/>
          <w:szCs w:val="24"/>
        </w:rPr>
        <w:t>.</w:t>
      </w:r>
      <w:r w:rsidR="00F6565A"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Monday thru Thu</w:t>
      </w:r>
      <w:r w:rsidR="004926C4">
        <w:rPr>
          <w:rFonts w:ascii="Times New Roman" w:hAnsi="Times New Roman" w:cs="Times New Roman"/>
          <w:sz w:val="24"/>
          <w:szCs w:val="24"/>
        </w:rPr>
        <w:t>rsday</w:t>
      </w:r>
      <w:r w:rsidRPr="00D93C44">
        <w:rPr>
          <w:rFonts w:ascii="Times New Roman" w:hAnsi="Times New Roman" w:cs="Times New Roman"/>
          <w:sz w:val="24"/>
          <w:szCs w:val="24"/>
        </w:rPr>
        <w:t xml:space="preserve"> 5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8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Default="00F6565A" w:rsidP="009A68FD">
      <w:pPr>
        <w:spacing w:after="0" w:line="240" w:lineRule="auto"/>
        <w:jc w:val="both"/>
        <w:rPr>
          <w:rFonts w:ascii="Times New Roman" w:hAnsi="Times New Roman" w:cs="Times New Roman"/>
          <w:sz w:val="24"/>
          <w:szCs w:val="24"/>
        </w:rPr>
      </w:pPr>
    </w:p>
    <w:p w:rsidR="009E72D2" w:rsidRPr="00D93C44" w:rsidRDefault="009E72D2" w:rsidP="009A68FD">
      <w:pPr>
        <w:spacing w:after="0" w:line="240" w:lineRule="auto"/>
        <w:jc w:val="both"/>
        <w:rPr>
          <w:rFonts w:ascii="Times New Roman" w:hAnsi="Times New Roman" w:cs="Times New Roman"/>
          <w:sz w:val="24"/>
          <w:szCs w:val="24"/>
        </w:r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SunTrust Bank of Vienna</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lastRenderedPageBreak/>
        <w:t>515 Maple Avenue East</w:t>
      </w:r>
    </w:p>
    <w:p w:rsidR="00F6565A" w:rsidRPr="00D93C44" w:rsidRDefault="00F6565A" w:rsidP="009A68FD">
      <w:pPr>
        <w:spacing w:after="0" w:line="240" w:lineRule="auto"/>
        <w:jc w:val="both"/>
        <w:rPr>
          <w:rFonts w:ascii="Times New Roman" w:hAnsi="Times New Roman" w:cs="Times New Roman"/>
          <w:sz w:val="24"/>
          <w:szCs w:val="24"/>
        </w:rPr>
      </w:pPr>
      <w:r w:rsidRPr="000C2FA6">
        <w:rPr>
          <w:rFonts w:ascii="Times New Roman" w:hAnsi="Times New Roman" w:cs="Times New Roman"/>
          <w:b/>
          <w:sz w:val="24"/>
          <w:szCs w:val="24"/>
        </w:rPr>
        <w:t>Vienna, VA 22180</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Monday thru Friday   10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 xml:space="preserve">. </w:t>
      </w:r>
      <w:r w:rsidRPr="00D93C44">
        <w:rPr>
          <w:rFonts w:ascii="Times New Roman" w:hAnsi="Times New Roman" w:cs="Times New Roman"/>
          <w:sz w:val="24"/>
          <w:szCs w:val="24"/>
        </w:rPr>
        <w:t>to 2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Arlington Central Library</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1015 North Quincy Street</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Arlington, VA 22201</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Tuesday   10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7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(Opens Jan 31)</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Thursday    10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4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Centreville Regional Library</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 xml:space="preserve">14200 St. </w:t>
      </w:r>
      <w:proofErr w:type="spellStart"/>
      <w:r w:rsidRPr="000C2FA6">
        <w:rPr>
          <w:rFonts w:ascii="Times New Roman" w:hAnsi="Times New Roman" w:cs="Times New Roman"/>
          <w:b/>
          <w:sz w:val="24"/>
          <w:szCs w:val="24"/>
        </w:rPr>
        <w:t>Germain</w:t>
      </w:r>
      <w:proofErr w:type="spellEnd"/>
      <w:r w:rsidRPr="000C2FA6">
        <w:rPr>
          <w:rFonts w:ascii="Times New Roman" w:hAnsi="Times New Roman" w:cs="Times New Roman"/>
          <w:b/>
          <w:sz w:val="24"/>
          <w:szCs w:val="24"/>
        </w:rPr>
        <w:t xml:space="preserve"> Drive</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Centreville, VA 20121</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Tuesday    4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8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Wednesday    1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5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4926C4" w:rsidRDefault="004926C4" w:rsidP="009A68FD">
      <w:pPr>
        <w:spacing w:after="0" w:line="240" w:lineRule="auto"/>
        <w:jc w:val="both"/>
        <w:rPr>
          <w:rFonts w:ascii="Times New Roman" w:hAnsi="Times New Roman" w:cs="Times New Roman"/>
          <w:b/>
          <w:sz w:val="24"/>
          <w:szCs w:val="24"/>
        </w:r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Columbia Pike Branch Library</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816 South Walter Reed Drive</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Arlington, VA 22204</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Tuesday    1:15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7:45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Friday &amp; Saturday    10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2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James Lee Community Center</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2855 Annandale Road</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 xml:space="preserve">Falls Church, VA </w:t>
      </w:r>
      <w:bookmarkStart w:id="3" w:name="_GoBack"/>
      <w:bookmarkEnd w:id="3"/>
      <w:r w:rsidRPr="000C2FA6">
        <w:rPr>
          <w:rFonts w:ascii="Times New Roman" w:hAnsi="Times New Roman" w:cs="Times New Roman"/>
          <w:b/>
          <w:sz w:val="24"/>
          <w:szCs w:val="24"/>
        </w:rPr>
        <w:t>22042</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Tuesday &amp; Thursday    1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4:30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9E72D2" w:rsidRDefault="009E72D2" w:rsidP="009A68FD">
      <w:pPr>
        <w:spacing w:after="0" w:line="240" w:lineRule="auto"/>
        <w:jc w:val="both"/>
        <w:rPr>
          <w:rFonts w:ascii="Times New Roman" w:hAnsi="Times New Roman" w:cs="Times New Roman"/>
          <w:b/>
          <w:sz w:val="24"/>
          <w:szCs w:val="24"/>
        </w:rPr>
      </w:pPr>
    </w:p>
    <w:p w:rsidR="009E72D2" w:rsidRDefault="009E72D2" w:rsidP="009A68FD">
      <w:pPr>
        <w:spacing w:after="0" w:line="240" w:lineRule="auto"/>
        <w:jc w:val="both"/>
        <w:rPr>
          <w:rFonts w:ascii="Times New Roman" w:hAnsi="Times New Roman" w:cs="Times New Roman"/>
          <w:b/>
          <w:sz w:val="24"/>
          <w:szCs w:val="24"/>
        </w:rPr>
      </w:pPr>
      <w:r w:rsidRPr="00435331">
        <w:rPr>
          <w:rFonts w:ascii="Times New Roman" w:hAnsi="Times New Roman" w:cs="Times New Roman"/>
          <w:noProof/>
          <w:sz w:val="24"/>
          <w:szCs w:val="24"/>
          <w:u w:val="single"/>
        </w:rPr>
        <mc:AlternateContent>
          <mc:Choice Requires="wps">
            <w:drawing>
              <wp:anchor distT="45720" distB="45720" distL="114300" distR="114300" simplePos="0" relativeHeight="251806720" behindDoc="0" locked="0" layoutInCell="1" allowOverlap="1" wp14:anchorId="4869607F" wp14:editId="0DA7BC36">
                <wp:simplePos x="0" y="0"/>
                <wp:positionH relativeFrom="margin">
                  <wp:align>left</wp:align>
                </wp:positionH>
                <wp:positionV relativeFrom="margin">
                  <wp:posOffset>5160645</wp:posOffset>
                </wp:positionV>
                <wp:extent cx="6880225" cy="569595"/>
                <wp:effectExtent l="19050" t="19050" r="15875" b="2095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569595"/>
                        </a:xfrm>
                        <a:prstGeom prst="rect">
                          <a:avLst/>
                        </a:prstGeom>
                        <a:solidFill>
                          <a:srgbClr val="002060"/>
                        </a:solidFill>
                        <a:ln w="38100">
                          <a:solidFill>
                            <a:srgbClr val="76BBF4"/>
                          </a:solidFill>
                          <a:miter lim="800000"/>
                          <a:headEnd/>
                          <a:tailEnd/>
                        </a:ln>
                      </wps:spPr>
                      <wps:txbx>
                        <w:txbxContent>
                          <w:p w:rsidR="000C2FA6" w:rsidRPr="00F046DC" w:rsidRDefault="000C2FA6" w:rsidP="00A35026">
                            <w:pPr>
                              <w:jc w:val="center"/>
                              <w:rPr>
                                <w:sz w:val="56"/>
                                <w:szCs w:val="56"/>
                              </w:rPr>
                            </w:pPr>
                            <w:bookmarkStart w:id="4" w:name="EU"/>
                            <w:r>
                              <w:rPr>
                                <w:sz w:val="56"/>
                                <w:szCs w:val="56"/>
                              </w:rPr>
                              <w:t>Environmental Update</w:t>
                            </w:r>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9607F" id="Text Box 29" o:spid="_x0000_s1040" type="#_x0000_t202" style="position:absolute;left:0;text-align:left;margin-left:0;margin-top:406.35pt;width:541.75pt;height:44.85pt;z-index:25180672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" fillcolor="#002060" strokecolor="#76bbf4" strokeweight="3pt">
                <v:textbox>
                  <w:txbxContent>
                    <w:p w:rsidR="000C2FA6" w:rsidRPr="00F046DC" w:rsidRDefault="000C2FA6" w:rsidP="00A35026">
                      <w:pPr>
                        <w:jc w:val="center"/>
                        <w:rPr>
                          <w:sz w:val="56"/>
                          <w:szCs w:val="56"/>
                        </w:rPr>
                      </w:pPr>
                      <w:bookmarkStart w:id="5" w:name="EU"/>
                      <w:r>
                        <w:rPr>
                          <w:sz w:val="56"/>
                          <w:szCs w:val="56"/>
                        </w:rPr>
                        <w:t>Environmental Update</w:t>
                      </w:r>
                      <w:bookmarkEnd w:id="5"/>
                    </w:p>
                  </w:txbxContent>
                </v:textbox>
                <w10:wrap type="square" anchorx="margin" anchory="margin"/>
              </v:shape>
            </w:pict>
          </mc:Fallback>
        </mc:AlternateContent>
      </w:r>
    </w:p>
    <w:p w:rsidR="00F6565A" w:rsidRPr="00AC04AD" w:rsidRDefault="00F6565A" w:rsidP="009A68FD">
      <w:pPr>
        <w:spacing w:after="0" w:line="240" w:lineRule="auto"/>
        <w:jc w:val="both"/>
        <w:rPr>
          <w:rFonts w:ascii="Times New Roman" w:hAnsi="Times New Roman" w:cs="Times New Roman"/>
          <w:sz w:val="24"/>
          <w:szCs w:val="24"/>
        </w:rPr>
      </w:pPr>
      <w:r w:rsidRPr="000C2FA6">
        <w:rPr>
          <w:rFonts w:ascii="Times New Roman" w:hAnsi="Times New Roman" w:cs="Times New Roman"/>
          <w:b/>
          <w:sz w:val="24"/>
          <w:szCs w:val="24"/>
        </w:rPr>
        <w:t>Bull Run Regional Library</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8051 Ashton Avenue</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Manassas, VA 20109</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Monday    10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6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Thursday    12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8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Providence Community Center</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 xml:space="preserve">3001 </w:t>
      </w:r>
      <w:proofErr w:type="spellStart"/>
      <w:r w:rsidRPr="000C2FA6">
        <w:rPr>
          <w:rFonts w:ascii="Times New Roman" w:hAnsi="Times New Roman" w:cs="Times New Roman"/>
          <w:b/>
          <w:sz w:val="24"/>
          <w:szCs w:val="24"/>
        </w:rPr>
        <w:t>Vaden</w:t>
      </w:r>
      <w:proofErr w:type="spellEnd"/>
      <w:r w:rsidRPr="000C2FA6">
        <w:rPr>
          <w:rFonts w:ascii="Times New Roman" w:hAnsi="Times New Roman" w:cs="Times New Roman"/>
          <w:b/>
          <w:sz w:val="24"/>
          <w:szCs w:val="24"/>
        </w:rPr>
        <w:t xml:space="preserve"> Drive</w:t>
      </w:r>
    </w:p>
    <w:p w:rsidR="00F6565A" w:rsidRPr="00D93C44" w:rsidRDefault="00F6565A" w:rsidP="009A68FD">
      <w:pPr>
        <w:spacing w:after="0" w:line="240" w:lineRule="auto"/>
        <w:jc w:val="both"/>
        <w:rPr>
          <w:rFonts w:ascii="Times New Roman" w:hAnsi="Times New Roman" w:cs="Times New Roman"/>
          <w:sz w:val="24"/>
          <w:szCs w:val="24"/>
        </w:rPr>
      </w:pPr>
      <w:r w:rsidRPr="000C2FA6">
        <w:rPr>
          <w:rFonts w:ascii="Times New Roman" w:hAnsi="Times New Roman" w:cs="Times New Roman"/>
          <w:b/>
          <w:sz w:val="24"/>
          <w:szCs w:val="24"/>
        </w:rPr>
        <w:t>Fairfax, VA 22031</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Saturday   10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2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C939DF" w:rsidRDefault="00C939DF" w:rsidP="009A68FD">
      <w:pPr>
        <w:spacing w:after="0" w:line="240" w:lineRule="auto"/>
        <w:jc w:val="both"/>
        <w:rPr>
          <w:rFonts w:ascii="Times New Roman" w:hAnsi="Times New Roman" w:cs="Times New Roman"/>
          <w:b/>
          <w:sz w:val="24"/>
          <w:szCs w:val="24"/>
        </w:r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Mott Community Center</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12111 Braddock Road</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Fairfax, VA 22030</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Thursday     9:30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1:30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Saturday    1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5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4926C4" w:rsidRDefault="004926C4" w:rsidP="009A68FD">
      <w:pPr>
        <w:spacing w:after="0" w:line="240" w:lineRule="auto"/>
        <w:jc w:val="both"/>
        <w:rPr>
          <w:rFonts w:ascii="Times New Roman" w:hAnsi="Times New Roman" w:cs="Times New Roman"/>
          <w:b/>
          <w:sz w:val="24"/>
          <w:szCs w:val="24"/>
        </w:r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Reston Community Center</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2310 Colts Neck Road</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Reston, VA 20191</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Tuesday    9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2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Thursday    4:30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8:30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Saturday    9 a</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Pr="00D93C44">
        <w:rPr>
          <w:rFonts w:ascii="Times New Roman" w:hAnsi="Times New Roman" w:cs="Times New Roman"/>
          <w:sz w:val="24"/>
          <w:szCs w:val="24"/>
        </w:rPr>
        <w:t xml:space="preserve"> to 3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74370F" w:rsidRPr="0074370F" w:rsidRDefault="0074370F" w:rsidP="009A68FD">
      <w:pPr>
        <w:spacing w:after="0" w:line="240" w:lineRule="auto"/>
        <w:jc w:val="both"/>
        <w:rPr>
          <w:rFonts w:ascii="Times New Roman" w:hAnsi="Times New Roman" w:cs="Times New Roman"/>
          <w:sz w:val="24"/>
          <w:szCs w:val="24"/>
        </w:rPr>
      </w:pP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 xml:space="preserve">Chinn Park Regional Library </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13065 Chinn Park Drive</w:t>
      </w:r>
    </w:p>
    <w:p w:rsidR="00F6565A" w:rsidRPr="000C2FA6" w:rsidRDefault="00F6565A" w:rsidP="009A68FD">
      <w:pPr>
        <w:spacing w:after="0" w:line="240" w:lineRule="auto"/>
        <w:jc w:val="both"/>
        <w:rPr>
          <w:rFonts w:ascii="Times New Roman" w:hAnsi="Times New Roman" w:cs="Times New Roman"/>
          <w:b/>
          <w:sz w:val="24"/>
          <w:szCs w:val="24"/>
        </w:rPr>
      </w:pPr>
      <w:r w:rsidRPr="000C2FA6">
        <w:rPr>
          <w:rFonts w:ascii="Times New Roman" w:hAnsi="Times New Roman" w:cs="Times New Roman"/>
          <w:b/>
          <w:sz w:val="24"/>
          <w:szCs w:val="24"/>
        </w:rPr>
        <w:t>Woodbridge, VA 22192</w:t>
      </w:r>
    </w:p>
    <w:p w:rsidR="00F6565A" w:rsidRPr="00D93C44" w:rsidRDefault="00156423" w:rsidP="009A68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Tuesday &amp; Thursday</w:t>
      </w:r>
      <w:r w:rsidR="00F6565A" w:rsidRPr="00D93C44">
        <w:rPr>
          <w:rFonts w:ascii="Times New Roman" w:hAnsi="Times New Roman" w:cs="Times New Roman"/>
          <w:sz w:val="24"/>
          <w:szCs w:val="24"/>
        </w:rPr>
        <w:t xml:space="preserve"> 10:30 a</w:t>
      </w:r>
      <w:r w:rsidR="00653D5C">
        <w:rPr>
          <w:rFonts w:ascii="Times New Roman" w:hAnsi="Times New Roman" w:cs="Times New Roman"/>
          <w:sz w:val="24"/>
          <w:szCs w:val="24"/>
        </w:rPr>
        <w:t>.</w:t>
      </w:r>
      <w:r w:rsidR="00F6565A" w:rsidRPr="00D93C44">
        <w:rPr>
          <w:rFonts w:ascii="Times New Roman" w:hAnsi="Times New Roman" w:cs="Times New Roman"/>
          <w:sz w:val="24"/>
          <w:szCs w:val="24"/>
        </w:rPr>
        <w:t>m</w:t>
      </w:r>
      <w:r w:rsidR="00653D5C">
        <w:rPr>
          <w:rFonts w:ascii="Times New Roman" w:hAnsi="Times New Roman" w:cs="Times New Roman"/>
          <w:sz w:val="24"/>
          <w:szCs w:val="24"/>
        </w:rPr>
        <w:t>.</w:t>
      </w:r>
      <w:r w:rsidR="00F6565A" w:rsidRPr="00D93C44">
        <w:rPr>
          <w:rFonts w:ascii="Times New Roman" w:hAnsi="Times New Roman" w:cs="Times New Roman"/>
          <w:sz w:val="24"/>
          <w:szCs w:val="24"/>
        </w:rPr>
        <w:t xml:space="preserve"> – 3 p</w:t>
      </w:r>
      <w:r w:rsidR="00653D5C">
        <w:rPr>
          <w:rFonts w:ascii="Times New Roman" w:hAnsi="Times New Roman" w:cs="Times New Roman"/>
          <w:sz w:val="24"/>
          <w:szCs w:val="24"/>
        </w:rPr>
        <w:t>.</w:t>
      </w:r>
      <w:r w:rsidR="00F6565A" w:rsidRPr="00D93C44">
        <w:rPr>
          <w:rFonts w:ascii="Times New Roman" w:hAnsi="Times New Roman" w:cs="Times New Roman"/>
          <w:sz w:val="24"/>
          <w:szCs w:val="24"/>
        </w:rPr>
        <w:t>m</w:t>
      </w:r>
      <w:r w:rsidR="00653D5C">
        <w:rPr>
          <w:rFonts w:ascii="Times New Roman" w:hAnsi="Times New Roman" w:cs="Times New Roman"/>
          <w:sz w:val="24"/>
          <w:szCs w:val="24"/>
        </w:rPr>
        <w:t>.</w:t>
      </w:r>
    </w:p>
    <w:p w:rsidR="00F6565A" w:rsidRPr="00D93C44" w:rsidRDefault="00F6565A" w:rsidP="009A68FD">
      <w:pPr>
        <w:spacing w:after="0" w:line="240" w:lineRule="auto"/>
        <w:jc w:val="both"/>
        <w:rPr>
          <w:rFonts w:ascii="Times New Roman" w:hAnsi="Times New Roman" w:cs="Times New Roman"/>
          <w:sz w:val="24"/>
          <w:szCs w:val="24"/>
        </w:rPr>
      </w:pPr>
      <w:r w:rsidRPr="00D93C44">
        <w:rPr>
          <w:rFonts w:ascii="Times New Roman" w:hAnsi="Times New Roman" w:cs="Times New Roman"/>
          <w:sz w:val="24"/>
          <w:szCs w:val="24"/>
        </w:rPr>
        <w:t>Sunday, March 5 &amp; March 19   12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r w:rsidR="00156423">
        <w:rPr>
          <w:rFonts w:ascii="Times New Roman" w:hAnsi="Times New Roman" w:cs="Times New Roman"/>
          <w:sz w:val="24"/>
          <w:szCs w:val="24"/>
        </w:rPr>
        <w:t xml:space="preserve"> -</w:t>
      </w:r>
      <w:r w:rsidRPr="00D93C44">
        <w:rPr>
          <w:rFonts w:ascii="Times New Roman" w:hAnsi="Times New Roman" w:cs="Times New Roman"/>
          <w:sz w:val="24"/>
          <w:szCs w:val="24"/>
        </w:rPr>
        <w:t xml:space="preserve"> 3 p</w:t>
      </w:r>
      <w:r w:rsidR="00653D5C">
        <w:rPr>
          <w:rFonts w:ascii="Times New Roman" w:hAnsi="Times New Roman" w:cs="Times New Roman"/>
          <w:sz w:val="24"/>
          <w:szCs w:val="24"/>
        </w:rPr>
        <w:t>.</w:t>
      </w:r>
      <w:r w:rsidRPr="00D93C44">
        <w:rPr>
          <w:rFonts w:ascii="Times New Roman" w:hAnsi="Times New Roman" w:cs="Times New Roman"/>
          <w:sz w:val="24"/>
          <w:szCs w:val="24"/>
        </w:rPr>
        <w:t>m</w:t>
      </w:r>
      <w:r w:rsidR="00653D5C">
        <w:rPr>
          <w:rFonts w:ascii="Times New Roman" w:hAnsi="Times New Roman" w:cs="Times New Roman"/>
          <w:sz w:val="24"/>
          <w:szCs w:val="24"/>
        </w:rPr>
        <w:t>.</w:t>
      </w:r>
    </w:p>
    <w:p w:rsidR="008E679C" w:rsidRDefault="008E679C" w:rsidP="009A68FD">
      <w:pPr>
        <w:spacing w:after="0" w:line="240" w:lineRule="auto"/>
        <w:jc w:val="both"/>
        <w:rPr>
          <w:rFonts w:ascii="Times New Roman" w:hAnsi="Times New Roman" w:cs="Times New Roman"/>
          <w:sz w:val="24"/>
          <w:szCs w:val="24"/>
        </w:rPr>
        <w:sectPr w:rsidR="008E679C" w:rsidSect="008E679C">
          <w:type w:val="continuous"/>
          <w:pgSz w:w="12240" w:h="15840"/>
          <w:pgMar w:top="720" w:right="720" w:bottom="720" w:left="720" w:header="720" w:footer="720"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num="2" w:space="720"/>
          <w:docGrid w:linePitch="360"/>
        </w:sectPr>
      </w:pPr>
    </w:p>
    <w:p w:rsidR="00700D8A" w:rsidRPr="008B779B" w:rsidRDefault="0075632A" w:rsidP="009A68FD">
      <w:pPr>
        <w:jc w:val="both"/>
        <w:rPr>
          <w:rFonts w:ascii="Times New Roman" w:hAnsi="Times New Roman" w:cs="Times New Roman"/>
          <w:sz w:val="40"/>
          <w:szCs w:val="40"/>
        </w:rPr>
      </w:pPr>
      <w:r w:rsidRPr="008B779B">
        <w:rPr>
          <w:rFonts w:ascii="Times New Roman" w:hAnsi="Times New Roman" w:cs="Times New Roman"/>
          <w:bCs/>
          <w:sz w:val="40"/>
          <w:szCs w:val="40"/>
          <w:lang w:val="x-none"/>
        </w:rPr>
        <w:t xml:space="preserve">Virginia Trees for Clean Water </w:t>
      </w:r>
      <w:r w:rsidR="0016565D">
        <w:rPr>
          <w:rFonts w:ascii="Times New Roman" w:hAnsi="Times New Roman" w:cs="Times New Roman"/>
          <w:sz w:val="40"/>
          <w:szCs w:val="40"/>
          <w:lang w:val="x-none"/>
        </w:rPr>
        <w:t>P</w:t>
      </w:r>
      <w:r w:rsidRPr="008B779B">
        <w:rPr>
          <w:rFonts w:ascii="Times New Roman" w:hAnsi="Times New Roman" w:cs="Times New Roman"/>
          <w:sz w:val="40"/>
          <w:szCs w:val="40"/>
          <w:lang w:val="x-none"/>
        </w:rPr>
        <w:t>rogram</w:t>
      </w:r>
    </w:p>
    <w:p w:rsidR="0075632A" w:rsidRPr="00D93C44" w:rsidRDefault="0075632A" w:rsidP="009A68FD">
      <w:pPr>
        <w:shd w:val="clear" w:color="auto" w:fill="FFFFFF"/>
        <w:jc w:val="both"/>
        <w:rPr>
          <w:rFonts w:ascii="Times New Roman" w:hAnsi="Times New Roman" w:cs="Times New Roman"/>
          <w:sz w:val="24"/>
          <w:szCs w:val="24"/>
        </w:rPr>
      </w:pPr>
      <w:r w:rsidRPr="00D93C44">
        <w:rPr>
          <w:rFonts w:ascii="Times New Roman" w:hAnsi="Times New Roman" w:cs="Times New Roman"/>
          <w:sz w:val="24"/>
          <w:szCs w:val="24"/>
          <w:lang w:val="x-none"/>
        </w:rPr>
        <w:t>Through funds from the USFS Chesap</w:t>
      </w:r>
      <w:r w:rsidR="0089286A">
        <w:rPr>
          <w:rFonts w:ascii="Times New Roman" w:hAnsi="Times New Roman" w:cs="Times New Roman"/>
          <w:sz w:val="24"/>
          <w:szCs w:val="24"/>
          <w:lang w:val="x-none"/>
        </w:rPr>
        <w:t>eake Watershed Forestry Program</w:t>
      </w:r>
      <w:r w:rsidRPr="00D93C44">
        <w:rPr>
          <w:rFonts w:ascii="Times New Roman" w:hAnsi="Times New Roman" w:cs="Times New Roman"/>
          <w:sz w:val="24"/>
          <w:szCs w:val="24"/>
        </w:rPr>
        <w:t xml:space="preserve"> and Virginia Department of Conservation and Recreation,</w:t>
      </w:r>
      <w:r w:rsidRPr="00D93C44">
        <w:rPr>
          <w:rFonts w:ascii="Times New Roman" w:hAnsi="Times New Roman" w:cs="Times New Roman"/>
          <w:sz w:val="24"/>
          <w:szCs w:val="24"/>
          <w:lang w:val="x-none"/>
        </w:rPr>
        <w:t xml:space="preserve"> </w:t>
      </w:r>
      <w:r w:rsidR="00C81ED5">
        <w:rPr>
          <w:rFonts w:ascii="Times New Roman" w:hAnsi="Times New Roman" w:cs="Times New Roman"/>
          <w:sz w:val="24"/>
          <w:szCs w:val="24"/>
        </w:rPr>
        <w:t>the Virginia Department of Forestry</w:t>
      </w:r>
      <w:r w:rsidRPr="00D93C44">
        <w:rPr>
          <w:rFonts w:ascii="Times New Roman" w:hAnsi="Times New Roman" w:cs="Times New Roman"/>
          <w:sz w:val="24"/>
          <w:szCs w:val="24"/>
          <w:lang w:val="x-none"/>
        </w:rPr>
        <w:t xml:space="preserve"> has developed a </w:t>
      </w:r>
      <w:r w:rsidRPr="0081423E">
        <w:rPr>
          <w:rFonts w:ascii="Times New Roman" w:hAnsi="Times New Roman" w:cs="Times New Roman"/>
          <w:bCs/>
          <w:sz w:val="24"/>
          <w:szCs w:val="24"/>
          <w:lang w:val="x-none"/>
        </w:rPr>
        <w:t>Virginia Trees for Clean Water</w:t>
      </w:r>
      <w:r w:rsidRPr="00D93C44">
        <w:rPr>
          <w:rFonts w:ascii="Times New Roman" w:hAnsi="Times New Roman" w:cs="Times New Roman"/>
          <w:b/>
          <w:bCs/>
          <w:sz w:val="24"/>
          <w:szCs w:val="24"/>
          <w:lang w:val="x-none"/>
        </w:rPr>
        <w:t xml:space="preserve"> </w:t>
      </w:r>
      <w:r w:rsidRPr="00D93C44">
        <w:rPr>
          <w:rFonts w:ascii="Times New Roman" w:hAnsi="Times New Roman" w:cs="Times New Roman"/>
          <w:sz w:val="24"/>
          <w:szCs w:val="24"/>
          <w:lang w:val="x-none"/>
        </w:rPr>
        <w:t>program</w:t>
      </w:r>
      <w:r w:rsidRPr="00D93C44">
        <w:rPr>
          <w:rFonts w:ascii="Times New Roman" w:hAnsi="Times New Roman" w:cs="Times New Roman"/>
          <w:b/>
          <w:bCs/>
          <w:sz w:val="24"/>
          <w:szCs w:val="24"/>
          <w:lang w:val="x-none"/>
        </w:rPr>
        <w:t xml:space="preserve"> </w:t>
      </w:r>
      <w:r w:rsidRPr="00D93C44">
        <w:rPr>
          <w:rFonts w:ascii="Times New Roman" w:hAnsi="Times New Roman" w:cs="Times New Roman"/>
          <w:sz w:val="24"/>
          <w:szCs w:val="24"/>
          <w:lang w:val="x-none"/>
        </w:rPr>
        <w:t xml:space="preserve">which is designed to improve water quality by planting riparian buffers and trees in our neighborhoods and communities. </w:t>
      </w:r>
    </w:p>
    <w:p w:rsidR="0075632A" w:rsidRPr="00D93C44" w:rsidRDefault="0075632A" w:rsidP="009A68FD">
      <w:pPr>
        <w:shd w:val="clear" w:color="auto" w:fill="FFFFFF"/>
        <w:jc w:val="both"/>
        <w:rPr>
          <w:rFonts w:ascii="Times New Roman" w:hAnsi="Times New Roman" w:cs="Times New Roman"/>
          <w:sz w:val="24"/>
          <w:szCs w:val="24"/>
        </w:rPr>
      </w:pPr>
      <w:r w:rsidRPr="00D93C44">
        <w:rPr>
          <w:rFonts w:ascii="Times New Roman" w:hAnsi="Times New Roman" w:cs="Times New Roman"/>
          <w:sz w:val="24"/>
          <w:szCs w:val="24"/>
        </w:rPr>
        <w:t xml:space="preserve">Potential projects funded under the program include tree planting activities of all types such as riparian buffer or community and neighborhood tree plantings.  Winning proposals should demonstrate the merit of the project and long-term tree maintenance must be considered.  Funding is available on a 50/50 match basis and in-kind match including volunteer time is permissible.  </w:t>
      </w:r>
    </w:p>
    <w:p w:rsidR="0075632A" w:rsidRPr="0081423E" w:rsidRDefault="0075632A" w:rsidP="009A68FD">
      <w:pPr>
        <w:shd w:val="clear" w:color="auto" w:fill="FFFFFF"/>
        <w:jc w:val="both"/>
        <w:rPr>
          <w:rFonts w:ascii="Times New Roman" w:hAnsi="Times New Roman" w:cs="Times New Roman"/>
          <w:sz w:val="24"/>
          <w:szCs w:val="24"/>
        </w:rPr>
      </w:pPr>
      <w:r w:rsidRPr="00D93C44">
        <w:rPr>
          <w:rFonts w:ascii="Times New Roman" w:hAnsi="Times New Roman" w:cs="Times New Roman"/>
          <w:sz w:val="24"/>
          <w:szCs w:val="24"/>
        </w:rPr>
        <w:t xml:space="preserve">Grants are awarded through this program to encourage local government and citizen involvement in creating and supporting </w:t>
      </w:r>
      <w:r w:rsidRPr="0081423E">
        <w:rPr>
          <w:rFonts w:ascii="Times New Roman" w:hAnsi="Times New Roman" w:cs="Times New Roman"/>
          <w:bCs/>
          <w:sz w:val="24"/>
          <w:szCs w:val="24"/>
        </w:rPr>
        <w:t>long-term</w:t>
      </w:r>
      <w:r w:rsidRPr="00D93C44">
        <w:rPr>
          <w:rFonts w:ascii="Times New Roman" w:hAnsi="Times New Roman" w:cs="Times New Roman"/>
          <w:sz w:val="24"/>
          <w:szCs w:val="24"/>
        </w:rPr>
        <w:t xml:space="preserve"> and </w:t>
      </w:r>
      <w:r w:rsidRPr="0081423E">
        <w:rPr>
          <w:rFonts w:ascii="Times New Roman" w:hAnsi="Times New Roman" w:cs="Times New Roman"/>
          <w:bCs/>
          <w:sz w:val="24"/>
          <w:szCs w:val="24"/>
        </w:rPr>
        <w:t>sustained</w:t>
      </w:r>
      <w:r w:rsidRPr="00D93C44">
        <w:rPr>
          <w:rFonts w:ascii="Times New Roman" w:hAnsi="Times New Roman" w:cs="Times New Roman"/>
          <w:b/>
          <w:bCs/>
          <w:sz w:val="24"/>
          <w:szCs w:val="24"/>
        </w:rPr>
        <w:t xml:space="preserve"> </w:t>
      </w:r>
      <w:r w:rsidRPr="00D93C44">
        <w:rPr>
          <w:rFonts w:ascii="Times New Roman" w:hAnsi="Times New Roman" w:cs="Times New Roman"/>
          <w:sz w:val="24"/>
          <w:szCs w:val="24"/>
        </w:rPr>
        <w:t xml:space="preserve">canopy cover.  All applications are due </w:t>
      </w:r>
      <w:r w:rsidRPr="0081423E">
        <w:rPr>
          <w:rFonts w:ascii="Times New Roman" w:hAnsi="Times New Roman" w:cs="Times New Roman"/>
          <w:bCs/>
          <w:sz w:val="24"/>
          <w:szCs w:val="24"/>
        </w:rPr>
        <w:t>by 5</w:t>
      </w:r>
      <w:r w:rsidR="0081423E">
        <w:rPr>
          <w:rFonts w:ascii="Times New Roman" w:hAnsi="Times New Roman" w:cs="Times New Roman"/>
          <w:bCs/>
          <w:sz w:val="24"/>
          <w:szCs w:val="24"/>
        </w:rPr>
        <w:t>:00 pm on Thursday February 16.</w:t>
      </w:r>
    </w:p>
    <w:p w:rsidR="00BC419D" w:rsidRPr="00443DCD" w:rsidRDefault="00BC419D" w:rsidP="009A68FD">
      <w:pPr>
        <w:shd w:val="clear" w:color="auto" w:fill="FFFFFF"/>
        <w:spacing w:after="0" w:line="240" w:lineRule="auto"/>
        <w:jc w:val="both"/>
        <w:rPr>
          <w:rFonts w:ascii="Times New Roman" w:eastAsia="Times New Roman" w:hAnsi="Times New Roman" w:cs="Times New Roman"/>
          <w:color w:val="000000"/>
          <w:sz w:val="40"/>
          <w:szCs w:val="40"/>
          <w:lang w:val="en"/>
        </w:rPr>
      </w:pPr>
      <w:r w:rsidRPr="008B779B">
        <w:rPr>
          <w:rFonts w:ascii="Times New Roman" w:hAnsi="Times New Roman" w:cs="Times New Roman"/>
          <w:bCs/>
          <w:color w:val="000000"/>
          <w:kern w:val="36"/>
          <w:sz w:val="40"/>
          <w:szCs w:val="40"/>
          <w:lang w:val="en"/>
        </w:rPr>
        <w:lastRenderedPageBreak/>
        <w:t>Native Seedling Sale</w:t>
      </w:r>
    </w:p>
    <w:p w:rsidR="004D5DEA" w:rsidRDefault="00982A02" w:rsidP="004D5DEA">
      <w:pPr>
        <w:spacing w:after="120" w:line="240" w:lineRule="auto"/>
        <w:jc w:val="both"/>
        <w:rPr>
          <w:rFonts w:ascii="Times New Roman" w:hAnsi="Times New Roman" w:cs="Times New Roman"/>
          <w:sz w:val="24"/>
          <w:szCs w:val="24"/>
        </w:rPr>
      </w:pPr>
      <w:r w:rsidRPr="00397976">
        <w:rPr>
          <w:rFonts w:ascii="Times New Roman" w:hAnsi="Times New Roman" w:cs="Times New Roman"/>
          <w:sz w:val="24"/>
          <w:szCs w:val="24"/>
        </w:rPr>
        <w:t>On February 1st, ordering will open for the Conservation District's native seedling sale.  For sale will be a tree bundle (3 species, 6 seedlings</w:t>
      </w:r>
      <w:r w:rsidR="0089286A">
        <w:rPr>
          <w:rFonts w:ascii="Times New Roman" w:hAnsi="Times New Roman" w:cs="Times New Roman"/>
          <w:sz w:val="24"/>
          <w:szCs w:val="24"/>
        </w:rPr>
        <w:t xml:space="preserve"> for $11.95</w:t>
      </w:r>
      <w:r w:rsidRPr="00397976">
        <w:rPr>
          <w:rFonts w:ascii="Times New Roman" w:hAnsi="Times New Roman" w:cs="Times New Roman"/>
          <w:sz w:val="24"/>
          <w:szCs w:val="24"/>
        </w:rPr>
        <w:t xml:space="preserve">) and </w:t>
      </w:r>
      <w:r w:rsidR="0089286A">
        <w:rPr>
          <w:rFonts w:ascii="Times New Roman" w:hAnsi="Times New Roman" w:cs="Times New Roman"/>
          <w:sz w:val="24"/>
          <w:szCs w:val="24"/>
        </w:rPr>
        <w:t>a</w:t>
      </w:r>
      <w:r w:rsidRPr="00397976">
        <w:rPr>
          <w:rFonts w:ascii="Times New Roman" w:hAnsi="Times New Roman" w:cs="Times New Roman"/>
          <w:sz w:val="24"/>
          <w:szCs w:val="24"/>
        </w:rPr>
        <w:t xml:space="preserve"> small tree and shrub bundle (5 species, 10 seedlings</w:t>
      </w:r>
      <w:r w:rsidR="0089286A">
        <w:rPr>
          <w:rFonts w:ascii="Times New Roman" w:hAnsi="Times New Roman" w:cs="Times New Roman"/>
          <w:sz w:val="24"/>
          <w:szCs w:val="24"/>
        </w:rPr>
        <w:t xml:space="preserve"> for $16.95</w:t>
      </w:r>
      <w:r w:rsidRPr="00397976">
        <w:rPr>
          <w:rFonts w:ascii="Times New Roman" w:hAnsi="Times New Roman" w:cs="Times New Roman"/>
          <w:sz w:val="24"/>
          <w:szCs w:val="24"/>
        </w:rPr>
        <w:t>).  This year's theme is "fall color."  All species were chosen to give your yard a pop of bright fall foliage, and as always, all are native to Virginia and wildlife friendly!</w:t>
      </w:r>
    </w:p>
    <w:p w:rsidR="00BC419D" w:rsidRPr="004D5DEA" w:rsidRDefault="00FF6215" w:rsidP="004D5DEA">
      <w:pPr>
        <w:spacing w:after="12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val="en"/>
        </w:rPr>
        <w:t>The Conservation D</w:t>
      </w:r>
      <w:r w:rsidR="00BC419D" w:rsidRPr="00443DCD">
        <w:rPr>
          <w:rFonts w:ascii="Times New Roman" w:eastAsia="Times New Roman" w:hAnsi="Times New Roman" w:cs="Times New Roman"/>
          <w:color w:val="000000"/>
          <w:sz w:val="24"/>
          <w:szCs w:val="24"/>
          <w:lang w:val="en"/>
        </w:rPr>
        <w:t xml:space="preserve">istrict's </w:t>
      </w:r>
      <w:hyperlink r:id="rId24" w:history="1">
        <w:r w:rsidR="00BC419D" w:rsidRPr="00D93C44">
          <w:rPr>
            <w:rStyle w:val="Hyperlink"/>
            <w:rFonts w:ascii="Times New Roman" w:eastAsia="Times New Roman" w:hAnsi="Times New Roman" w:cs="Times New Roman"/>
            <w:sz w:val="24"/>
            <w:szCs w:val="24"/>
            <w:lang w:val="en"/>
          </w:rPr>
          <w:t>annual seedling sale</w:t>
        </w:r>
      </w:hyperlink>
      <w:r w:rsidR="00BC419D" w:rsidRPr="00443DCD">
        <w:rPr>
          <w:rFonts w:ascii="Times New Roman" w:eastAsia="Times New Roman" w:hAnsi="Times New Roman" w:cs="Times New Roman"/>
          <w:color w:val="000000"/>
          <w:sz w:val="24"/>
          <w:szCs w:val="24"/>
          <w:lang w:val="en"/>
        </w:rPr>
        <w:t xml:space="preserve"> makes low-cost bare-root native shrub and tree seedlings available to Northern Virginia residents. Seedling packages are announced in January, go on sale in February and are available for pickup in late April or early May. Trees and shrubs help cleanse water, prevent soil erosion, provide habitat, cool our climate and clean our air. Consider adding native tre</w:t>
      </w:r>
      <w:r w:rsidR="00A72764">
        <w:rPr>
          <w:rFonts w:ascii="Times New Roman" w:eastAsia="Times New Roman" w:hAnsi="Times New Roman" w:cs="Times New Roman"/>
          <w:color w:val="000000"/>
          <w:sz w:val="24"/>
          <w:szCs w:val="24"/>
          <w:lang w:val="en"/>
        </w:rPr>
        <w:t>es and shrubs to your community!</w:t>
      </w:r>
    </w:p>
    <w:p w:rsidR="00397976" w:rsidRPr="00FF6215" w:rsidRDefault="00397976" w:rsidP="009A68FD">
      <w:pPr>
        <w:jc w:val="both"/>
        <w:rPr>
          <w:rFonts w:ascii="Times New Roman" w:hAnsi="Times New Roman" w:cs="Times New Roman"/>
          <w:sz w:val="40"/>
          <w:szCs w:val="40"/>
        </w:rPr>
      </w:pPr>
      <w:r w:rsidRPr="00FF6215">
        <w:rPr>
          <w:rFonts w:ascii="Times New Roman" w:hAnsi="Times New Roman" w:cs="Times New Roman"/>
          <w:sz w:val="40"/>
          <w:szCs w:val="40"/>
        </w:rPr>
        <w:t>Seeking Funding for Your Conservation and Efficiency Projects?</w:t>
      </w:r>
    </w:p>
    <w:p w:rsidR="00397976" w:rsidRPr="008E1C07" w:rsidRDefault="00397976" w:rsidP="009A68FD">
      <w:pPr>
        <w:jc w:val="both"/>
        <w:rPr>
          <w:rFonts w:ascii="Times New Roman" w:hAnsi="Times New Roman" w:cs="Times New Roman"/>
          <w:sz w:val="24"/>
          <w:szCs w:val="24"/>
        </w:rPr>
      </w:pPr>
      <w:r w:rsidRPr="008E1C07">
        <w:rPr>
          <w:rFonts w:ascii="Times New Roman" w:hAnsi="Times New Roman" w:cs="Times New Roman"/>
          <w:sz w:val="24"/>
          <w:szCs w:val="24"/>
        </w:rPr>
        <w:t xml:space="preserve">Want to do something environmentally friendly on your property?  Is heavy runoff causing you distress?  Do you have poor energy efficiency in your community's club house?  The new Conservation Assistance Program (CAP) can help.  It provides technical assistance and up to 50% matching funding for qualifying projects.  For more information about CAP - including application deadlines, eligible projects and funding levels - please visit the program webpage at </w:t>
      </w:r>
      <w:hyperlink r:id="rId25" w:history="1">
        <w:r w:rsidRPr="008E1C07">
          <w:rPr>
            <w:rStyle w:val="Hyperlink"/>
            <w:rFonts w:ascii="Times New Roman" w:hAnsi="Times New Roman" w:cs="Times New Roman"/>
            <w:sz w:val="24"/>
            <w:szCs w:val="24"/>
          </w:rPr>
          <w:t>http://www.fairfaxcounty.gov/nvswcd/cap/</w:t>
        </w:r>
      </w:hyperlink>
      <w:r w:rsidRPr="008E1C07">
        <w:rPr>
          <w:rFonts w:ascii="Times New Roman" w:hAnsi="Times New Roman" w:cs="Times New Roman"/>
          <w:sz w:val="24"/>
          <w:szCs w:val="24"/>
        </w:rPr>
        <w:t>.</w:t>
      </w:r>
    </w:p>
    <w:p w:rsidR="00397976" w:rsidRPr="00FF6215" w:rsidRDefault="00397976" w:rsidP="009A68FD">
      <w:pPr>
        <w:jc w:val="both"/>
        <w:rPr>
          <w:rFonts w:ascii="Times New Roman" w:hAnsi="Times New Roman" w:cs="Times New Roman"/>
          <w:sz w:val="40"/>
          <w:szCs w:val="40"/>
        </w:rPr>
      </w:pPr>
      <w:r w:rsidRPr="00FF6215">
        <w:rPr>
          <w:rFonts w:ascii="Times New Roman" w:hAnsi="Times New Roman" w:cs="Times New Roman"/>
          <w:sz w:val="40"/>
          <w:szCs w:val="40"/>
        </w:rPr>
        <w:t>Become a Virginia Master Naturalist!</w:t>
      </w:r>
    </w:p>
    <w:p w:rsidR="00397976" w:rsidRPr="008E1C07" w:rsidRDefault="00397976" w:rsidP="009A68FD">
      <w:pPr>
        <w:jc w:val="both"/>
        <w:rPr>
          <w:rFonts w:ascii="Times New Roman" w:hAnsi="Times New Roman" w:cs="Times New Roman"/>
          <w:sz w:val="24"/>
          <w:szCs w:val="24"/>
        </w:rPr>
      </w:pPr>
      <w:r w:rsidRPr="008E1C07">
        <w:rPr>
          <w:rFonts w:ascii="Times New Roman" w:hAnsi="Times New Roman" w:cs="Times New Roman"/>
          <w:sz w:val="24"/>
          <w:szCs w:val="24"/>
        </w:rPr>
        <w:t xml:space="preserve">The </w:t>
      </w:r>
      <w:hyperlink r:id="rId26" w:history="1">
        <w:r w:rsidRPr="00D61D9F">
          <w:rPr>
            <w:rStyle w:val="Hyperlink"/>
            <w:rFonts w:ascii="Times New Roman" w:hAnsi="Times New Roman" w:cs="Times New Roman"/>
            <w:sz w:val="24"/>
            <w:szCs w:val="24"/>
          </w:rPr>
          <w:t>Master Naturalists</w:t>
        </w:r>
      </w:hyperlink>
      <w:r w:rsidRPr="008E1C07">
        <w:rPr>
          <w:rFonts w:ascii="Times New Roman" w:hAnsi="Times New Roman" w:cs="Times New Roman"/>
          <w:sz w:val="24"/>
          <w:szCs w:val="24"/>
        </w:rPr>
        <w:t xml:space="preserve"> are a core of volunteers that perform service to manage and protect natural areas through activities such as plant and animal surveys, stream monitoring, trail rehabilitation, and teaching in nature centers.  Applications are now open for the basic training course that trains new volunteers to become Master Naturalists.  Topics covered include ecology, geology and soils, native flora and fauna, habitat management, and more.  Fairfax Chapter training will be held Thursd</w:t>
      </w:r>
      <w:r w:rsidR="00D61D9F">
        <w:rPr>
          <w:rFonts w:ascii="Times New Roman" w:hAnsi="Times New Roman" w:cs="Times New Roman"/>
          <w:sz w:val="24"/>
          <w:szCs w:val="24"/>
        </w:rPr>
        <w:t>ays 7-10 p.m. from February 23 to May 18</w:t>
      </w:r>
      <w:r w:rsidRPr="008E1C07">
        <w:rPr>
          <w:rFonts w:ascii="Times New Roman" w:hAnsi="Times New Roman" w:cs="Times New Roman"/>
          <w:sz w:val="24"/>
          <w:szCs w:val="24"/>
        </w:rPr>
        <w:t xml:space="preserve"> at the Fairfax County Government Center.  Applications are due January 23rd.  Arlington Chapter training will be on Mondays 9 a.m. – 3 p.m. fro</w:t>
      </w:r>
      <w:r w:rsidR="00D61D9F">
        <w:rPr>
          <w:rFonts w:ascii="Times New Roman" w:hAnsi="Times New Roman" w:cs="Times New Roman"/>
          <w:sz w:val="24"/>
          <w:szCs w:val="24"/>
        </w:rPr>
        <w:t>m February 27 to May 22</w:t>
      </w:r>
      <w:r w:rsidRPr="008E1C07">
        <w:rPr>
          <w:rFonts w:ascii="Times New Roman" w:hAnsi="Times New Roman" w:cs="Times New Roman"/>
          <w:sz w:val="24"/>
          <w:szCs w:val="24"/>
        </w:rPr>
        <w:t>.  Applications are due January 27th.  You do not have to be a county resident to apply</w:t>
      </w:r>
      <w:r w:rsidR="007E2BB1">
        <w:rPr>
          <w:rFonts w:ascii="Times New Roman" w:hAnsi="Times New Roman" w:cs="Times New Roman"/>
          <w:sz w:val="24"/>
          <w:szCs w:val="24"/>
        </w:rPr>
        <w:t>.</w:t>
      </w:r>
    </w:p>
    <w:p w:rsidR="00397976" w:rsidRPr="00FF6215" w:rsidRDefault="00397976" w:rsidP="009A68FD">
      <w:pPr>
        <w:jc w:val="both"/>
        <w:rPr>
          <w:rFonts w:ascii="Times New Roman" w:hAnsi="Times New Roman" w:cs="Times New Roman"/>
          <w:sz w:val="40"/>
          <w:szCs w:val="40"/>
        </w:rPr>
      </w:pPr>
      <w:r w:rsidRPr="00FF6215">
        <w:rPr>
          <w:rFonts w:ascii="Times New Roman" w:hAnsi="Times New Roman" w:cs="Times New Roman"/>
          <w:sz w:val="40"/>
          <w:szCs w:val="40"/>
        </w:rPr>
        <w:t>Plant NOVA Natives Campaign Looking for Steering Committee Members</w:t>
      </w:r>
    </w:p>
    <w:p w:rsidR="00397976" w:rsidRPr="008E1C07" w:rsidRDefault="00397976" w:rsidP="009A68FD">
      <w:pPr>
        <w:jc w:val="both"/>
        <w:rPr>
          <w:rFonts w:ascii="Times New Roman" w:hAnsi="Times New Roman" w:cs="Times New Roman"/>
          <w:sz w:val="24"/>
          <w:szCs w:val="24"/>
        </w:rPr>
      </w:pPr>
      <w:r w:rsidRPr="008E1C07">
        <w:rPr>
          <w:rFonts w:ascii="Times New Roman" w:hAnsi="Times New Roman" w:cs="Times New Roman"/>
          <w:sz w:val="24"/>
          <w:szCs w:val="24"/>
        </w:rPr>
        <w:t xml:space="preserve">The </w:t>
      </w:r>
      <w:hyperlink r:id="rId27" w:history="1">
        <w:r w:rsidRPr="00F85FE2">
          <w:rPr>
            <w:rStyle w:val="Hyperlink"/>
            <w:rFonts w:ascii="Times New Roman" w:hAnsi="Times New Roman" w:cs="Times New Roman"/>
            <w:sz w:val="24"/>
            <w:szCs w:val="24"/>
          </w:rPr>
          <w:t>Plant NOVA Natives campaign</w:t>
        </w:r>
      </w:hyperlink>
      <w:r w:rsidRPr="008E1C07">
        <w:rPr>
          <w:rFonts w:ascii="Times New Roman" w:hAnsi="Times New Roman" w:cs="Times New Roman"/>
          <w:sz w:val="24"/>
          <w:szCs w:val="24"/>
        </w:rPr>
        <w:t xml:space="preserve"> is a grand coalition of non-profit, governmental, and private groups working to reverse the decline of native habitat in Northern Virginia by encouraging all to plant native plants.  To broaden its base and amplify its message, members of all local conservation organizations are encouraged to participate in the Plant NOVA Natives Steering Committee and help craft the group's message for 2017.  There are generally three to four Steering Committee meetings per year, with the next one scheduled for January 24th at 10</w:t>
      </w:r>
      <w:r w:rsidR="00F85FE2">
        <w:rPr>
          <w:rFonts w:ascii="Times New Roman" w:hAnsi="Times New Roman" w:cs="Times New Roman"/>
          <w:sz w:val="24"/>
          <w:szCs w:val="24"/>
        </w:rPr>
        <w:t xml:space="preserve"> </w:t>
      </w:r>
      <w:r w:rsidRPr="008E1C07">
        <w:rPr>
          <w:rFonts w:ascii="Times New Roman" w:hAnsi="Times New Roman" w:cs="Times New Roman"/>
          <w:sz w:val="24"/>
          <w:szCs w:val="24"/>
        </w:rPr>
        <w:t>a</w:t>
      </w:r>
      <w:r w:rsidR="00F85FE2">
        <w:rPr>
          <w:rFonts w:ascii="Times New Roman" w:hAnsi="Times New Roman" w:cs="Times New Roman"/>
          <w:sz w:val="24"/>
          <w:szCs w:val="24"/>
        </w:rPr>
        <w:t>.</w:t>
      </w:r>
      <w:r w:rsidRPr="008E1C07">
        <w:rPr>
          <w:rFonts w:ascii="Times New Roman" w:hAnsi="Times New Roman" w:cs="Times New Roman"/>
          <w:sz w:val="24"/>
          <w:szCs w:val="24"/>
        </w:rPr>
        <w:t>m.  Help advance this collective impact movement, in which organizations with common interests magnify their effectiveness by working together on a single agenda.</w:t>
      </w:r>
    </w:p>
    <w:p w:rsidR="00397976" w:rsidRPr="00FF6215" w:rsidRDefault="00397976" w:rsidP="009A68FD">
      <w:pPr>
        <w:jc w:val="both"/>
        <w:rPr>
          <w:rFonts w:ascii="Times New Roman" w:hAnsi="Times New Roman" w:cs="Times New Roman"/>
          <w:sz w:val="40"/>
          <w:szCs w:val="40"/>
        </w:rPr>
      </w:pPr>
      <w:r w:rsidRPr="00FF6215">
        <w:rPr>
          <w:rFonts w:ascii="Times New Roman" w:hAnsi="Times New Roman" w:cs="Times New Roman"/>
          <w:sz w:val="40"/>
          <w:szCs w:val="40"/>
        </w:rPr>
        <w:t>Remove Invasive Plants from Fairfax County's Natural Areas</w:t>
      </w:r>
    </w:p>
    <w:p w:rsidR="00397976" w:rsidRPr="008E1C07" w:rsidRDefault="00397976" w:rsidP="009A68FD">
      <w:pPr>
        <w:jc w:val="both"/>
        <w:rPr>
          <w:rFonts w:ascii="Times New Roman" w:hAnsi="Times New Roman" w:cs="Times New Roman"/>
          <w:sz w:val="24"/>
          <w:szCs w:val="24"/>
        </w:rPr>
      </w:pPr>
      <w:r w:rsidRPr="008E1C07">
        <w:rPr>
          <w:rFonts w:ascii="Times New Roman" w:hAnsi="Times New Roman" w:cs="Times New Roman"/>
          <w:sz w:val="24"/>
          <w:szCs w:val="24"/>
        </w:rPr>
        <w:t>Invasive invaders such as kudzu, wisteria</w:t>
      </w:r>
      <w:r w:rsidR="00F85FE2">
        <w:rPr>
          <w:rFonts w:ascii="Times New Roman" w:hAnsi="Times New Roman" w:cs="Times New Roman"/>
          <w:sz w:val="24"/>
          <w:szCs w:val="24"/>
        </w:rPr>
        <w:t>,</w:t>
      </w:r>
      <w:r w:rsidRPr="008E1C07">
        <w:rPr>
          <w:rFonts w:ascii="Times New Roman" w:hAnsi="Times New Roman" w:cs="Times New Roman"/>
          <w:sz w:val="24"/>
          <w:szCs w:val="24"/>
        </w:rPr>
        <w:t xml:space="preserve"> and stilt grass are pushing out important native flora and diminishing the health of our parklands. </w:t>
      </w:r>
      <w:r w:rsidR="00F85FE2">
        <w:rPr>
          <w:rFonts w:ascii="Times New Roman" w:hAnsi="Times New Roman" w:cs="Times New Roman"/>
          <w:sz w:val="24"/>
          <w:szCs w:val="24"/>
        </w:rPr>
        <w:t xml:space="preserve"> </w:t>
      </w:r>
      <w:r w:rsidRPr="008E1C07">
        <w:rPr>
          <w:rFonts w:ascii="Times New Roman" w:hAnsi="Times New Roman" w:cs="Times New Roman"/>
          <w:sz w:val="24"/>
          <w:szCs w:val="24"/>
        </w:rPr>
        <w:t xml:space="preserve">Help turn the tide against these exotic invaders by joining the </w:t>
      </w:r>
      <w:hyperlink r:id="rId28" w:history="1">
        <w:r w:rsidRPr="008D7A35">
          <w:rPr>
            <w:rStyle w:val="Hyperlink"/>
            <w:rFonts w:ascii="Times New Roman" w:hAnsi="Times New Roman" w:cs="Times New Roman"/>
            <w:sz w:val="24"/>
            <w:szCs w:val="24"/>
          </w:rPr>
          <w:t>Invasive Management Area</w:t>
        </w:r>
      </w:hyperlink>
      <w:r w:rsidRPr="008E1C07">
        <w:rPr>
          <w:rFonts w:ascii="Times New Roman" w:hAnsi="Times New Roman" w:cs="Times New Roman"/>
          <w:sz w:val="24"/>
          <w:szCs w:val="24"/>
        </w:rPr>
        <w:t xml:space="preserve"> (IMA) volunteers and pulling these weeds out by their roots.  Several workdays are scheduled in January!  The IMA voluntee</w:t>
      </w:r>
      <w:r w:rsidR="00012A52" w:rsidRPr="008E1C07">
        <w:rPr>
          <w:rFonts w:ascii="Times New Roman" w:hAnsi="Times New Roman" w:cs="Times New Roman"/>
          <w:sz w:val="24"/>
          <w:szCs w:val="24"/>
        </w:rPr>
        <w:t xml:space="preserve">r calendar can be found </w:t>
      </w:r>
      <w:hyperlink r:id="rId29" w:history="1">
        <w:r w:rsidR="00012A52" w:rsidRPr="008D7A35">
          <w:rPr>
            <w:rStyle w:val="Hyperlink"/>
            <w:rFonts w:ascii="Times New Roman" w:hAnsi="Times New Roman" w:cs="Times New Roman"/>
            <w:sz w:val="24"/>
            <w:szCs w:val="24"/>
          </w:rPr>
          <w:t>online</w:t>
        </w:r>
      </w:hyperlink>
      <w:r w:rsidR="00012A52" w:rsidRPr="008E1C07">
        <w:rPr>
          <w:rFonts w:ascii="Times New Roman" w:hAnsi="Times New Roman" w:cs="Times New Roman"/>
          <w:sz w:val="24"/>
          <w:szCs w:val="24"/>
        </w:rPr>
        <w:t>.</w:t>
      </w:r>
    </w:p>
    <w:p w:rsidR="00700D8A" w:rsidRPr="00397976" w:rsidRDefault="00397976" w:rsidP="009A68FD">
      <w:pPr>
        <w:jc w:val="both"/>
        <w:rPr>
          <w:rFonts w:ascii="Times New Roman" w:hAnsi="Times New Roman" w:cs="Times New Roman"/>
          <w:sz w:val="24"/>
          <w:szCs w:val="24"/>
        </w:rPr>
      </w:pPr>
      <w:r>
        <w:rPr>
          <w:rFonts w:ascii="Times New Roman" w:hAnsi="Times New Roman" w:cs="Times New Roman"/>
          <w:bCs/>
          <w:sz w:val="40"/>
          <w:szCs w:val="40"/>
        </w:rPr>
        <w:lastRenderedPageBreak/>
        <w:t>Environmental Calendar of Events</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Saturday, January 14</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Green Breakfast</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Time: 8:30 – 10 a.m.</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 xml:space="preserve">Location: </w:t>
      </w:r>
      <w:proofErr w:type="spellStart"/>
      <w:r w:rsidRPr="00FF6215">
        <w:rPr>
          <w:rFonts w:ascii="Times New Roman" w:hAnsi="Times New Roman" w:cs="Times New Roman"/>
          <w:b/>
          <w:sz w:val="24"/>
          <w:szCs w:val="24"/>
        </w:rPr>
        <w:t>Brion's</w:t>
      </w:r>
      <w:proofErr w:type="spellEnd"/>
      <w:r w:rsidRPr="00FF6215">
        <w:rPr>
          <w:rFonts w:ascii="Times New Roman" w:hAnsi="Times New Roman" w:cs="Times New Roman"/>
          <w:b/>
          <w:sz w:val="24"/>
          <w:szCs w:val="24"/>
        </w:rPr>
        <w:t xml:space="preserve"> Grille, 10621 Braddock Rd., Fairfax, VA, in the University Shopping Mall</w:t>
      </w:r>
    </w:p>
    <w:p w:rsidR="00397976" w:rsidRDefault="00397976" w:rsidP="009A68FD">
      <w:pPr>
        <w:spacing w:after="0" w:line="240" w:lineRule="auto"/>
        <w:jc w:val="both"/>
        <w:rPr>
          <w:rFonts w:ascii="Times New Roman" w:hAnsi="Times New Roman" w:cs="Times New Roman"/>
          <w:sz w:val="24"/>
          <w:szCs w:val="24"/>
        </w:rPr>
      </w:pPr>
      <w:r w:rsidRPr="00397976">
        <w:rPr>
          <w:rFonts w:ascii="Times New Roman" w:hAnsi="Times New Roman" w:cs="Times New Roman"/>
          <w:sz w:val="24"/>
          <w:szCs w:val="24"/>
        </w:rPr>
        <w:t xml:space="preserve">Enjoy a hot buffet breakfast while listening to an interesting and informative speaker on a current environmental topic.  Bring announcements and flyers of your organizations upcoming events and share them after the presentation. $10 for the buffet, payable at the door, cash preferred.  If you just want a beverage, please </w:t>
      </w:r>
      <w:hyperlink r:id="rId30" w:history="1">
        <w:r w:rsidRPr="007E2BB1">
          <w:rPr>
            <w:rStyle w:val="Hyperlink"/>
            <w:rFonts w:ascii="Times New Roman" w:hAnsi="Times New Roman" w:cs="Times New Roman"/>
            <w:sz w:val="24"/>
            <w:szCs w:val="24"/>
          </w:rPr>
          <w:t>contact</w:t>
        </w:r>
      </w:hyperlink>
      <w:r w:rsidRPr="00397976">
        <w:rPr>
          <w:rFonts w:ascii="Times New Roman" w:hAnsi="Times New Roman" w:cs="Times New Roman"/>
          <w:sz w:val="24"/>
          <w:szCs w:val="24"/>
        </w:rPr>
        <w:t xml:space="preserve"> the Conservation District in advance.</w:t>
      </w:r>
    </w:p>
    <w:p w:rsidR="00CC74BF" w:rsidRPr="00397976" w:rsidRDefault="00CC74BF" w:rsidP="009A68FD">
      <w:pPr>
        <w:spacing w:after="0" w:line="240" w:lineRule="auto"/>
        <w:jc w:val="both"/>
        <w:rPr>
          <w:rFonts w:ascii="Times New Roman" w:hAnsi="Times New Roman" w:cs="Times New Roman"/>
          <w:sz w:val="24"/>
          <w:szCs w:val="24"/>
        </w:rPr>
      </w:pP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Saturday January 14 - Monday, January 16</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Martin Luther King National Day of Service</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Times: various</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Locations: various</w:t>
      </w:r>
    </w:p>
    <w:p w:rsidR="00397976" w:rsidRPr="00397976" w:rsidRDefault="00397976" w:rsidP="009A68FD">
      <w:pPr>
        <w:spacing w:after="0" w:line="240" w:lineRule="auto"/>
        <w:jc w:val="both"/>
        <w:rPr>
          <w:rFonts w:ascii="Times New Roman" w:hAnsi="Times New Roman" w:cs="Times New Roman"/>
          <w:sz w:val="24"/>
          <w:szCs w:val="24"/>
        </w:rPr>
      </w:pPr>
      <w:r w:rsidRPr="00397976">
        <w:rPr>
          <w:rFonts w:ascii="Times New Roman" w:hAnsi="Times New Roman" w:cs="Times New Roman"/>
          <w:sz w:val="24"/>
          <w:szCs w:val="24"/>
        </w:rPr>
        <w:t xml:space="preserve">Honor the memory of Dr. Martin Luther King and help out at one of many local community service projects scheduled on his birthday weekend, including many local environmental projects such as litter cleanups and invasive plant removals.  Events can be found at the </w:t>
      </w:r>
      <w:hyperlink r:id="rId31" w:history="1">
        <w:r w:rsidRPr="009932E7">
          <w:rPr>
            <w:rStyle w:val="Hyperlink"/>
            <w:rFonts w:ascii="Times New Roman" w:hAnsi="Times New Roman" w:cs="Times New Roman"/>
            <w:sz w:val="24"/>
            <w:szCs w:val="24"/>
          </w:rPr>
          <w:t>National Service website</w:t>
        </w:r>
      </w:hyperlink>
      <w:r w:rsidRPr="00397976">
        <w:rPr>
          <w:rFonts w:ascii="Times New Roman" w:hAnsi="Times New Roman" w:cs="Times New Roman"/>
          <w:sz w:val="24"/>
          <w:szCs w:val="24"/>
        </w:rPr>
        <w:t>.</w:t>
      </w:r>
    </w:p>
    <w:p w:rsidR="007E2BB1" w:rsidRPr="00397976" w:rsidRDefault="007E2BB1" w:rsidP="009A68FD">
      <w:pPr>
        <w:spacing w:after="0" w:line="240" w:lineRule="auto"/>
        <w:jc w:val="both"/>
        <w:rPr>
          <w:rFonts w:ascii="Times New Roman" w:hAnsi="Times New Roman" w:cs="Times New Roman"/>
          <w:sz w:val="24"/>
          <w:szCs w:val="24"/>
        </w:rPr>
      </w:pP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January 14 - March 11</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Winter Young Naturalist Program Workshop Series</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Time: 9 - 11:30 a.m. for grades 1-3; 12:30 – 3 p.m. for grades 4-6</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 xml:space="preserve">Location: </w:t>
      </w:r>
      <w:proofErr w:type="spellStart"/>
      <w:r w:rsidRPr="00FF6215">
        <w:rPr>
          <w:rFonts w:ascii="Times New Roman" w:hAnsi="Times New Roman" w:cs="Times New Roman"/>
          <w:b/>
          <w:sz w:val="24"/>
          <w:szCs w:val="24"/>
        </w:rPr>
        <w:t>Blandy</w:t>
      </w:r>
      <w:proofErr w:type="spellEnd"/>
      <w:r w:rsidRPr="00FF6215">
        <w:rPr>
          <w:rFonts w:ascii="Times New Roman" w:hAnsi="Times New Roman" w:cs="Times New Roman"/>
          <w:b/>
          <w:sz w:val="24"/>
          <w:szCs w:val="24"/>
        </w:rPr>
        <w:t xml:space="preserve"> Farm, Boyce, VA</w:t>
      </w:r>
    </w:p>
    <w:p w:rsidR="00397976" w:rsidRPr="00397976" w:rsidRDefault="00397976" w:rsidP="0074370F">
      <w:pPr>
        <w:spacing w:after="0" w:line="240" w:lineRule="auto"/>
        <w:jc w:val="both"/>
        <w:rPr>
          <w:rFonts w:ascii="Times New Roman" w:hAnsi="Times New Roman" w:cs="Times New Roman"/>
          <w:sz w:val="24"/>
          <w:szCs w:val="24"/>
        </w:rPr>
      </w:pPr>
      <w:r w:rsidRPr="00397976">
        <w:rPr>
          <w:rFonts w:ascii="Times New Roman" w:hAnsi="Times New Roman" w:cs="Times New Roman"/>
          <w:sz w:val="24"/>
          <w:szCs w:val="24"/>
        </w:rPr>
        <w:t xml:space="preserve">The </w:t>
      </w:r>
      <w:hyperlink r:id="rId32" w:history="1">
        <w:r w:rsidRPr="00672D1A">
          <w:rPr>
            <w:rStyle w:val="Hyperlink"/>
            <w:rFonts w:ascii="Times New Roman" w:hAnsi="Times New Roman" w:cs="Times New Roman"/>
            <w:sz w:val="24"/>
            <w:szCs w:val="24"/>
          </w:rPr>
          <w:t>Young Naturalist Program</w:t>
        </w:r>
      </w:hyperlink>
      <w:r w:rsidRPr="00397976">
        <w:rPr>
          <w:rFonts w:ascii="Times New Roman" w:hAnsi="Times New Roman" w:cs="Times New Roman"/>
          <w:sz w:val="24"/>
          <w:szCs w:val="24"/>
        </w:rPr>
        <w:t xml:space="preserve">, held on alternate Saturdays starting January 14 at Virginia's State Arboretum at </w:t>
      </w:r>
      <w:proofErr w:type="spellStart"/>
      <w:r w:rsidRPr="00397976">
        <w:rPr>
          <w:rFonts w:ascii="Times New Roman" w:hAnsi="Times New Roman" w:cs="Times New Roman"/>
          <w:sz w:val="24"/>
          <w:szCs w:val="24"/>
        </w:rPr>
        <w:t>Blandy</w:t>
      </w:r>
      <w:proofErr w:type="spellEnd"/>
      <w:r w:rsidRPr="00397976">
        <w:rPr>
          <w:rFonts w:ascii="Times New Roman" w:hAnsi="Times New Roman" w:cs="Times New Roman"/>
          <w:sz w:val="24"/>
          <w:szCs w:val="24"/>
        </w:rPr>
        <w:t xml:space="preserve"> Farm, is presented by </w:t>
      </w:r>
      <w:proofErr w:type="spellStart"/>
      <w:r w:rsidRPr="00397976">
        <w:rPr>
          <w:rFonts w:ascii="Times New Roman" w:hAnsi="Times New Roman" w:cs="Times New Roman"/>
          <w:sz w:val="24"/>
          <w:szCs w:val="24"/>
        </w:rPr>
        <w:t>Blandy</w:t>
      </w:r>
      <w:proofErr w:type="spellEnd"/>
      <w:r w:rsidRPr="00397976">
        <w:rPr>
          <w:rFonts w:ascii="Times New Roman" w:hAnsi="Times New Roman" w:cs="Times New Roman"/>
          <w:sz w:val="24"/>
          <w:szCs w:val="24"/>
        </w:rPr>
        <w:t xml:space="preserve"> staff with assistance from Virginia Master Naturalists, teachers, and others with an interest in education and the natural world.  Participants may sign up for as few or as many workshops as they want.  </w:t>
      </w:r>
      <w:r w:rsidR="00FF6215" w:rsidRPr="00397976">
        <w:rPr>
          <w:rFonts w:ascii="Times New Roman" w:hAnsi="Times New Roman" w:cs="Times New Roman"/>
          <w:sz w:val="24"/>
          <w:szCs w:val="24"/>
        </w:rPr>
        <w:t xml:space="preserve">Please register online. </w:t>
      </w:r>
    </w:p>
    <w:p w:rsidR="00397976" w:rsidRPr="00397976" w:rsidRDefault="00397976" w:rsidP="009A68FD">
      <w:pPr>
        <w:spacing w:after="0" w:line="240" w:lineRule="auto"/>
        <w:jc w:val="both"/>
        <w:rPr>
          <w:rFonts w:ascii="Times New Roman" w:hAnsi="Times New Roman" w:cs="Times New Roman"/>
          <w:sz w:val="24"/>
          <w:szCs w:val="24"/>
        </w:rPr>
      </w:pP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Sunday, January 15</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 xml:space="preserve">Nature </w:t>
      </w:r>
      <w:proofErr w:type="gramStart"/>
      <w:r w:rsidRPr="00FF6215">
        <w:rPr>
          <w:rFonts w:ascii="Times New Roman" w:hAnsi="Times New Roman" w:cs="Times New Roman"/>
          <w:b/>
          <w:sz w:val="24"/>
          <w:szCs w:val="24"/>
        </w:rPr>
        <w:t>In</w:t>
      </w:r>
      <w:proofErr w:type="gramEnd"/>
      <w:r w:rsidRPr="00FF6215">
        <w:rPr>
          <w:rFonts w:ascii="Times New Roman" w:hAnsi="Times New Roman" w:cs="Times New Roman"/>
          <w:b/>
          <w:sz w:val="24"/>
          <w:szCs w:val="24"/>
        </w:rPr>
        <w:t xml:space="preserve"> Winter</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Time: 1 - 3:30 p.m.</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Location: Long Branch Nature Center, 625 S. Carlin Springs Rd, Arlington, VA 22204</w:t>
      </w:r>
    </w:p>
    <w:p w:rsidR="00397976" w:rsidRPr="00397976" w:rsidRDefault="00397976" w:rsidP="009A68FD">
      <w:pPr>
        <w:spacing w:after="0" w:line="240" w:lineRule="auto"/>
        <w:jc w:val="both"/>
        <w:rPr>
          <w:rFonts w:ascii="Times New Roman" w:hAnsi="Times New Roman" w:cs="Times New Roman"/>
          <w:sz w:val="24"/>
          <w:szCs w:val="24"/>
        </w:rPr>
      </w:pPr>
      <w:r w:rsidRPr="00397976">
        <w:rPr>
          <w:rFonts w:ascii="Times New Roman" w:hAnsi="Times New Roman" w:cs="Times New Roman"/>
          <w:sz w:val="24"/>
          <w:szCs w:val="24"/>
        </w:rPr>
        <w:t xml:space="preserve">Dormancy, super-cooling, underfur, and counter-current heat exchangers are some of the tricks life uses to get through winter.  Learn about the adaptations plants and animals employ to cope with the cold.  This program will include a lecture and a field exploration.  Ages 14 and up, $10/person.  </w:t>
      </w:r>
      <w:hyperlink r:id="rId33" w:history="1">
        <w:r w:rsidRPr="005B73F0">
          <w:rPr>
            <w:rStyle w:val="Hyperlink"/>
            <w:rFonts w:ascii="Times New Roman" w:hAnsi="Times New Roman" w:cs="Times New Roman"/>
            <w:sz w:val="24"/>
            <w:szCs w:val="24"/>
          </w:rPr>
          <w:t>Register online</w:t>
        </w:r>
      </w:hyperlink>
      <w:r w:rsidRPr="00397976">
        <w:rPr>
          <w:rFonts w:ascii="Times New Roman" w:hAnsi="Times New Roman" w:cs="Times New Roman"/>
          <w:sz w:val="24"/>
          <w:szCs w:val="24"/>
        </w:rPr>
        <w:t xml:space="preserve"> or call 703-228-4747. For more information: 703-228-6535.</w:t>
      </w:r>
    </w:p>
    <w:p w:rsidR="00397976" w:rsidRPr="00397976" w:rsidRDefault="00397976" w:rsidP="009A68FD">
      <w:pPr>
        <w:spacing w:after="0" w:line="240" w:lineRule="auto"/>
        <w:jc w:val="both"/>
        <w:rPr>
          <w:rFonts w:ascii="Times New Roman" w:hAnsi="Times New Roman" w:cs="Times New Roman"/>
          <w:sz w:val="24"/>
          <w:szCs w:val="24"/>
        </w:rPr>
      </w:pPr>
      <w:r w:rsidRPr="00397976">
        <w:rPr>
          <w:rFonts w:ascii="Times New Roman" w:hAnsi="Times New Roman" w:cs="Times New Roman"/>
          <w:sz w:val="24"/>
          <w:szCs w:val="24"/>
        </w:rPr>
        <w:t xml:space="preserve"> </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Thursday, January 19</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Winter Camping Basics</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Time: 7 p.m.</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Location: REI Fairfax Store, 11950 Grand Commons Ave, Fairfax, VA 22030</w:t>
      </w:r>
    </w:p>
    <w:p w:rsidR="00397976" w:rsidRDefault="00397976" w:rsidP="009A68FD">
      <w:pPr>
        <w:spacing w:after="0" w:line="240" w:lineRule="auto"/>
        <w:jc w:val="both"/>
        <w:rPr>
          <w:rFonts w:ascii="Times New Roman" w:hAnsi="Times New Roman" w:cs="Times New Roman"/>
          <w:sz w:val="24"/>
          <w:szCs w:val="24"/>
        </w:rPr>
      </w:pPr>
      <w:r w:rsidRPr="00397976">
        <w:rPr>
          <w:rFonts w:ascii="Times New Roman" w:hAnsi="Times New Roman" w:cs="Times New Roman"/>
          <w:sz w:val="24"/>
          <w:szCs w:val="24"/>
        </w:rPr>
        <w:t xml:space="preserve">You like to camp, but have only tried it in the spring, summer &amp; fall?  Learn how to plan, stay warm, select winter appropriate gear and what to expect when </w:t>
      </w:r>
      <w:r w:rsidR="00D0572D">
        <w:rPr>
          <w:rFonts w:ascii="Times New Roman" w:hAnsi="Times New Roman" w:cs="Times New Roman"/>
          <w:sz w:val="24"/>
          <w:szCs w:val="24"/>
        </w:rPr>
        <w:t>making</w:t>
      </w:r>
      <w:r w:rsidRPr="00397976">
        <w:rPr>
          <w:rFonts w:ascii="Times New Roman" w:hAnsi="Times New Roman" w:cs="Times New Roman"/>
          <w:sz w:val="24"/>
          <w:szCs w:val="24"/>
        </w:rPr>
        <w:t xml:space="preserve"> camp and during your overnight.  Free, but </w:t>
      </w:r>
      <w:hyperlink r:id="rId34" w:history="1">
        <w:r w:rsidRPr="005B73F0">
          <w:rPr>
            <w:rStyle w:val="Hyperlink"/>
            <w:rFonts w:ascii="Times New Roman" w:hAnsi="Times New Roman" w:cs="Times New Roman"/>
            <w:sz w:val="24"/>
            <w:szCs w:val="24"/>
          </w:rPr>
          <w:t>register</w:t>
        </w:r>
      </w:hyperlink>
      <w:r w:rsidRPr="00397976">
        <w:rPr>
          <w:rFonts w:ascii="Times New Roman" w:hAnsi="Times New Roman" w:cs="Times New Roman"/>
          <w:sz w:val="24"/>
          <w:szCs w:val="24"/>
        </w:rPr>
        <w:t xml:space="preserve"> in advance.</w:t>
      </w:r>
    </w:p>
    <w:p w:rsidR="008F67FB" w:rsidRPr="00397976" w:rsidRDefault="008F67FB" w:rsidP="009A68FD">
      <w:pPr>
        <w:spacing w:after="0" w:line="240" w:lineRule="auto"/>
        <w:jc w:val="both"/>
        <w:rPr>
          <w:rFonts w:ascii="Times New Roman" w:hAnsi="Times New Roman" w:cs="Times New Roman"/>
          <w:sz w:val="24"/>
          <w:szCs w:val="24"/>
        </w:rPr>
      </w:pP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Sunday, January 22</w:t>
      </w: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New Horizons for Natives</w:t>
      </w: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Time: 1:30 p.m.</w:t>
      </w: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 xml:space="preserve">Location: Green Spring Gardens, 4603 Green Spring </w:t>
      </w:r>
      <w:proofErr w:type="gramStart"/>
      <w:r w:rsidRPr="00012A52">
        <w:rPr>
          <w:rFonts w:ascii="Times New Roman" w:hAnsi="Times New Roman" w:cs="Times New Roman"/>
          <w:b/>
          <w:sz w:val="24"/>
          <w:szCs w:val="24"/>
        </w:rPr>
        <w:t>Rd ,</w:t>
      </w:r>
      <w:proofErr w:type="gramEnd"/>
      <w:r w:rsidRPr="00012A52">
        <w:rPr>
          <w:rFonts w:ascii="Times New Roman" w:hAnsi="Times New Roman" w:cs="Times New Roman"/>
          <w:b/>
          <w:sz w:val="24"/>
          <w:szCs w:val="24"/>
        </w:rPr>
        <w:t>Alexandria, VA</w:t>
      </w:r>
    </w:p>
    <w:p w:rsidR="00397976" w:rsidRPr="00397976" w:rsidRDefault="00397976" w:rsidP="009A68FD">
      <w:pPr>
        <w:spacing w:after="0" w:line="240" w:lineRule="auto"/>
        <w:jc w:val="both"/>
        <w:rPr>
          <w:rFonts w:ascii="Times New Roman" w:hAnsi="Times New Roman" w:cs="Times New Roman"/>
          <w:sz w:val="24"/>
          <w:szCs w:val="24"/>
        </w:rPr>
      </w:pPr>
      <w:r w:rsidRPr="00397976">
        <w:rPr>
          <w:rFonts w:ascii="Times New Roman" w:hAnsi="Times New Roman" w:cs="Times New Roman"/>
          <w:sz w:val="24"/>
          <w:szCs w:val="24"/>
        </w:rPr>
        <w:lastRenderedPageBreak/>
        <w:t xml:space="preserve">Join landscape architect and author Thomas Rainer as he explores current trends in leading-edge planting design and gives his thoughts about how native plant advocacy must adapt to meet the needs of an urbanizing planet.  See the work of leading designers who have adapted a naturalistic style and learn strategies for beautiful and resilient gardens.  $10/person and limited seating.  Please register </w:t>
      </w:r>
      <w:hyperlink r:id="rId35" w:history="1">
        <w:r w:rsidRPr="00FB607C">
          <w:rPr>
            <w:rStyle w:val="Hyperlink"/>
            <w:rFonts w:ascii="Times New Roman" w:hAnsi="Times New Roman" w:cs="Times New Roman"/>
            <w:sz w:val="24"/>
            <w:szCs w:val="24"/>
          </w:rPr>
          <w:t>online</w:t>
        </w:r>
      </w:hyperlink>
      <w:r w:rsidRPr="00397976">
        <w:rPr>
          <w:rFonts w:ascii="Times New Roman" w:hAnsi="Times New Roman" w:cs="Times New Roman"/>
          <w:sz w:val="24"/>
          <w:szCs w:val="24"/>
        </w:rPr>
        <w:t>.</w:t>
      </w:r>
    </w:p>
    <w:p w:rsidR="00397976" w:rsidRPr="00397976" w:rsidRDefault="00397976" w:rsidP="009A68FD">
      <w:pPr>
        <w:spacing w:after="0" w:line="240" w:lineRule="auto"/>
        <w:jc w:val="both"/>
        <w:rPr>
          <w:rFonts w:ascii="Times New Roman" w:hAnsi="Times New Roman" w:cs="Times New Roman"/>
          <w:sz w:val="24"/>
          <w:szCs w:val="24"/>
        </w:rPr>
      </w:pP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Saturday, January 28</w:t>
      </w: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Small Space Food Gardens</w:t>
      </w: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Time: 10 – 11 a.m.</w:t>
      </w: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Location: Green Spring Gardens, 4603 Green Spring Rd, Alexandria</w:t>
      </w:r>
    </w:p>
    <w:p w:rsidR="00397976" w:rsidRPr="00397976" w:rsidRDefault="00397976" w:rsidP="009A68FD">
      <w:pPr>
        <w:spacing w:after="0" w:line="240" w:lineRule="auto"/>
        <w:jc w:val="both"/>
        <w:rPr>
          <w:rFonts w:ascii="Times New Roman" w:hAnsi="Times New Roman" w:cs="Times New Roman"/>
          <w:sz w:val="24"/>
          <w:szCs w:val="24"/>
        </w:rPr>
      </w:pPr>
      <w:r w:rsidRPr="00397976">
        <w:rPr>
          <w:rFonts w:ascii="Times New Roman" w:hAnsi="Times New Roman" w:cs="Times New Roman"/>
          <w:sz w:val="24"/>
          <w:szCs w:val="24"/>
        </w:rPr>
        <w:t xml:space="preserve">If you want an edible garden but are short on garden space, Smithsonian gardener Matt Burch is here to help.  Burch comes to Green Spring Gardens to share strategies for creating a productive food garden that will add flavorful variety to your meals, even when space is at a premium.  $16/person.  Please </w:t>
      </w:r>
      <w:hyperlink r:id="rId36" w:history="1">
        <w:r w:rsidRPr="005B73F0">
          <w:rPr>
            <w:rStyle w:val="Hyperlink"/>
            <w:rFonts w:ascii="Times New Roman" w:hAnsi="Times New Roman" w:cs="Times New Roman"/>
            <w:sz w:val="24"/>
            <w:szCs w:val="24"/>
          </w:rPr>
          <w:t>register online</w:t>
        </w:r>
      </w:hyperlink>
      <w:r w:rsidRPr="00397976">
        <w:rPr>
          <w:rFonts w:ascii="Times New Roman" w:hAnsi="Times New Roman" w:cs="Times New Roman"/>
          <w:sz w:val="24"/>
          <w:szCs w:val="24"/>
        </w:rPr>
        <w:t xml:space="preserve"> or call 703-642-5173 for more information.</w:t>
      </w:r>
    </w:p>
    <w:p w:rsidR="00397976" w:rsidRPr="00397976" w:rsidRDefault="00397976" w:rsidP="009A68FD">
      <w:pPr>
        <w:spacing w:after="0" w:line="240" w:lineRule="auto"/>
        <w:jc w:val="both"/>
        <w:rPr>
          <w:rFonts w:ascii="Times New Roman" w:hAnsi="Times New Roman" w:cs="Times New Roman"/>
          <w:sz w:val="24"/>
          <w:szCs w:val="24"/>
        </w:rPr>
      </w:pP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Saturday, Jan 28</w:t>
      </w: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Who Lives in the Chesapeake Bay? A Live Animal Meet and Greet</w:t>
      </w: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Time: 2 -3 p.m. or 3:30 - 4:30 p.m.</w:t>
      </w:r>
    </w:p>
    <w:p w:rsidR="00397976" w:rsidRPr="00012A52" w:rsidRDefault="00397976" w:rsidP="009A68FD">
      <w:pPr>
        <w:spacing w:after="0" w:line="240" w:lineRule="auto"/>
        <w:jc w:val="both"/>
        <w:rPr>
          <w:rFonts w:ascii="Times New Roman" w:hAnsi="Times New Roman" w:cs="Times New Roman"/>
          <w:b/>
          <w:sz w:val="24"/>
          <w:szCs w:val="24"/>
        </w:rPr>
      </w:pPr>
      <w:r w:rsidRPr="00012A52">
        <w:rPr>
          <w:rFonts w:ascii="Times New Roman" w:hAnsi="Times New Roman" w:cs="Times New Roman"/>
          <w:b/>
          <w:sz w:val="24"/>
          <w:szCs w:val="24"/>
        </w:rPr>
        <w:t xml:space="preserve">Location: Gulf Branch Nature Center, 3608 N. Military Rd, Arlington, VA </w:t>
      </w:r>
    </w:p>
    <w:p w:rsidR="00397976" w:rsidRPr="00397976" w:rsidRDefault="00397976" w:rsidP="009A68FD">
      <w:pPr>
        <w:spacing w:after="0" w:line="240" w:lineRule="auto"/>
        <w:jc w:val="both"/>
        <w:rPr>
          <w:rFonts w:ascii="Times New Roman" w:hAnsi="Times New Roman" w:cs="Times New Roman"/>
          <w:sz w:val="24"/>
          <w:szCs w:val="24"/>
        </w:rPr>
      </w:pPr>
      <w:r w:rsidRPr="00397976">
        <w:rPr>
          <w:rFonts w:ascii="Times New Roman" w:hAnsi="Times New Roman" w:cs="Times New Roman"/>
          <w:sz w:val="24"/>
          <w:szCs w:val="24"/>
        </w:rPr>
        <w:t xml:space="preserve">Join an educator from Under the Sea to learn about the ecology of the Chesapeake, and meet and touch live creatures native to the Bay.  We'll learn how Northern Virginia connects to the Chesapeake Bay and how what we do here affects its water quality and wildlife.  Please </w:t>
      </w:r>
      <w:hyperlink r:id="rId37" w:history="1">
        <w:r w:rsidRPr="00D26400">
          <w:rPr>
            <w:rStyle w:val="Hyperlink"/>
            <w:rFonts w:ascii="Times New Roman" w:hAnsi="Times New Roman" w:cs="Times New Roman"/>
            <w:sz w:val="24"/>
            <w:szCs w:val="24"/>
          </w:rPr>
          <w:t>register online</w:t>
        </w:r>
      </w:hyperlink>
      <w:r w:rsidRPr="00397976">
        <w:rPr>
          <w:rFonts w:ascii="Times New Roman" w:hAnsi="Times New Roman" w:cs="Times New Roman"/>
          <w:sz w:val="24"/>
          <w:szCs w:val="24"/>
        </w:rPr>
        <w:t xml:space="preserve"> or call 703-228-4747.  For more information, call 703-228-3403.  $10/person.</w:t>
      </w:r>
    </w:p>
    <w:p w:rsidR="00397976" w:rsidRPr="00397976" w:rsidRDefault="00397976" w:rsidP="009A68FD">
      <w:pPr>
        <w:spacing w:after="0" w:line="240" w:lineRule="auto"/>
        <w:jc w:val="both"/>
        <w:rPr>
          <w:rFonts w:ascii="Times New Roman" w:hAnsi="Times New Roman" w:cs="Times New Roman"/>
          <w:sz w:val="24"/>
          <w:szCs w:val="24"/>
        </w:rPr>
      </w:pP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Saturday, January 28</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 xml:space="preserve">Evening Stroll </w:t>
      </w:r>
      <w:proofErr w:type="gramStart"/>
      <w:r w:rsidRPr="00FF6215">
        <w:rPr>
          <w:rFonts w:ascii="Times New Roman" w:hAnsi="Times New Roman" w:cs="Times New Roman"/>
          <w:b/>
          <w:sz w:val="24"/>
          <w:szCs w:val="24"/>
        </w:rPr>
        <w:t>Through</w:t>
      </w:r>
      <w:proofErr w:type="gramEnd"/>
      <w:r w:rsidRPr="00FF6215">
        <w:rPr>
          <w:rFonts w:ascii="Times New Roman" w:hAnsi="Times New Roman" w:cs="Times New Roman"/>
          <w:b/>
          <w:sz w:val="24"/>
          <w:szCs w:val="24"/>
        </w:rPr>
        <w:t xml:space="preserve"> Huntley</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Time: 5 – 7 p.m.</w:t>
      </w:r>
    </w:p>
    <w:p w:rsidR="00397976" w:rsidRPr="00FF6215" w:rsidRDefault="00397976" w:rsidP="009A68FD">
      <w:pPr>
        <w:spacing w:after="0" w:line="240" w:lineRule="auto"/>
        <w:jc w:val="both"/>
        <w:rPr>
          <w:rFonts w:ascii="Times New Roman" w:hAnsi="Times New Roman" w:cs="Times New Roman"/>
          <w:b/>
          <w:sz w:val="24"/>
          <w:szCs w:val="24"/>
        </w:rPr>
      </w:pPr>
      <w:r w:rsidRPr="00FF6215">
        <w:rPr>
          <w:rFonts w:ascii="Times New Roman" w:hAnsi="Times New Roman" w:cs="Times New Roman"/>
          <w:b/>
          <w:sz w:val="24"/>
          <w:szCs w:val="24"/>
        </w:rPr>
        <w:t>Location: Huntley Meadows Park, 3701 Lockheed Blvd, Alexandria, VA</w:t>
      </w:r>
    </w:p>
    <w:p w:rsidR="001353F8" w:rsidRDefault="00AC04AD" w:rsidP="009A68FD">
      <w:pPr>
        <w:spacing w:after="0" w:line="240" w:lineRule="auto"/>
        <w:jc w:val="both"/>
        <w:rPr>
          <w:rFonts w:ascii="Times New Roman" w:hAnsi="Times New Roman" w:cs="Times New Roman"/>
          <w:sz w:val="24"/>
          <w:szCs w:val="24"/>
        </w:rPr>
      </w:pPr>
      <w:r w:rsidRPr="00397976">
        <w:rPr>
          <w:rFonts w:ascii="Times New Roman" w:hAnsi="Times New Roman" w:cs="Times New Roman"/>
          <w:noProof/>
          <w:sz w:val="24"/>
          <w:szCs w:val="24"/>
          <w:u w:val="single"/>
        </w:rPr>
        <mc:AlternateContent>
          <mc:Choice Requires="wps">
            <w:drawing>
              <wp:anchor distT="45720" distB="45720" distL="114300" distR="114300" simplePos="0" relativeHeight="251812864" behindDoc="0" locked="0" layoutInCell="1" allowOverlap="1" wp14:anchorId="0DC537B4" wp14:editId="61F6BC78">
                <wp:simplePos x="0" y="0"/>
                <wp:positionH relativeFrom="margin">
                  <wp:align>center</wp:align>
                </wp:positionH>
                <wp:positionV relativeFrom="margin">
                  <wp:posOffset>5400675</wp:posOffset>
                </wp:positionV>
                <wp:extent cx="6880225" cy="569595"/>
                <wp:effectExtent l="19050" t="19050" r="15875" b="2095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569595"/>
                        </a:xfrm>
                        <a:prstGeom prst="rect">
                          <a:avLst/>
                        </a:prstGeom>
                        <a:solidFill>
                          <a:srgbClr val="002060"/>
                        </a:solidFill>
                        <a:ln w="38100">
                          <a:solidFill>
                            <a:srgbClr val="76BBF4"/>
                          </a:solidFill>
                          <a:miter lim="800000"/>
                          <a:headEnd/>
                          <a:tailEnd/>
                        </a:ln>
                      </wps:spPr>
                      <wps:txbx>
                        <w:txbxContent>
                          <w:p w:rsidR="000C2FA6" w:rsidRPr="00F046DC" w:rsidRDefault="000C2FA6" w:rsidP="003E1B39">
                            <w:pPr>
                              <w:jc w:val="center"/>
                              <w:rPr>
                                <w:sz w:val="56"/>
                                <w:szCs w:val="56"/>
                              </w:rPr>
                            </w:pPr>
                            <w:bookmarkStart w:id="6" w:name="LUU"/>
                            <w:r>
                              <w:rPr>
                                <w:sz w:val="56"/>
                                <w:szCs w:val="56"/>
                              </w:rPr>
                              <w:t>Land Use Update</w:t>
                            </w:r>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37B4" id="Text Box 196" o:spid="_x0000_s1041" type="#_x0000_t202" style="position:absolute;left:0;text-align:left;margin-left:0;margin-top:425.25pt;width:541.75pt;height:44.85pt;z-index:25181286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" fillcolor="#002060" strokecolor="#76bbf4" strokeweight="3pt">
                <v:textbox>
                  <w:txbxContent>
                    <w:p w:rsidR="000C2FA6" w:rsidRPr="00F046DC" w:rsidRDefault="000C2FA6" w:rsidP="003E1B39">
                      <w:pPr>
                        <w:jc w:val="center"/>
                        <w:rPr>
                          <w:sz w:val="56"/>
                          <w:szCs w:val="56"/>
                        </w:rPr>
                      </w:pPr>
                      <w:bookmarkStart w:id="10" w:name="LUU"/>
                      <w:r>
                        <w:rPr>
                          <w:sz w:val="56"/>
                          <w:szCs w:val="56"/>
                        </w:rPr>
                        <w:t>Land Use Update</w:t>
                      </w:r>
                      <w:bookmarkEnd w:id="10"/>
                    </w:p>
                  </w:txbxContent>
                </v:textbox>
                <w10:wrap type="square" anchorx="margin" anchory="margin"/>
              </v:shape>
            </w:pict>
          </mc:Fallback>
        </mc:AlternateContent>
      </w:r>
      <w:r w:rsidR="00397976" w:rsidRPr="00397976">
        <w:rPr>
          <w:rFonts w:ascii="Times New Roman" w:hAnsi="Times New Roman" w:cs="Times New Roman"/>
          <w:sz w:val="24"/>
          <w:szCs w:val="24"/>
        </w:rPr>
        <w:t xml:space="preserve">A naturalist takes you on a relaxing stroll through Huntley Meadows Park at dusk to tour the woods and wetlands and to watch and listen for beavers, owls and other nocturnal residents.  $8/person, ages 6 and up.  Please </w:t>
      </w:r>
      <w:hyperlink r:id="rId38" w:history="1">
        <w:r w:rsidR="00397976" w:rsidRPr="00D26400">
          <w:rPr>
            <w:rStyle w:val="Hyperlink"/>
            <w:rFonts w:ascii="Times New Roman" w:hAnsi="Times New Roman" w:cs="Times New Roman"/>
            <w:sz w:val="24"/>
            <w:szCs w:val="24"/>
          </w:rPr>
          <w:t>register online</w:t>
        </w:r>
      </w:hyperlink>
      <w:r w:rsidR="00397976" w:rsidRPr="00397976">
        <w:rPr>
          <w:rFonts w:ascii="Times New Roman" w:hAnsi="Times New Roman" w:cs="Times New Roman"/>
          <w:sz w:val="24"/>
          <w:szCs w:val="24"/>
        </w:rPr>
        <w:t xml:space="preserve"> or call 703-768-2525</w:t>
      </w:r>
      <w:r w:rsidR="001353F8">
        <w:rPr>
          <w:rFonts w:ascii="Times New Roman" w:hAnsi="Times New Roman" w:cs="Times New Roman"/>
          <w:sz w:val="24"/>
          <w:szCs w:val="24"/>
        </w:rPr>
        <w:t xml:space="preserve"> </w:t>
      </w:r>
      <w:r w:rsidR="00397976" w:rsidRPr="00397976">
        <w:rPr>
          <w:rFonts w:ascii="Times New Roman" w:hAnsi="Times New Roman" w:cs="Times New Roman"/>
          <w:sz w:val="24"/>
          <w:szCs w:val="24"/>
        </w:rPr>
        <w:t>for more information.</w:t>
      </w:r>
    </w:p>
    <w:p w:rsidR="0077379F" w:rsidRPr="0077379F" w:rsidRDefault="0077379F" w:rsidP="0077379F">
      <w:pPr>
        <w:spacing w:after="120"/>
        <w:rPr>
          <w:rFonts w:ascii="Times New Roman" w:hAnsi="Times New Roman" w:cs="Times New Roman"/>
          <w:sz w:val="40"/>
          <w:szCs w:val="40"/>
        </w:rPr>
      </w:pPr>
      <w:r w:rsidRPr="0077379F">
        <w:rPr>
          <w:rFonts w:ascii="Times New Roman" w:hAnsi="Times New Roman" w:cs="Times New Roman"/>
          <w:color w:val="000000"/>
          <w:sz w:val="40"/>
          <w:szCs w:val="40"/>
        </w:rPr>
        <w:t xml:space="preserve">Chairman </w:t>
      </w:r>
      <w:proofErr w:type="spellStart"/>
      <w:r w:rsidRPr="0077379F">
        <w:rPr>
          <w:rFonts w:ascii="Times New Roman" w:hAnsi="Times New Roman" w:cs="Times New Roman"/>
          <w:color w:val="000000"/>
          <w:sz w:val="40"/>
          <w:szCs w:val="40"/>
        </w:rPr>
        <w:t>Bulova</w:t>
      </w:r>
      <w:proofErr w:type="spellEnd"/>
      <w:r w:rsidRPr="0077379F">
        <w:rPr>
          <w:rFonts w:ascii="Times New Roman" w:hAnsi="Times New Roman" w:cs="Times New Roman"/>
          <w:color w:val="000000"/>
          <w:sz w:val="40"/>
          <w:szCs w:val="40"/>
        </w:rPr>
        <w:t xml:space="preserve"> Forming Community Council on Land Use</w:t>
      </w:r>
    </w:p>
    <w:p w:rsidR="0077379F" w:rsidRPr="0077379F" w:rsidRDefault="0077379F" w:rsidP="0077379F">
      <w:pPr>
        <w:rPr>
          <w:rFonts w:ascii="Times New Roman" w:hAnsi="Times New Roman" w:cs="Times New Roman"/>
          <w:color w:val="000000"/>
          <w:sz w:val="24"/>
          <w:szCs w:val="24"/>
        </w:rPr>
      </w:pPr>
      <w:r w:rsidRPr="0077379F">
        <w:rPr>
          <w:rFonts w:ascii="Times New Roman" w:hAnsi="Times New Roman" w:cs="Times New Roman"/>
          <w:color w:val="000000"/>
          <w:sz w:val="24"/>
          <w:szCs w:val="24"/>
        </w:rPr>
        <w:t xml:space="preserve">Board of Supervisors Chairman Sharon </w:t>
      </w:r>
      <w:proofErr w:type="spellStart"/>
      <w:r w:rsidRPr="0077379F">
        <w:rPr>
          <w:rFonts w:ascii="Times New Roman" w:hAnsi="Times New Roman" w:cs="Times New Roman"/>
          <w:color w:val="000000"/>
          <w:sz w:val="24"/>
          <w:szCs w:val="24"/>
        </w:rPr>
        <w:t>Bulova</w:t>
      </w:r>
      <w:proofErr w:type="spellEnd"/>
      <w:r w:rsidRPr="0077379F">
        <w:rPr>
          <w:rFonts w:ascii="Times New Roman" w:hAnsi="Times New Roman" w:cs="Times New Roman"/>
          <w:color w:val="000000"/>
          <w:sz w:val="24"/>
          <w:szCs w:val="24"/>
        </w:rPr>
        <w:t xml:space="preserve"> announced that she will be convening a Community Council tasked with identifying ways to improve and enhance community involvement during the process of planning and land development in Fairfax County.  The council will begin with a look back at planning and zoning as it evolv</w:t>
      </w:r>
      <w:r w:rsidR="00F36B4A">
        <w:rPr>
          <w:rFonts w:ascii="Times New Roman" w:hAnsi="Times New Roman" w:cs="Times New Roman"/>
          <w:color w:val="000000"/>
          <w:sz w:val="24"/>
          <w:szCs w:val="24"/>
        </w:rPr>
        <w:t>ed from the early years of the C</w:t>
      </w:r>
      <w:r w:rsidRPr="0077379F">
        <w:rPr>
          <w:rFonts w:ascii="Times New Roman" w:hAnsi="Times New Roman" w:cs="Times New Roman"/>
          <w:color w:val="000000"/>
          <w:sz w:val="24"/>
          <w:szCs w:val="24"/>
        </w:rPr>
        <w:t xml:space="preserve">ounty to the present.  It will conclude with adoption of a slate of recommendations for how best to involve interested and/or affected county residents when a change to land use is being considered.  The Community Council will begin in February and meet at 7:30 p.m. at the Fairfax County Government Center approximately four or five times.  If this is something in which you are interested, please contact Chairman </w:t>
      </w:r>
      <w:proofErr w:type="spellStart"/>
      <w:r w:rsidRPr="0077379F">
        <w:rPr>
          <w:rFonts w:ascii="Times New Roman" w:hAnsi="Times New Roman" w:cs="Times New Roman"/>
          <w:color w:val="000000"/>
          <w:sz w:val="24"/>
          <w:szCs w:val="24"/>
        </w:rPr>
        <w:t>Bulova’s</w:t>
      </w:r>
      <w:proofErr w:type="spellEnd"/>
      <w:r w:rsidRPr="0077379F">
        <w:rPr>
          <w:rFonts w:ascii="Times New Roman" w:hAnsi="Times New Roman" w:cs="Times New Roman"/>
          <w:color w:val="000000"/>
          <w:sz w:val="24"/>
          <w:szCs w:val="24"/>
        </w:rPr>
        <w:t xml:space="preserve"> office at 703-324-2321 or </w:t>
      </w:r>
      <w:hyperlink r:id="rId39" w:history="1">
        <w:r w:rsidRPr="0077379F">
          <w:rPr>
            <w:rStyle w:val="Hyperlink"/>
            <w:rFonts w:ascii="Times New Roman" w:hAnsi="Times New Roman" w:cs="Times New Roman"/>
            <w:sz w:val="24"/>
            <w:szCs w:val="24"/>
          </w:rPr>
          <w:t>chairman@fairfaxcounty.gov</w:t>
        </w:r>
      </w:hyperlink>
      <w:r w:rsidRPr="0077379F">
        <w:rPr>
          <w:rFonts w:ascii="Times New Roman" w:hAnsi="Times New Roman" w:cs="Times New Roman"/>
          <w:color w:val="000000"/>
          <w:sz w:val="24"/>
          <w:szCs w:val="24"/>
        </w:rPr>
        <w:t>.</w:t>
      </w:r>
    </w:p>
    <w:p w:rsidR="0077379F" w:rsidRDefault="0077379F" w:rsidP="0074370F">
      <w:pPr>
        <w:pStyle w:val="NoSpacing"/>
        <w:spacing w:after="120"/>
        <w:rPr>
          <w:rFonts w:ascii="Times New Roman" w:hAnsi="Times New Roman" w:cs="Times New Roman"/>
          <w:sz w:val="40"/>
          <w:szCs w:val="40"/>
        </w:rPr>
      </w:pPr>
    </w:p>
    <w:p w:rsidR="00550025" w:rsidRPr="0074370F" w:rsidRDefault="00550025" w:rsidP="0074370F">
      <w:pPr>
        <w:pStyle w:val="NoSpacing"/>
        <w:spacing w:after="120"/>
        <w:rPr>
          <w:rFonts w:ascii="Times New Roman" w:hAnsi="Times New Roman" w:cs="Times New Roman"/>
          <w:sz w:val="40"/>
          <w:szCs w:val="40"/>
        </w:rPr>
      </w:pPr>
      <w:r w:rsidRPr="00550025">
        <w:rPr>
          <w:rFonts w:ascii="Times New Roman" w:hAnsi="Times New Roman" w:cs="Times New Roman"/>
          <w:sz w:val="40"/>
          <w:szCs w:val="40"/>
        </w:rPr>
        <w:lastRenderedPageBreak/>
        <w:t>Church of the Apostles (Anglican</w:t>
      </w:r>
      <w:proofErr w:type="gramStart"/>
      <w:r w:rsidRPr="00550025">
        <w:rPr>
          <w:rFonts w:ascii="Times New Roman" w:hAnsi="Times New Roman" w:cs="Times New Roman"/>
          <w:sz w:val="40"/>
          <w:szCs w:val="40"/>
        </w:rPr>
        <w:t>)  (</w:t>
      </w:r>
      <w:proofErr w:type="gramEnd"/>
      <w:r w:rsidRPr="00550025">
        <w:rPr>
          <w:rFonts w:ascii="Times New Roman" w:hAnsi="Times New Roman" w:cs="Times New Roman"/>
          <w:sz w:val="40"/>
          <w:szCs w:val="40"/>
        </w:rPr>
        <w:t>PCA 2008-SP-012)</w:t>
      </w:r>
    </w:p>
    <w:p w:rsidR="00550025" w:rsidRPr="00550025" w:rsidRDefault="00550025" w:rsidP="0074370F">
      <w:pPr>
        <w:pStyle w:val="NoSpacing"/>
        <w:spacing w:after="120"/>
        <w:rPr>
          <w:rFonts w:ascii="Times New Roman" w:hAnsi="Times New Roman" w:cs="Times New Roman"/>
          <w:sz w:val="24"/>
          <w:szCs w:val="24"/>
        </w:rPr>
      </w:pPr>
      <w:r w:rsidRPr="00550025">
        <w:rPr>
          <w:rFonts w:ascii="Times New Roman" w:hAnsi="Times New Roman" w:cs="Times New Roman"/>
          <w:sz w:val="24"/>
          <w:szCs w:val="24"/>
        </w:rPr>
        <w:t xml:space="preserve">The Church of the Apostles (Anglican) proposes to construct a two-story, 18,500-square foot church at 11717 Lee Highway, next to Lee Plaza Shopping Center.  A three-story, 30,000-square foot office building was approved for this site in June 2009, but was never built.  Supervisor Cook held a community meeting on this application November 10 and the Church has been working with the community on concerns about lighting and landscaping.  A staff report, recommending approval, was published on January 5 and can be accessed at </w:t>
      </w:r>
      <w:hyperlink r:id="rId40" w:history="1">
        <w:r w:rsidRPr="00550025">
          <w:rPr>
            <w:rStyle w:val="Hyperlink"/>
            <w:rFonts w:ascii="Times New Roman" w:hAnsi="Times New Roman" w:cs="Times New Roman"/>
            <w:sz w:val="24"/>
            <w:szCs w:val="24"/>
          </w:rPr>
          <w:t>http://ldsnet.fairfaxcounty.gov/ldsnet/ldsdwf/4553562.PDF</w:t>
        </w:r>
      </w:hyperlink>
      <w:r w:rsidRPr="00550025">
        <w:rPr>
          <w:rFonts w:ascii="Times New Roman" w:hAnsi="Times New Roman" w:cs="Times New Roman"/>
          <w:sz w:val="24"/>
          <w:szCs w:val="24"/>
        </w:rPr>
        <w:t xml:space="preserve">. </w:t>
      </w:r>
    </w:p>
    <w:p w:rsidR="00550025" w:rsidRPr="0074370F" w:rsidRDefault="00550025" w:rsidP="0074370F">
      <w:pPr>
        <w:pStyle w:val="NoSpacing"/>
        <w:spacing w:after="120"/>
        <w:rPr>
          <w:rFonts w:ascii="Times New Roman" w:hAnsi="Times New Roman" w:cs="Times New Roman"/>
          <w:sz w:val="24"/>
          <w:szCs w:val="24"/>
          <w:u w:val="single"/>
        </w:rPr>
      </w:pPr>
      <w:r w:rsidRPr="00550025">
        <w:rPr>
          <w:rFonts w:ascii="Times New Roman" w:hAnsi="Times New Roman" w:cs="Times New Roman"/>
          <w:sz w:val="24"/>
          <w:szCs w:val="24"/>
        </w:rPr>
        <w:t xml:space="preserve">The Braddock District Land Use and Environment Committee will consider this application and make a recommendation at its next meeting on Tuesday, January 17, at 7:30 p.m. in Braddock Hall.  Those who are interested in this project are invited to attend.  A public hearing before the Planning Commission is scheduled for January 18 at 8:15 p.m.  Residents who wish to testify before the Planning Commission are encouraged to register in advance at </w:t>
      </w:r>
      <w:hyperlink r:id="rId41" w:history="1">
        <w:r w:rsidRPr="00550025">
          <w:rPr>
            <w:rFonts w:ascii="Times New Roman" w:hAnsi="Times New Roman" w:cs="Times New Roman"/>
            <w:sz w:val="24"/>
            <w:szCs w:val="24"/>
            <w:u w:val="single"/>
          </w:rPr>
          <w:t>http://www.fairfaxcounty.gov/planning/speaker.htm</w:t>
        </w:r>
      </w:hyperlink>
      <w:r w:rsidRPr="00550025">
        <w:rPr>
          <w:rFonts w:ascii="Times New Roman" w:hAnsi="Times New Roman" w:cs="Times New Roman"/>
          <w:sz w:val="24"/>
          <w:szCs w:val="24"/>
        </w:rPr>
        <w:t xml:space="preserve">.  A hearing before the Board of Supervisors is scheduled for February 14.  To testify before the Board of Supervisors, you may register at </w:t>
      </w:r>
      <w:hyperlink r:id="rId42" w:history="1">
        <w:r w:rsidRPr="00550025">
          <w:rPr>
            <w:rFonts w:ascii="Times New Roman" w:hAnsi="Times New Roman" w:cs="Times New Roman"/>
            <w:sz w:val="24"/>
            <w:szCs w:val="24"/>
            <w:u w:val="single"/>
          </w:rPr>
          <w:t>https://www.fairfaxcounty.gov/bosclerk/speaker_bos.htm</w:t>
        </w:r>
      </w:hyperlink>
      <w:r w:rsidRPr="00550025">
        <w:rPr>
          <w:rFonts w:ascii="Times New Roman" w:hAnsi="Times New Roman" w:cs="Times New Roman"/>
          <w:sz w:val="24"/>
          <w:szCs w:val="24"/>
        </w:rPr>
        <w:t xml:space="preserve">.  </w:t>
      </w:r>
    </w:p>
    <w:p w:rsidR="00550025" w:rsidRPr="00550025" w:rsidRDefault="00550025" w:rsidP="00550025">
      <w:pPr>
        <w:rPr>
          <w:rFonts w:ascii="Times New Roman" w:hAnsi="Times New Roman" w:cs="Times New Roman"/>
          <w:sz w:val="40"/>
          <w:szCs w:val="40"/>
        </w:rPr>
      </w:pPr>
      <w:r w:rsidRPr="00550025">
        <w:rPr>
          <w:rFonts w:ascii="Times New Roman" w:hAnsi="Times New Roman" w:cs="Times New Roman"/>
          <w:sz w:val="40"/>
          <w:szCs w:val="40"/>
        </w:rPr>
        <w:t>Woodward Property at Burke Lake and Coffer Woods Roads (RZ/FDP 2016-BR-019)</w:t>
      </w:r>
    </w:p>
    <w:p w:rsidR="00550025" w:rsidRPr="0074370F" w:rsidRDefault="00550025" w:rsidP="0074370F">
      <w:pPr>
        <w:rPr>
          <w:rFonts w:ascii="Times New Roman" w:hAnsi="Times New Roman" w:cs="Times New Roman"/>
          <w:sz w:val="24"/>
          <w:szCs w:val="24"/>
        </w:rPr>
      </w:pPr>
      <w:r w:rsidRPr="00550025">
        <w:rPr>
          <w:rFonts w:ascii="Times New Roman" w:hAnsi="Times New Roman" w:cs="Times New Roman"/>
          <w:sz w:val="24"/>
          <w:szCs w:val="24"/>
        </w:rPr>
        <w:t>Tetra Corporation and Christopher Companies propose to build nine single-family detached homes on a 2.7-acre tract of land at the intersection of Burke Lake and Coffer Woods Roads.  At a November 29 community meeting, the applicants discussed two possible layouts, one with an entry from Burke Lake Road and an optional plan proposing entry from Coffer Woods Road.  The second plan is contingent upon getting an easement from the adjoining Burke Village Homeowners Association, which owns the small strip of land along Coffer Woods Road.  The applicants are continuing discussions with the Bur</w:t>
      </w:r>
      <w:r w:rsidR="0074370F">
        <w:rPr>
          <w:rFonts w:ascii="Times New Roman" w:hAnsi="Times New Roman" w:cs="Times New Roman"/>
          <w:sz w:val="24"/>
          <w:szCs w:val="24"/>
        </w:rPr>
        <w:t>ke Village HOA on this proposal.</w:t>
      </w:r>
    </w:p>
    <w:p w:rsidR="0077379F" w:rsidRDefault="00550025" w:rsidP="0077379F">
      <w:pPr>
        <w:pStyle w:val="NoSpacing"/>
        <w:spacing w:after="120"/>
        <w:rPr>
          <w:rFonts w:ascii="Times New Roman" w:hAnsi="Times New Roman" w:cs="Times New Roman"/>
          <w:sz w:val="24"/>
          <w:szCs w:val="24"/>
        </w:rPr>
      </w:pPr>
      <w:r w:rsidRPr="00550025">
        <w:rPr>
          <w:rFonts w:ascii="Times New Roman" w:hAnsi="Times New Roman" w:cs="Times New Roman"/>
          <w:sz w:val="24"/>
          <w:szCs w:val="24"/>
        </w:rPr>
        <w:t xml:space="preserve">The Braddock District Land Use and Environment Committee will receive an update on this proposal at its next meeting on January 17, at 7:30 p.m. in Braddock Hall and expects to make a recommendation at its February 21 meeting.  The application is scheduled to go before the Planning Commission on February 23.  Those who wish to testify before the Planning Commission are encouraged to register in advance at </w:t>
      </w:r>
      <w:hyperlink r:id="rId43" w:history="1">
        <w:r w:rsidRPr="00550025">
          <w:rPr>
            <w:rFonts w:ascii="Times New Roman" w:hAnsi="Times New Roman" w:cs="Times New Roman"/>
            <w:sz w:val="24"/>
            <w:szCs w:val="24"/>
            <w:u w:val="single"/>
          </w:rPr>
          <w:t>http://www.fairfaxcounty.gov/planning/speaker.htm</w:t>
        </w:r>
      </w:hyperlink>
      <w:r w:rsidRPr="00550025">
        <w:rPr>
          <w:rFonts w:ascii="Times New Roman" w:hAnsi="Times New Roman" w:cs="Times New Roman"/>
          <w:sz w:val="24"/>
          <w:szCs w:val="24"/>
        </w:rPr>
        <w:t xml:space="preserve">.  A hearing before the Board of Supervisors has not yet been scheduled. </w:t>
      </w:r>
    </w:p>
    <w:p w:rsidR="00DE21A8" w:rsidRPr="0077379F" w:rsidRDefault="00550025" w:rsidP="0074370F">
      <w:pPr>
        <w:pStyle w:val="NoSpacing"/>
        <w:rPr>
          <w:rFonts w:ascii="Times New Roman" w:hAnsi="Times New Roman" w:cs="Times New Roman"/>
          <w:sz w:val="24"/>
          <w:szCs w:val="24"/>
        </w:rPr>
      </w:pPr>
      <w:r w:rsidRPr="0077379F">
        <w:rPr>
          <w:rFonts w:ascii="Times New Roman" w:hAnsi="Times New Roman" w:cs="Times New Roman"/>
          <w:sz w:val="24"/>
          <w:szCs w:val="24"/>
        </w:rPr>
        <w:t xml:space="preserve">   </w:t>
      </w:r>
    </w:p>
    <w:sectPr w:rsidR="00DE21A8" w:rsidRPr="0077379F" w:rsidSect="00AB03C6">
      <w:type w:val="continuous"/>
      <w:pgSz w:w="12240" w:h="15840"/>
      <w:pgMar w:top="720" w:right="720" w:bottom="720" w:left="720" w:header="720" w:footer="720"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FA6" w:rsidRDefault="000C2FA6" w:rsidP="00C94BC8">
      <w:pPr>
        <w:spacing w:after="0" w:line="240" w:lineRule="auto"/>
      </w:pPr>
      <w:r>
        <w:separator/>
      </w:r>
    </w:p>
  </w:endnote>
  <w:endnote w:type="continuationSeparator" w:id="0">
    <w:p w:rsidR="000C2FA6" w:rsidRDefault="000C2FA6" w:rsidP="00C94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ITCPro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onsolas">
    <w:panose1 w:val="020B0609020204030204"/>
    <w:charset w:val="00"/>
    <w:family w:val="modern"/>
    <w:pitch w:val="fixed"/>
    <w:sig w:usb0="E10002FF" w:usb1="4000FCFF" w:usb2="00000009"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8158"/>
      <w:docPartObj>
        <w:docPartGallery w:val="Page Numbers (Bottom of Page)"/>
        <w:docPartUnique/>
      </w:docPartObj>
    </w:sdtPr>
    <w:sdtEndPr>
      <w:rPr>
        <w:rFonts w:ascii="Times New Roman" w:hAnsi="Times New Roman" w:cs="Times New Roman"/>
        <w:noProof/>
        <w:sz w:val="24"/>
        <w:szCs w:val="24"/>
      </w:rPr>
    </w:sdtEndPr>
    <w:sdtContent>
      <w:p w:rsidR="000C2FA6" w:rsidRPr="00DD398C" w:rsidRDefault="000C2FA6" w:rsidP="00DD398C">
        <w:pPr>
          <w:pStyle w:val="Footer"/>
          <w:rPr>
            <w:rFonts w:ascii="Times New Roman" w:hAnsi="Times New Roman" w:cs="Times New Roman"/>
            <w:sz w:val="24"/>
            <w:szCs w:val="24"/>
          </w:rPr>
        </w:pPr>
        <w:r w:rsidRPr="006023BF">
          <w:rPr>
            <w:rFonts w:ascii="Times New Roman" w:hAnsi="Times New Roman" w:cs="Times New Roman"/>
            <w:i/>
            <w:sz w:val="28"/>
            <w:szCs w:val="28"/>
          </w:rPr>
          <w:t>The Braddock Beacon</w:t>
        </w:r>
        <w:r w:rsidRPr="00DD398C">
          <w:rPr>
            <w:rFonts w:ascii="Times New Roman" w:hAnsi="Times New Roman" w:cs="Times New Roman"/>
            <w:sz w:val="24"/>
            <w:szCs w:val="24"/>
          </w:rPr>
          <w:tab/>
        </w:r>
        <w:r w:rsidRPr="006023BF">
          <w:rPr>
            <w:rFonts w:ascii="Times New Roman" w:hAnsi="Times New Roman" w:cs="Times New Roman"/>
            <w:sz w:val="28"/>
            <w:szCs w:val="28"/>
          </w:rPr>
          <w:tab/>
        </w:r>
        <w:r w:rsidRPr="006023BF">
          <w:rPr>
            <w:rFonts w:ascii="Times New Roman" w:hAnsi="Times New Roman" w:cs="Times New Roman"/>
            <w:b/>
            <w:sz w:val="28"/>
            <w:szCs w:val="28"/>
          </w:rPr>
          <w:t xml:space="preserve">Page </w:t>
        </w:r>
        <w:r w:rsidRPr="006023BF">
          <w:rPr>
            <w:rFonts w:ascii="Times New Roman" w:hAnsi="Times New Roman" w:cs="Times New Roman"/>
            <w:b/>
            <w:sz w:val="28"/>
            <w:szCs w:val="28"/>
          </w:rPr>
          <w:fldChar w:fldCharType="begin"/>
        </w:r>
        <w:r w:rsidRPr="006023BF">
          <w:rPr>
            <w:rFonts w:ascii="Times New Roman" w:hAnsi="Times New Roman" w:cs="Times New Roman"/>
            <w:b/>
            <w:sz w:val="28"/>
            <w:szCs w:val="28"/>
          </w:rPr>
          <w:instrText xml:space="preserve"> PAGE   \* MERGEFORMAT </w:instrText>
        </w:r>
        <w:r w:rsidRPr="006023BF">
          <w:rPr>
            <w:rFonts w:ascii="Times New Roman" w:hAnsi="Times New Roman" w:cs="Times New Roman"/>
            <w:b/>
            <w:sz w:val="28"/>
            <w:szCs w:val="28"/>
          </w:rPr>
          <w:fldChar w:fldCharType="separate"/>
        </w:r>
        <w:r w:rsidR="009E72D2">
          <w:rPr>
            <w:rFonts w:ascii="Times New Roman" w:hAnsi="Times New Roman" w:cs="Times New Roman"/>
            <w:b/>
            <w:noProof/>
            <w:sz w:val="28"/>
            <w:szCs w:val="28"/>
          </w:rPr>
          <w:t>11</w:t>
        </w:r>
        <w:r w:rsidRPr="006023BF">
          <w:rPr>
            <w:rFonts w:ascii="Times New Roman" w:hAnsi="Times New Roman" w:cs="Times New Roman"/>
            <w:b/>
            <w:noProof/>
            <w:sz w:val="28"/>
            <w:szCs w:val="28"/>
          </w:rPr>
          <w:fldChar w:fldCharType="end"/>
        </w:r>
      </w:p>
    </w:sdtContent>
  </w:sdt>
  <w:p w:rsidR="000C2FA6" w:rsidRDefault="000C2FA6">
    <w:pPr>
      <w:pStyle w:val="Footer"/>
    </w:pPr>
  </w:p>
  <w:p w:rsidR="000C2FA6" w:rsidRDefault="000C2F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078763"/>
      <w:docPartObj>
        <w:docPartGallery w:val="Page Numbers (Bottom of Page)"/>
        <w:docPartUnique/>
      </w:docPartObj>
    </w:sdtPr>
    <w:sdtEndPr>
      <w:rPr>
        <w:noProof/>
      </w:rPr>
    </w:sdtEndPr>
    <w:sdtContent>
      <w:p w:rsidR="000C2FA6" w:rsidRDefault="000C2FA6" w:rsidP="00DD398C">
        <w:pPr>
          <w:pStyle w:val="Footer"/>
        </w:pPr>
        <w:r w:rsidRPr="00DD398C">
          <w:rPr>
            <w:rFonts w:ascii="Times New Roman" w:hAnsi="Times New Roman" w:cs="Times New Roman"/>
            <w:i/>
            <w:sz w:val="24"/>
            <w:szCs w:val="24"/>
          </w:rPr>
          <w:t>The Braddock Beacon</w:t>
        </w:r>
        <w:r>
          <w:tab/>
        </w:r>
        <w:r>
          <w:tab/>
        </w:r>
        <w:r w:rsidRPr="00DD398C">
          <w:rPr>
            <w:rFonts w:ascii="Times New Roman" w:hAnsi="Times New Roman" w:cs="Times New Roman"/>
            <w:b/>
            <w:sz w:val="24"/>
            <w:szCs w:val="24"/>
          </w:rPr>
          <w:t xml:space="preserve">Page </w:t>
        </w:r>
        <w:r w:rsidRPr="00DD398C">
          <w:rPr>
            <w:rFonts w:ascii="Times New Roman" w:hAnsi="Times New Roman" w:cs="Times New Roman"/>
            <w:b/>
            <w:sz w:val="24"/>
            <w:szCs w:val="24"/>
          </w:rPr>
          <w:fldChar w:fldCharType="begin"/>
        </w:r>
        <w:r w:rsidRPr="00DD398C">
          <w:rPr>
            <w:rFonts w:ascii="Times New Roman" w:hAnsi="Times New Roman" w:cs="Times New Roman"/>
            <w:b/>
            <w:sz w:val="24"/>
            <w:szCs w:val="24"/>
          </w:rPr>
          <w:instrText xml:space="preserve"> PAGE   \* MERGEFORMAT </w:instrText>
        </w:r>
        <w:r w:rsidRPr="00DD398C">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DD398C">
          <w:rPr>
            <w:rFonts w:ascii="Times New Roman" w:hAnsi="Times New Roman" w:cs="Times New Roman"/>
            <w:b/>
            <w:noProof/>
            <w:sz w:val="24"/>
            <w:szCs w:val="24"/>
          </w:rPr>
          <w:fldChar w:fldCharType="end"/>
        </w:r>
      </w:p>
    </w:sdtContent>
  </w:sdt>
  <w:p w:rsidR="000C2FA6" w:rsidRDefault="000C2FA6" w:rsidP="00DD398C">
    <w:pPr>
      <w:pStyle w:val="Footer"/>
      <w:tabs>
        <w:tab w:val="clear" w:pos="4680"/>
        <w:tab w:val="clear" w:pos="9360"/>
        <w:tab w:val="left" w:pos="5520"/>
      </w:tabs>
    </w:pPr>
    <w:r>
      <w:tab/>
    </w:r>
  </w:p>
  <w:p w:rsidR="000C2FA6" w:rsidRDefault="000C2F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FA6" w:rsidRDefault="000C2FA6" w:rsidP="00C94BC8">
      <w:pPr>
        <w:spacing w:after="0" w:line="240" w:lineRule="auto"/>
      </w:pPr>
      <w:r>
        <w:separator/>
      </w:r>
    </w:p>
  </w:footnote>
  <w:footnote w:type="continuationSeparator" w:id="0">
    <w:p w:rsidR="000C2FA6" w:rsidRDefault="000C2FA6" w:rsidP="00C94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FA6" w:rsidRDefault="000C2FA6">
    <w:pPr>
      <w:pStyle w:val="Header"/>
    </w:pPr>
    <w:r>
      <w:rPr>
        <w:rFonts w:ascii="Adobe Garamond Pro" w:eastAsia="Times New Roman" w:hAnsi="Adobe Garamond Pro" w:cs="Arial"/>
        <w:b/>
        <w:noProof/>
        <w:color w:val="000000"/>
        <w:kern w:val="36"/>
        <w:sz w:val="44"/>
        <w:szCs w:val="40"/>
        <w:u w:val="single"/>
      </w:rPr>
      <w:drawing>
        <wp:anchor distT="0" distB="0" distL="114300" distR="114300" simplePos="0" relativeHeight="251661312" behindDoc="0" locked="0" layoutInCell="1" allowOverlap="1" wp14:anchorId="0ED786EC" wp14:editId="7D5FB398">
          <wp:simplePos x="0" y="0"/>
          <wp:positionH relativeFrom="margin">
            <wp:align>center</wp:align>
          </wp:positionH>
          <wp:positionV relativeFrom="margin">
            <wp:align>top</wp:align>
          </wp:positionV>
          <wp:extent cx="6610985" cy="158115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1098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2FA6" w:rsidRDefault="000C2F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3DA3E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ns" style="width:.75pt;height:.75pt;visibility:visible;mso-wrap-style:square" o:bullet="t">
        <v:imagedata r:id="rId1" o:title="ans"/>
      </v:shape>
    </w:pict>
  </w:numPicBullet>
  <w:numPicBullet w:numPicBulletId="1">
    <w:pict>
      <v:shape w14:anchorId="1C8AA95A" id="_x0000_i1027" type="#_x0000_t75" style="width:3in;height:3in" o:bullet="t"/>
    </w:pict>
  </w:numPicBullet>
  <w:numPicBullet w:numPicBulletId="2">
    <w:pict>
      <v:shape w14:anchorId="7F0E1B32" id="_x0000_i1028" type="#_x0000_t75" style="width:3in;height:3in" o:bullet="t"/>
    </w:pict>
  </w:numPicBullet>
  <w:numPicBullet w:numPicBulletId="3">
    <w:pict>
      <v:shape w14:anchorId="15865B77" id="_x0000_i1029" type="#_x0000_t75" style="width:3in;height:3in" o:bullet="t"/>
    </w:pict>
  </w:numPicBullet>
  <w:abstractNum w:abstractNumId="0" w15:restartNumberingAfterBreak="0">
    <w:nsid w:val="04E91E1B"/>
    <w:multiLevelType w:val="hybridMultilevel"/>
    <w:tmpl w:val="6B28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A6834"/>
    <w:multiLevelType w:val="multilevel"/>
    <w:tmpl w:val="9E20C8B2"/>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66D2C"/>
    <w:multiLevelType w:val="hybridMultilevel"/>
    <w:tmpl w:val="6994E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5E7BDA"/>
    <w:multiLevelType w:val="multilevel"/>
    <w:tmpl w:val="5DF60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C5914"/>
    <w:multiLevelType w:val="hybridMultilevel"/>
    <w:tmpl w:val="C6B4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BB60C4"/>
    <w:multiLevelType w:val="multilevel"/>
    <w:tmpl w:val="F586B818"/>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AD52FF"/>
    <w:multiLevelType w:val="multilevel"/>
    <w:tmpl w:val="942E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F5706"/>
    <w:multiLevelType w:val="hybridMultilevel"/>
    <w:tmpl w:val="4F76C9CE"/>
    <w:lvl w:ilvl="0" w:tplc="5FB88F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490EE3"/>
    <w:multiLevelType w:val="hybridMultilevel"/>
    <w:tmpl w:val="7DD85B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213A1C"/>
    <w:multiLevelType w:val="hybridMultilevel"/>
    <w:tmpl w:val="E25EF00E"/>
    <w:numStyleLink w:val="Bullets"/>
  </w:abstractNum>
  <w:abstractNum w:abstractNumId="10" w15:restartNumberingAfterBreak="0">
    <w:nsid w:val="21E50529"/>
    <w:multiLevelType w:val="multilevel"/>
    <w:tmpl w:val="5008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15F96"/>
    <w:multiLevelType w:val="hybridMultilevel"/>
    <w:tmpl w:val="082CF4F6"/>
    <w:lvl w:ilvl="0" w:tplc="02EA2D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1D7F86"/>
    <w:multiLevelType w:val="hybridMultilevel"/>
    <w:tmpl w:val="32B0EF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30CF2C2F"/>
    <w:multiLevelType w:val="hybridMultilevel"/>
    <w:tmpl w:val="AA400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14556"/>
    <w:multiLevelType w:val="hybridMultilevel"/>
    <w:tmpl w:val="6C52F58E"/>
    <w:lvl w:ilvl="0" w:tplc="E16EE782">
      <w:start w:val="1"/>
      <w:numFmt w:val="bullet"/>
      <w:lvlText w:val=""/>
      <w:lvlPicBulletId w:val="0"/>
      <w:lvlJc w:val="left"/>
      <w:pPr>
        <w:tabs>
          <w:tab w:val="num" w:pos="720"/>
        </w:tabs>
        <w:ind w:left="720" w:hanging="360"/>
      </w:pPr>
      <w:rPr>
        <w:rFonts w:ascii="Symbol" w:hAnsi="Symbol" w:hint="default"/>
      </w:rPr>
    </w:lvl>
    <w:lvl w:ilvl="1" w:tplc="09882834" w:tentative="1">
      <w:start w:val="1"/>
      <w:numFmt w:val="bullet"/>
      <w:lvlText w:val=""/>
      <w:lvlJc w:val="left"/>
      <w:pPr>
        <w:tabs>
          <w:tab w:val="num" w:pos="1440"/>
        </w:tabs>
        <w:ind w:left="1440" w:hanging="360"/>
      </w:pPr>
      <w:rPr>
        <w:rFonts w:ascii="Symbol" w:hAnsi="Symbol" w:hint="default"/>
      </w:rPr>
    </w:lvl>
    <w:lvl w:ilvl="2" w:tplc="D1B2342A" w:tentative="1">
      <w:start w:val="1"/>
      <w:numFmt w:val="bullet"/>
      <w:lvlText w:val=""/>
      <w:lvlJc w:val="left"/>
      <w:pPr>
        <w:tabs>
          <w:tab w:val="num" w:pos="2160"/>
        </w:tabs>
        <w:ind w:left="2160" w:hanging="360"/>
      </w:pPr>
      <w:rPr>
        <w:rFonts w:ascii="Symbol" w:hAnsi="Symbol" w:hint="default"/>
      </w:rPr>
    </w:lvl>
    <w:lvl w:ilvl="3" w:tplc="8180B1E8" w:tentative="1">
      <w:start w:val="1"/>
      <w:numFmt w:val="bullet"/>
      <w:lvlText w:val=""/>
      <w:lvlJc w:val="left"/>
      <w:pPr>
        <w:tabs>
          <w:tab w:val="num" w:pos="2880"/>
        </w:tabs>
        <w:ind w:left="2880" w:hanging="360"/>
      </w:pPr>
      <w:rPr>
        <w:rFonts w:ascii="Symbol" w:hAnsi="Symbol" w:hint="default"/>
      </w:rPr>
    </w:lvl>
    <w:lvl w:ilvl="4" w:tplc="8E722150" w:tentative="1">
      <w:start w:val="1"/>
      <w:numFmt w:val="bullet"/>
      <w:lvlText w:val=""/>
      <w:lvlJc w:val="left"/>
      <w:pPr>
        <w:tabs>
          <w:tab w:val="num" w:pos="3600"/>
        </w:tabs>
        <w:ind w:left="3600" w:hanging="360"/>
      </w:pPr>
      <w:rPr>
        <w:rFonts w:ascii="Symbol" w:hAnsi="Symbol" w:hint="default"/>
      </w:rPr>
    </w:lvl>
    <w:lvl w:ilvl="5" w:tplc="3B9E82A2" w:tentative="1">
      <w:start w:val="1"/>
      <w:numFmt w:val="bullet"/>
      <w:lvlText w:val=""/>
      <w:lvlJc w:val="left"/>
      <w:pPr>
        <w:tabs>
          <w:tab w:val="num" w:pos="4320"/>
        </w:tabs>
        <w:ind w:left="4320" w:hanging="360"/>
      </w:pPr>
      <w:rPr>
        <w:rFonts w:ascii="Symbol" w:hAnsi="Symbol" w:hint="default"/>
      </w:rPr>
    </w:lvl>
    <w:lvl w:ilvl="6" w:tplc="E4AAE202" w:tentative="1">
      <w:start w:val="1"/>
      <w:numFmt w:val="bullet"/>
      <w:lvlText w:val=""/>
      <w:lvlJc w:val="left"/>
      <w:pPr>
        <w:tabs>
          <w:tab w:val="num" w:pos="5040"/>
        </w:tabs>
        <w:ind w:left="5040" w:hanging="360"/>
      </w:pPr>
      <w:rPr>
        <w:rFonts w:ascii="Symbol" w:hAnsi="Symbol" w:hint="default"/>
      </w:rPr>
    </w:lvl>
    <w:lvl w:ilvl="7" w:tplc="288CF288" w:tentative="1">
      <w:start w:val="1"/>
      <w:numFmt w:val="bullet"/>
      <w:lvlText w:val=""/>
      <w:lvlJc w:val="left"/>
      <w:pPr>
        <w:tabs>
          <w:tab w:val="num" w:pos="5760"/>
        </w:tabs>
        <w:ind w:left="5760" w:hanging="360"/>
      </w:pPr>
      <w:rPr>
        <w:rFonts w:ascii="Symbol" w:hAnsi="Symbol" w:hint="default"/>
      </w:rPr>
    </w:lvl>
    <w:lvl w:ilvl="8" w:tplc="EA6E321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4C05987"/>
    <w:multiLevelType w:val="hybridMultilevel"/>
    <w:tmpl w:val="CEA40ADA"/>
    <w:lvl w:ilvl="0" w:tplc="ADF62BB4">
      <w:start w:val="1"/>
      <w:numFmt w:val="bullet"/>
      <w:lvlText w:val=""/>
      <w:lvlPicBulletId w:val="0"/>
      <w:lvlJc w:val="left"/>
      <w:pPr>
        <w:tabs>
          <w:tab w:val="num" w:pos="720"/>
        </w:tabs>
        <w:ind w:left="720" w:hanging="360"/>
      </w:pPr>
      <w:rPr>
        <w:rFonts w:ascii="Symbol" w:hAnsi="Symbol" w:hint="default"/>
      </w:rPr>
    </w:lvl>
    <w:lvl w:ilvl="1" w:tplc="1D80277A" w:tentative="1">
      <w:start w:val="1"/>
      <w:numFmt w:val="bullet"/>
      <w:lvlText w:val=""/>
      <w:lvlJc w:val="left"/>
      <w:pPr>
        <w:tabs>
          <w:tab w:val="num" w:pos="1440"/>
        </w:tabs>
        <w:ind w:left="1440" w:hanging="360"/>
      </w:pPr>
      <w:rPr>
        <w:rFonts w:ascii="Symbol" w:hAnsi="Symbol" w:hint="default"/>
      </w:rPr>
    </w:lvl>
    <w:lvl w:ilvl="2" w:tplc="D52A486E" w:tentative="1">
      <w:start w:val="1"/>
      <w:numFmt w:val="bullet"/>
      <w:lvlText w:val=""/>
      <w:lvlJc w:val="left"/>
      <w:pPr>
        <w:tabs>
          <w:tab w:val="num" w:pos="2160"/>
        </w:tabs>
        <w:ind w:left="2160" w:hanging="360"/>
      </w:pPr>
      <w:rPr>
        <w:rFonts w:ascii="Symbol" w:hAnsi="Symbol" w:hint="default"/>
      </w:rPr>
    </w:lvl>
    <w:lvl w:ilvl="3" w:tplc="FE0812BA" w:tentative="1">
      <w:start w:val="1"/>
      <w:numFmt w:val="bullet"/>
      <w:lvlText w:val=""/>
      <w:lvlJc w:val="left"/>
      <w:pPr>
        <w:tabs>
          <w:tab w:val="num" w:pos="2880"/>
        </w:tabs>
        <w:ind w:left="2880" w:hanging="360"/>
      </w:pPr>
      <w:rPr>
        <w:rFonts w:ascii="Symbol" w:hAnsi="Symbol" w:hint="default"/>
      </w:rPr>
    </w:lvl>
    <w:lvl w:ilvl="4" w:tplc="D08C2378" w:tentative="1">
      <w:start w:val="1"/>
      <w:numFmt w:val="bullet"/>
      <w:lvlText w:val=""/>
      <w:lvlJc w:val="left"/>
      <w:pPr>
        <w:tabs>
          <w:tab w:val="num" w:pos="3600"/>
        </w:tabs>
        <w:ind w:left="3600" w:hanging="360"/>
      </w:pPr>
      <w:rPr>
        <w:rFonts w:ascii="Symbol" w:hAnsi="Symbol" w:hint="default"/>
      </w:rPr>
    </w:lvl>
    <w:lvl w:ilvl="5" w:tplc="3ACACC16" w:tentative="1">
      <w:start w:val="1"/>
      <w:numFmt w:val="bullet"/>
      <w:lvlText w:val=""/>
      <w:lvlJc w:val="left"/>
      <w:pPr>
        <w:tabs>
          <w:tab w:val="num" w:pos="4320"/>
        </w:tabs>
        <w:ind w:left="4320" w:hanging="360"/>
      </w:pPr>
      <w:rPr>
        <w:rFonts w:ascii="Symbol" w:hAnsi="Symbol" w:hint="default"/>
      </w:rPr>
    </w:lvl>
    <w:lvl w:ilvl="6" w:tplc="203013E0" w:tentative="1">
      <w:start w:val="1"/>
      <w:numFmt w:val="bullet"/>
      <w:lvlText w:val=""/>
      <w:lvlJc w:val="left"/>
      <w:pPr>
        <w:tabs>
          <w:tab w:val="num" w:pos="5040"/>
        </w:tabs>
        <w:ind w:left="5040" w:hanging="360"/>
      </w:pPr>
      <w:rPr>
        <w:rFonts w:ascii="Symbol" w:hAnsi="Symbol" w:hint="default"/>
      </w:rPr>
    </w:lvl>
    <w:lvl w:ilvl="7" w:tplc="FFE4553A" w:tentative="1">
      <w:start w:val="1"/>
      <w:numFmt w:val="bullet"/>
      <w:lvlText w:val=""/>
      <w:lvlJc w:val="left"/>
      <w:pPr>
        <w:tabs>
          <w:tab w:val="num" w:pos="5760"/>
        </w:tabs>
        <w:ind w:left="5760" w:hanging="360"/>
      </w:pPr>
      <w:rPr>
        <w:rFonts w:ascii="Symbol" w:hAnsi="Symbol" w:hint="default"/>
      </w:rPr>
    </w:lvl>
    <w:lvl w:ilvl="8" w:tplc="100AB8A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61B6C86"/>
    <w:multiLevelType w:val="hybridMultilevel"/>
    <w:tmpl w:val="263A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662E4"/>
    <w:multiLevelType w:val="hybridMultilevel"/>
    <w:tmpl w:val="6668FD6C"/>
    <w:lvl w:ilvl="0" w:tplc="B7AAA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32062C"/>
    <w:multiLevelType w:val="hybridMultilevel"/>
    <w:tmpl w:val="E25EF00E"/>
    <w:styleLink w:val="Bullets"/>
    <w:lvl w:ilvl="0" w:tplc="DEF0336A">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7FE4C70">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9DAB52E">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40CEBC2">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F121CFC">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32C7C40">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56E2442">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4EE120A">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03A14AE">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D1755CA"/>
    <w:multiLevelType w:val="multilevel"/>
    <w:tmpl w:val="FB2C4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304FA5"/>
    <w:multiLevelType w:val="hybridMultilevel"/>
    <w:tmpl w:val="CA98B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0D0C14"/>
    <w:multiLevelType w:val="hybridMultilevel"/>
    <w:tmpl w:val="9C784E6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9E6A72"/>
    <w:multiLevelType w:val="hybridMultilevel"/>
    <w:tmpl w:val="E06AF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D53539"/>
    <w:multiLevelType w:val="hybridMultilevel"/>
    <w:tmpl w:val="A42A55EA"/>
    <w:lvl w:ilvl="0" w:tplc="EC425A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2CA5AEA"/>
    <w:multiLevelType w:val="hybridMultilevel"/>
    <w:tmpl w:val="0362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8F017D"/>
    <w:multiLevelType w:val="hybridMultilevel"/>
    <w:tmpl w:val="C10ED350"/>
    <w:lvl w:ilvl="0" w:tplc="613EF5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2870D5"/>
    <w:multiLevelType w:val="hybridMultilevel"/>
    <w:tmpl w:val="F2040F2A"/>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7" w15:restartNumberingAfterBreak="0">
    <w:nsid w:val="5C993289"/>
    <w:multiLevelType w:val="hybridMultilevel"/>
    <w:tmpl w:val="A274E6D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9F01CC"/>
    <w:multiLevelType w:val="hybridMultilevel"/>
    <w:tmpl w:val="384C1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E79BD"/>
    <w:multiLevelType w:val="hybridMultilevel"/>
    <w:tmpl w:val="ADF4D43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4490F39"/>
    <w:multiLevelType w:val="hybridMultilevel"/>
    <w:tmpl w:val="412820B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45C5D08"/>
    <w:multiLevelType w:val="multilevel"/>
    <w:tmpl w:val="8744A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1E5EDE"/>
    <w:multiLevelType w:val="hybridMultilevel"/>
    <w:tmpl w:val="698A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234A1E"/>
    <w:multiLevelType w:val="hybridMultilevel"/>
    <w:tmpl w:val="6E28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2B1173"/>
    <w:multiLevelType w:val="hybridMultilevel"/>
    <w:tmpl w:val="46F47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D70A24"/>
    <w:multiLevelType w:val="hybridMultilevel"/>
    <w:tmpl w:val="6F0A672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136ACF"/>
    <w:multiLevelType w:val="multilevel"/>
    <w:tmpl w:val="8DC0A0C4"/>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A16A68"/>
    <w:multiLevelType w:val="hybridMultilevel"/>
    <w:tmpl w:val="C85C1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EBC46A2"/>
    <w:multiLevelType w:val="hybridMultilevel"/>
    <w:tmpl w:val="029EA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5"/>
  </w:num>
  <w:num w:numId="3">
    <w:abstractNumId w:val="3"/>
  </w:num>
  <w:num w:numId="4">
    <w:abstractNumId w:val="31"/>
  </w:num>
  <w:num w:numId="5">
    <w:abstractNumId w:val="6"/>
  </w:num>
  <w:num w:numId="6">
    <w:abstractNumId w:val="10"/>
  </w:num>
  <w:num w:numId="7">
    <w:abstractNumId w:val="12"/>
  </w:num>
  <w:num w:numId="8">
    <w:abstractNumId w:val="18"/>
  </w:num>
  <w:num w:numId="9">
    <w:abstractNumId w:val="9"/>
  </w:num>
  <w:num w:numId="10">
    <w:abstractNumId w:val="9"/>
    <w:lvlOverride w:ilvl="0">
      <w:lvl w:ilvl="0" w:tplc="4616446C">
        <w:start w:val="1"/>
        <w:numFmt w:val="bullet"/>
        <w:lvlText w:val="•"/>
        <w:lvlJc w:val="left"/>
        <w:pPr>
          <w:tabs>
            <w:tab w:val="left" w:pos="630"/>
          </w:tabs>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8EAEC82">
        <w:start w:val="1"/>
        <w:numFmt w:val="bullet"/>
        <w:lvlText w:val="•"/>
        <w:lvlJc w:val="left"/>
        <w:pPr>
          <w:tabs>
            <w:tab w:val="left" w:pos="630"/>
          </w:tabs>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234A4EC">
        <w:start w:val="1"/>
        <w:numFmt w:val="bullet"/>
        <w:lvlText w:val="•"/>
        <w:lvlJc w:val="left"/>
        <w:pPr>
          <w:tabs>
            <w:tab w:val="left" w:pos="630"/>
          </w:tabs>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A86B670">
        <w:start w:val="1"/>
        <w:numFmt w:val="bullet"/>
        <w:lvlText w:val="•"/>
        <w:lvlJc w:val="left"/>
        <w:pPr>
          <w:tabs>
            <w:tab w:val="left" w:pos="630"/>
          </w:tabs>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776DD78">
        <w:start w:val="1"/>
        <w:numFmt w:val="bullet"/>
        <w:lvlText w:val="•"/>
        <w:lvlJc w:val="left"/>
        <w:pPr>
          <w:tabs>
            <w:tab w:val="left" w:pos="630"/>
          </w:tabs>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06CEBD4">
        <w:start w:val="1"/>
        <w:numFmt w:val="bullet"/>
        <w:lvlText w:val="•"/>
        <w:lvlJc w:val="left"/>
        <w:pPr>
          <w:tabs>
            <w:tab w:val="left" w:pos="630"/>
          </w:tabs>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83AE7E0">
        <w:start w:val="1"/>
        <w:numFmt w:val="bullet"/>
        <w:lvlText w:val="•"/>
        <w:lvlJc w:val="left"/>
        <w:pPr>
          <w:tabs>
            <w:tab w:val="left" w:pos="630"/>
          </w:tabs>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7322DA0">
        <w:start w:val="1"/>
        <w:numFmt w:val="bullet"/>
        <w:lvlText w:val="•"/>
        <w:lvlJc w:val="left"/>
        <w:pPr>
          <w:tabs>
            <w:tab w:val="left" w:pos="630"/>
          </w:tabs>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E12959E">
        <w:start w:val="1"/>
        <w:numFmt w:val="bullet"/>
        <w:lvlText w:val="•"/>
        <w:lvlJc w:val="left"/>
        <w:pPr>
          <w:tabs>
            <w:tab w:val="left" w:pos="630"/>
          </w:tabs>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32"/>
  </w:num>
  <w:num w:numId="12">
    <w:abstractNumId w:val="19"/>
  </w:num>
  <w:num w:numId="13">
    <w:abstractNumId w:val="22"/>
  </w:num>
  <w:num w:numId="14">
    <w:abstractNumId w:val="14"/>
  </w:num>
  <w:num w:numId="15">
    <w:abstractNumId w:val="15"/>
  </w:num>
  <w:num w:numId="16">
    <w:abstractNumId w:val="36"/>
  </w:num>
  <w:num w:numId="17">
    <w:abstractNumId w:val="5"/>
  </w:num>
  <w:num w:numId="18">
    <w:abstractNumId w:val="1"/>
  </w:num>
  <w:num w:numId="19">
    <w:abstractNumId w:val="0"/>
  </w:num>
  <w:num w:numId="20">
    <w:abstractNumId w:val="28"/>
  </w:num>
  <w:num w:numId="21">
    <w:abstractNumId w:val="24"/>
  </w:num>
  <w:num w:numId="22">
    <w:abstractNumId w:val="4"/>
  </w:num>
  <w:num w:numId="23">
    <w:abstractNumId w:val="37"/>
  </w:num>
  <w:num w:numId="24">
    <w:abstractNumId w:val="2"/>
  </w:num>
  <w:num w:numId="25">
    <w:abstractNumId w:val="20"/>
  </w:num>
  <w:num w:numId="26">
    <w:abstractNumId w:val="30"/>
  </w:num>
  <w:num w:numId="27">
    <w:abstractNumId w:val="8"/>
  </w:num>
  <w:num w:numId="28">
    <w:abstractNumId w:val="38"/>
  </w:num>
  <w:num w:numId="29">
    <w:abstractNumId w:val="29"/>
  </w:num>
  <w:num w:numId="30">
    <w:abstractNumId w:val="23"/>
  </w:num>
  <w:num w:numId="31">
    <w:abstractNumId w:val="11"/>
  </w:num>
  <w:num w:numId="32">
    <w:abstractNumId w:val="27"/>
  </w:num>
  <w:num w:numId="33">
    <w:abstractNumId w:val="17"/>
  </w:num>
  <w:num w:numId="34">
    <w:abstractNumId w:val="35"/>
  </w:num>
  <w:num w:numId="35">
    <w:abstractNumId w:val="21"/>
  </w:num>
  <w:num w:numId="36">
    <w:abstractNumId w:val="33"/>
  </w:num>
  <w:num w:numId="37">
    <w:abstractNumId w:val="13"/>
  </w:num>
  <w:num w:numId="38">
    <w:abstractNumId w:val="16"/>
  </w:num>
  <w:num w:numId="39">
    <w:abstractNumId w:val="34"/>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1E"/>
    <w:rsid w:val="00000E5D"/>
    <w:rsid w:val="000046BA"/>
    <w:rsid w:val="00004CFA"/>
    <w:rsid w:val="000051E8"/>
    <w:rsid w:val="00005348"/>
    <w:rsid w:val="00005DA9"/>
    <w:rsid w:val="00006599"/>
    <w:rsid w:val="00007462"/>
    <w:rsid w:val="00011A2E"/>
    <w:rsid w:val="00012A52"/>
    <w:rsid w:val="00015418"/>
    <w:rsid w:val="0001569B"/>
    <w:rsid w:val="00015B11"/>
    <w:rsid w:val="00015E63"/>
    <w:rsid w:val="0001719A"/>
    <w:rsid w:val="00017DF2"/>
    <w:rsid w:val="00021DEF"/>
    <w:rsid w:val="00026EAC"/>
    <w:rsid w:val="0003223D"/>
    <w:rsid w:val="00041772"/>
    <w:rsid w:val="00045D55"/>
    <w:rsid w:val="0004613B"/>
    <w:rsid w:val="000508FA"/>
    <w:rsid w:val="000531BA"/>
    <w:rsid w:val="0005326C"/>
    <w:rsid w:val="0005356D"/>
    <w:rsid w:val="00053A8A"/>
    <w:rsid w:val="0005520B"/>
    <w:rsid w:val="0005727D"/>
    <w:rsid w:val="00057D91"/>
    <w:rsid w:val="00061A2E"/>
    <w:rsid w:val="00062EA2"/>
    <w:rsid w:val="0006487E"/>
    <w:rsid w:val="00064DAC"/>
    <w:rsid w:val="0006794F"/>
    <w:rsid w:val="000707AB"/>
    <w:rsid w:val="00070C30"/>
    <w:rsid w:val="000728F9"/>
    <w:rsid w:val="00073B19"/>
    <w:rsid w:val="00076809"/>
    <w:rsid w:val="00076EC5"/>
    <w:rsid w:val="00081714"/>
    <w:rsid w:val="00081924"/>
    <w:rsid w:val="00081EE2"/>
    <w:rsid w:val="00082B68"/>
    <w:rsid w:val="000848F9"/>
    <w:rsid w:val="000863E8"/>
    <w:rsid w:val="000874FC"/>
    <w:rsid w:val="000941C6"/>
    <w:rsid w:val="000942F4"/>
    <w:rsid w:val="000949DE"/>
    <w:rsid w:val="000965C7"/>
    <w:rsid w:val="00096F7E"/>
    <w:rsid w:val="000975AE"/>
    <w:rsid w:val="000975E8"/>
    <w:rsid w:val="000A159F"/>
    <w:rsid w:val="000A193A"/>
    <w:rsid w:val="000A3930"/>
    <w:rsid w:val="000A5A90"/>
    <w:rsid w:val="000A78CE"/>
    <w:rsid w:val="000B19F4"/>
    <w:rsid w:val="000B23DA"/>
    <w:rsid w:val="000B4F00"/>
    <w:rsid w:val="000B6AC4"/>
    <w:rsid w:val="000C0A90"/>
    <w:rsid w:val="000C2FA6"/>
    <w:rsid w:val="000C3E9A"/>
    <w:rsid w:val="000C629D"/>
    <w:rsid w:val="000C67CF"/>
    <w:rsid w:val="000D2F70"/>
    <w:rsid w:val="000D57C3"/>
    <w:rsid w:val="000D5FC4"/>
    <w:rsid w:val="000D6193"/>
    <w:rsid w:val="000D624B"/>
    <w:rsid w:val="000D6CB2"/>
    <w:rsid w:val="000E50A3"/>
    <w:rsid w:val="000E7810"/>
    <w:rsid w:val="000F01C2"/>
    <w:rsid w:val="000F4288"/>
    <w:rsid w:val="000F54DF"/>
    <w:rsid w:val="000F61DA"/>
    <w:rsid w:val="000F6321"/>
    <w:rsid w:val="000F7BD1"/>
    <w:rsid w:val="00102F42"/>
    <w:rsid w:val="001042C2"/>
    <w:rsid w:val="00104894"/>
    <w:rsid w:val="00104A30"/>
    <w:rsid w:val="00106721"/>
    <w:rsid w:val="00107678"/>
    <w:rsid w:val="001079C2"/>
    <w:rsid w:val="00110C76"/>
    <w:rsid w:val="001126C6"/>
    <w:rsid w:val="0011354C"/>
    <w:rsid w:val="00114E01"/>
    <w:rsid w:val="00115880"/>
    <w:rsid w:val="00116F3B"/>
    <w:rsid w:val="001271C3"/>
    <w:rsid w:val="001305E1"/>
    <w:rsid w:val="00133946"/>
    <w:rsid w:val="00133D8E"/>
    <w:rsid w:val="0013445E"/>
    <w:rsid w:val="001353F8"/>
    <w:rsid w:val="00137454"/>
    <w:rsid w:val="00140BA7"/>
    <w:rsid w:val="00140FC7"/>
    <w:rsid w:val="00141424"/>
    <w:rsid w:val="0014321D"/>
    <w:rsid w:val="00150B4E"/>
    <w:rsid w:val="00151AA1"/>
    <w:rsid w:val="00151AC4"/>
    <w:rsid w:val="00153C6C"/>
    <w:rsid w:val="0015577A"/>
    <w:rsid w:val="00156423"/>
    <w:rsid w:val="00161CF2"/>
    <w:rsid w:val="001629FF"/>
    <w:rsid w:val="00164D1A"/>
    <w:rsid w:val="00165351"/>
    <w:rsid w:val="0016565D"/>
    <w:rsid w:val="001725FD"/>
    <w:rsid w:val="00173820"/>
    <w:rsid w:val="001765C8"/>
    <w:rsid w:val="001768EB"/>
    <w:rsid w:val="00180173"/>
    <w:rsid w:val="001860D1"/>
    <w:rsid w:val="0018640D"/>
    <w:rsid w:val="00187B6E"/>
    <w:rsid w:val="00187F5E"/>
    <w:rsid w:val="001909F4"/>
    <w:rsid w:val="0019248C"/>
    <w:rsid w:val="00192B78"/>
    <w:rsid w:val="001A03FB"/>
    <w:rsid w:val="001A3053"/>
    <w:rsid w:val="001A462B"/>
    <w:rsid w:val="001A4D30"/>
    <w:rsid w:val="001A520F"/>
    <w:rsid w:val="001A5EAF"/>
    <w:rsid w:val="001A6DF5"/>
    <w:rsid w:val="001A7586"/>
    <w:rsid w:val="001B2217"/>
    <w:rsid w:val="001B25BC"/>
    <w:rsid w:val="001B38DF"/>
    <w:rsid w:val="001B3B2C"/>
    <w:rsid w:val="001B4CE8"/>
    <w:rsid w:val="001B78A9"/>
    <w:rsid w:val="001C38D1"/>
    <w:rsid w:val="001C619A"/>
    <w:rsid w:val="001C6EA0"/>
    <w:rsid w:val="001D0A76"/>
    <w:rsid w:val="001D1A87"/>
    <w:rsid w:val="001D20FB"/>
    <w:rsid w:val="001D501B"/>
    <w:rsid w:val="001D54B3"/>
    <w:rsid w:val="001D64E3"/>
    <w:rsid w:val="001D6B8F"/>
    <w:rsid w:val="001D75A3"/>
    <w:rsid w:val="001D7B23"/>
    <w:rsid w:val="001E42B6"/>
    <w:rsid w:val="001E5D1D"/>
    <w:rsid w:val="001E797C"/>
    <w:rsid w:val="001F23C7"/>
    <w:rsid w:val="001F3160"/>
    <w:rsid w:val="001F37BF"/>
    <w:rsid w:val="001F47DA"/>
    <w:rsid w:val="001F7CF2"/>
    <w:rsid w:val="002007A3"/>
    <w:rsid w:val="00200FA0"/>
    <w:rsid w:val="0020148E"/>
    <w:rsid w:val="00201F09"/>
    <w:rsid w:val="002035B2"/>
    <w:rsid w:val="00203EB3"/>
    <w:rsid w:val="00204905"/>
    <w:rsid w:val="0021213F"/>
    <w:rsid w:val="0021407F"/>
    <w:rsid w:val="0021497E"/>
    <w:rsid w:val="00217EC3"/>
    <w:rsid w:val="00220FBA"/>
    <w:rsid w:val="0022106F"/>
    <w:rsid w:val="0022251A"/>
    <w:rsid w:val="00223084"/>
    <w:rsid w:val="002233CF"/>
    <w:rsid w:val="00225791"/>
    <w:rsid w:val="00226D71"/>
    <w:rsid w:val="002275B0"/>
    <w:rsid w:val="00231198"/>
    <w:rsid w:val="00233030"/>
    <w:rsid w:val="002331F9"/>
    <w:rsid w:val="002332BD"/>
    <w:rsid w:val="002336EB"/>
    <w:rsid w:val="00234E26"/>
    <w:rsid w:val="002354B3"/>
    <w:rsid w:val="002357EA"/>
    <w:rsid w:val="00235AD7"/>
    <w:rsid w:val="00235BFE"/>
    <w:rsid w:val="00236099"/>
    <w:rsid w:val="002360B2"/>
    <w:rsid w:val="00237044"/>
    <w:rsid w:val="00240015"/>
    <w:rsid w:val="00241178"/>
    <w:rsid w:val="00244C39"/>
    <w:rsid w:val="0024662C"/>
    <w:rsid w:val="002503F3"/>
    <w:rsid w:val="00252EAE"/>
    <w:rsid w:val="002544A3"/>
    <w:rsid w:val="00255A52"/>
    <w:rsid w:val="00256C91"/>
    <w:rsid w:val="00260993"/>
    <w:rsid w:val="002644D6"/>
    <w:rsid w:val="00264CE0"/>
    <w:rsid w:val="002660CC"/>
    <w:rsid w:val="0026624B"/>
    <w:rsid w:val="00266612"/>
    <w:rsid w:val="00270123"/>
    <w:rsid w:val="002717D0"/>
    <w:rsid w:val="00272F2D"/>
    <w:rsid w:val="00274397"/>
    <w:rsid w:val="00274F19"/>
    <w:rsid w:val="00275401"/>
    <w:rsid w:val="00275660"/>
    <w:rsid w:val="00276D73"/>
    <w:rsid w:val="00276FB5"/>
    <w:rsid w:val="0028499A"/>
    <w:rsid w:val="00285FBA"/>
    <w:rsid w:val="0029103E"/>
    <w:rsid w:val="002941F6"/>
    <w:rsid w:val="00294283"/>
    <w:rsid w:val="00294349"/>
    <w:rsid w:val="00295425"/>
    <w:rsid w:val="0029719E"/>
    <w:rsid w:val="002A0E96"/>
    <w:rsid w:val="002A4B8D"/>
    <w:rsid w:val="002A55CB"/>
    <w:rsid w:val="002A7071"/>
    <w:rsid w:val="002B7B73"/>
    <w:rsid w:val="002C0EBB"/>
    <w:rsid w:val="002C11E3"/>
    <w:rsid w:val="002C276A"/>
    <w:rsid w:val="002D04D5"/>
    <w:rsid w:val="002D2D38"/>
    <w:rsid w:val="002D2FB9"/>
    <w:rsid w:val="002D4118"/>
    <w:rsid w:val="002D566D"/>
    <w:rsid w:val="002D696E"/>
    <w:rsid w:val="002D6BE9"/>
    <w:rsid w:val="002D753A"/>
    <w:rsid w:val="002E10CE"/>
    <w:rsid w:val="002E2087"/>
    <w:rsid w:val="002E35D9"/>
    <w:rsid w:val="002E4CBC"/>
    <w:rsid w:val="002E796F"/>
    <w:rsid w:val="002F002F"/>
    <w:rsid w:val="002F14E9"/>
    <w:rsid w:val="002F2697"/>
    <w:rsid w:val="002F3E65"/>
    <w:rsid w:val="002F4C7E"/>
    <w:rsid w:val="002F4E69"/>
    <w:rsid w:val="002F62B0"/>
    <w:rsid w:val="002F6C1F"/>
    <w:rsid w:val="002F7D28"/>
    <w:rsid w:val="00300B21"/>
    <w:rsid w:val="00301C38"/>
    <w:rsid w:val="003077ED"/>
    <w:rsid w:val="00312484"/>
    <w:rsid w:val="00312910"/>
    <w:rsid w:val="00313F2B"/>
    <w:rsid w:val="003169CB"/>
    <w:rsid w:val="0031720A"/>
    <w:rsid w:val="0031759B"/>
    <w:rsid w:val="00317FA0"/>
    <w:rsid w:val="00320D01"/>
    <w:rsid w:val="00320F81"/>
    <w:rsid w:val="003210A7"/>
    <w:rsid w:val="003236E6"/>
    <w:rsid w:val="0032496F"/>
    <w:rsid w:val="00326EE7"/>
    <w:rsid w:val="00327AB2"/>
    <w:rsid w:val="003312C5"/>
    <w:rsid w:val="00332A44"/>
    <w:rsid w:val="00333C82"/>
    <w:rsid w:val="00333DE4"/>
    <w:rsid w:val="00336834"/>
    <w:rsid w:val="00336CC2"/>
    <w:rsid w:val="00341460"/>
    <w:rsid w:val="00343054"/>
    <w:rsid w:val="0034511A"/>
    <w:rsid w:val="003458F2"/>
    <w:rsid w:val="00345A09"/>
    <w:rsid w:val="003468EF"/>
    <w:rsid w:val="003472B9"/>
    <w:rsid w:val="003507CB"/>
    <w:rsid w:val="003521AA"/>
    <w:rsid w:val="0035426C"/>
    <w:rsid w:val="00354977"/>
    <w:rsid w:val="00354B40"/>
    <w:rsid w:val="00355E21"/>
    <w:rsid w:val="00360977"/>
    <w:rsid w:val="003635CC"/>
    <w:rsid w:val="003714BD"/>
    <w:rsid w:val="00371A81"/>
    <w:rsid w:val="00377BB5"/>
    <w:rsid w:val="003800C7"/>
    <w:rsid w:val="00381C28"/>
    <w:rsid w:val="00382A95"/>
    <w:rsid w:val="00382E36"/>
    <w:rsid w:val="00390B28"/>
    <w:rsid w:val="00394397"/>
    <w:rsid w:val="00396770"/>
    <w:rsid w:val="00396FF8"/>
    <w:rsid w:val="0039758F"/>
    <w:rsid w:val="003978F0"/>
    <w:rsid w:val="00397976"/>
    <w:rsid w:val="003A1AF7"/>
    <w:rsid w:val="003A2059"/>
    <w:rsid w:val="003A20B3"/>
    <w:rsid w:val="003A37EE"/>
    <w:rsid w:val="003A425A"/>
    <w:rsid w:val="003A49D6"/>
    <w:rsid w:val="003A4DED"/>
    <w:rsid w:val="003A624B"/>
    <w:rsid w:val="003A77F5"/>
    <w:rsid w:val="003B1B63"/>
    <w:rsid w:val="003B4ACB"/>
    <w:rsid w:val="003B4EFF"/>
    <w:rsid w:val="003B5695"/>
    <w:rsid w:val="003B6F18"/>
    <w:rsid w:val="003C17E6"/>
    <w:rsid w:val="003C4CA8"/>
    <w:rsid w:val="003C7B5B"/>
    <w:rsid w:val="003D4EB6"/>
    <w:rsid w:val="003D62B7"/>
    <w:rsid w:val="003D7001"/>
    <w:rsid w:val="003D716F"/>
    <w:rsid w:val="003E1B39"/>
    <w:rsid w:val="003E1E27"/>
    <w:rsid w:val="003E3906"/>
    <w:rsid w:val="003E46A0"/>
    <w:rsid w:val="003E61ED"/>
    <w:rsid w:val="003F0BCB"/>
    <w:rsid w:val="003F2FDE"/>
    <w:rsid w:val="003F35A1"/>
    <w:rsid w:val="003F6DFC"/>
    <w:rsid w:val="003F71EC"/>
    <w:rsid w:val="00400429"/>
    <w:rsid w:val="004016C3"/>
    <w:rsid w:val="0040282C"/>
    <w:rsid w:val="004031CE"/>
    <w:rsid w:val="0040415A"/>
    <w:rsid w:val="00410CE3"/>
    <w:rsid w:val="004116E3"/>
    <w:rsid w:val="004129A6"/>
    <w:rsid w:val="0041382D"/>
    <w:rsid w:val="00413AA7"/>
    <w:rsid w:val="0041437A"/>
    <w:rsid w:val="00415E98"/>
    <w:rsid w:val="004160DF"/>
    <w:rsid w:val="00417153"/>
    <w:rsid w:val="00417E62"/>
    <w:rsid w:val="004200D7"/>
    <w:rsid w:val="004205CB"/>
    <w:rsid w:val="0042088D"/>
    <w:rsid w:val="00420C54"/>
    <w:rsid w:val="004221CA"/>
    <w:rsid w:val="00422913"/>
    <w:rsid w:val="004263B5"/>
    <w:rsid w:val="00426468"/>
    <w:rsid w:val="004267DA"/>
    <w:rsid w:val="00427619"/>
    <w:rsid w:val="00433EC7"/>
    <w:rsid w:val="00435331"/>
    <w:rsid w:val="004353AF"/>
    <w:rsid w:val="00437105"/>
    <w:rsid w:val="00440042"/>
    <w:rsid w:val="00442D48"/>
    <w:rsid w:val="00443DCD"/>
    <w:rsid w:val="00443E57"/>
    <w:rsid w:val="00451FD6"/>
    <w:rsid w:val="0045744D"/>
    <w:rsid w:val="00462233"/>
    <w:rsid w:val="00462B47"/>
    <w:rsid w:val="00463904"/>
    <w:rsid w:val="00463D7F"/>
    <w:rsid w:val="00465578"/>
    <w:rsid w:val="00465AA0"/>
    <w:rsid w:val="00466487"/>
    <w:rsid w:val="0046770C"/>
    <w:rsid w:val="004730B1"/>
    <w:rsid w:val="0047649C"/>
    <w:rsid w:val="00477645"/>
    <w:rsid w:val="00481D1B"/>
    <w:rsid w:val="00484199"/>
    <w:rsid w:val="00490B17"/>
    <w:rsid w:val="00490D2F"/>
    <w:rsid w:val="004911E9"/>
    <w:rsid w:val="00491288"/>
    <w:rsid w:val="00491D62"/>
    <w:rsid w:val="00492582"/>
    <w:rsid w:val="004926C4"/>
    <w:rsid w:val="004935CF"/>
    <w:rsid w:val="00495385"/>
    <w:rsid w:val="00496BD6"/>
    <w:rsid w:val="00496F7A"/>
    <w:rsid w:val="004A1844"/>
    <w:rsid w:val="004A315A"/>
    <w:rsid w:val="004A3642"/>
    <w:rsid w:val="004A3D86"/>
    <w:rsid w:val="004A4962"/>
    <w:rsid w:val="004A66D8"/>
    <w:rsid w:val="004B2719"/>
    <w:rsid w:val="004B5FEF"/>
    <w:rsid w:val="004B6052"/>
    <w:rsid w:val="004B7DE5"/>
    <w:rsid w:val="004C1FF1"/>
    <w:rsid w:val="004C2B88"/>
    <w:rsid w:val="004C5893"/>
    <w:rsid w:val="004C6613"/>
    <w:rsid w:val="004C6B87"/>
    <w:rsid w:val="004C6E10"/>
    <w:rsid w:val="004C72FC"/>
    <w:rsid w:val="004D174E"/>
    <w:rsid w:val="004D1A52"/>
    <w:rsid w:val="004D2086"/>
    <w:rsid w:val="004D2293"/>
    <w:rsid w:val="004D3418"/>
    <w:rsid w:val="004D5DEA"/>
    <w:rsid w:val="004E0A1C"/>
    <w:rsid w:val="004E156A"/>
    <w:rsid w:val="004E30C2"/>
    <w:rsid w:val="004E318C"/>
    <w:rsid w:val="004E4016"/>
    <w:rsid w:val="004F2D7A"/>
    <w:rsid w:val="004F3218"/>
    <w:rsid w:val="004F355A"/>
    <w:rsid w:val="004F4184"/>
    <w:rsid w:val="004F50D0"/>
    <w:rsid w:val="004F565D"/>
    <w:rsid w:val="004F5AA4"/>
    <w:rsid w:val="0050332C"/>
    <w:rsid w:val="0050388A"/>
    <w:rsid w:val="00504461"/>
    <w:rsid w:val="005062DE"/>
    <w:rsid w:val="00506A10"/>
    <w:rsid w:val="00512C0A"/>
    <w:rsid w:val="005165F6"/>
    <w:rsid w:val="005274BA"/>
    <w:rsid w:val="005302D2"/>
    <w:rsid w:val="005358DB"/>
    <w:rsid w:val="00545CD6"/>
    <w:rsid w:val="005470CC"/>
    <w:rsid w:val="00547693"/>
    <w:rsid w:val="00547AAF"/>
    <w:rsid w:val="00547E02"/>
    <w:rsid w:val="00550025"/>
    <w:rsid w:val="0055023C"/>
    <w:rsid w:val="00553283"/>
    <w:rsid w:val="00553D84"/>
    <w:rsid w:val="00554413"/>
    <w:rsid w:val="005566B5"/>
    <w:rsid w:val="00556D04"/>
    <w:rsid w:val="00560A37"/>
    <w:rsid w:val="00560CE7"/>
    <w:rsid w:val="005631FB"/>
    <w:rsid w:val="00565AFE"/>
    <w:rsid w:val="00566B27"/>
    <w:rsid w:val="0057013F"/>
    <w:rsid w:val="0057113B"/>
    <w:rsid w:val="00571589"/>
    <w:rsid w:val="00573155"/>
    <w:rsid w:val="005741BE"/>
    <w:rsid w:val="00574685"/>
    <w:rsid w:val="00581030"/>
    <w:rsid w:val="00582F78"/>
    <w:rsid w:val="00583377"/>
    <w:rsid w:val="00584F2A"/>
    <w:rsid w:val="005930D6"/>
    <w:rsid w:val="005975F8"/>
    <w:rsid w:val="005A16E5"/>
    <w:rsid w:val="005A31D4"/>
    <w:rsid w:val="005A3B2D"/>
    <w:rsid w:val="005A3CE5"/>
    <w:rsid w:val="005A4B9A"/>
    <w:rsid w:val="005A744D"/>
    <w:rsid w:val="005B0241"/>
    <w:rsid w:val="005B360F"/>
    <w:rsid w:val="005B3A9F"/>
    <w:rsid w:val="005B46D4"/>
    <w:rsid w:val="005B51A9"/>
    <w:rsid w:val="005B5758"/>
    <w:rsid w:val="005B73F0"/>
    <w:rsid w:val="005C232C"/>
    <w:rsid w:val="005C41EB"/>
    <w:rsid w:val="005C5096"/>
    <w:rsid w:val="005D3314"/>
    <w:rsid w:val="005D33BF"/>
    <w:rsid w:val="005D3488"/>
    <w:rsid w:val="005E462D"/>
    <w:rsid w:val="005E4649"/>
    <w:rsid w:val="005E74BF"/>
    <w:rsid w:val="005F1FFF"/>
    <w:rsid w:val="005F3681"/>
    <w:rsid w:val="00601B14"/>
    <w:rsid w:val="00601E28"/>
    <w:rsid w:val="006023BF"/>
    <w:rsid w:val="00603E33"/>
    <w:rsid w:val="00606AA0"/>
    <w:rsid w:val="00607F2D"/>
    <w:rsid w:val="006122AA"/>
    <w:rsid w:val="0061307A"/>
    <w:rsid w:val="00613FBD"/>
    <w:rsid w:val="00614CE3"/>
    <w:rsid w:val="006150AD"/>
    <w:rsid w:val="00615401"/>
    <w:rsid w:val="0061546C"/>
    <w:rsid w:val="006174FD"/>
    <w:rsid w:val="00622F1C"/>
    <w:rsid w:val="006267BE"/>
    <w:rsid w:val="006306A3"/>
    <w:rsid w:val="00632188"/>
    <w:rsid w:val="00633E3A"/>
    <w:rsid w:val="00634289"/>
    <w:rsid w:val="0063448E"/>
    <w:rsid w:val="0063454F"/>
    <w:rsid w:val="00634BD9"/>
    <w:rsid w:val="00635457"/>
    <w:rsid w:val="00636C64"/>
    <w:rsid w:val="0064308D"/>
    <w:rsid w:val="00644C95"/>
    <w:rsid w:val="00645315"/>
    <w:rsid w:val="00645A38"/>
    <w:rsid w:val="00645D88"/>
    <w:rsid w:val="006503EF"/>
    <w:rsid w:val="006512CB"/>
    <w:rsid w:val="00652DBC"/>
    <w:rsid w:val="00653D5C"/>
    <w:rsid w:val="006558AA"/>
    <w:rsid w:val="00656380"/>
    <w:rsid w:val="006570AB"/>
    <w:rsid w:val="00660621"/>
    <w:rsid w:val="00661DF6"/>
    <w:rsid w:val="00665394"/>
    <w:rsid w:val="006668F8"/>
    <w:rsid w:val="00670184"/>
    <w:rsid w:val="00671CE2"/>
    <w:rsid w:val="0067259B"/>
    <w:rsid w:val="00672D1A"/>
    <w:rsid w:val="00672E82"/>
    <w:rsid w:val="00673CDE"/>
    <w:rsid w:val="00683A3B"/>
    <w:rsid w:val="00683EB6"/>
    <w:rsid w:val="006842AD"/>
    <w:rsid w:val="00690263"/>
    <w:rsid w:val="00692878"/>
    <w:rsid w:val="00697717"/>
    <w:rsid w:val="006A2AEE"/>
    <w:rsid w:val="006A67AE"/>
    <w:rsid w:val="006B2CAD"/>
    <w:rsid w:val="006B353C"/>
    <w:rsid w:val="006B3A3E"/>
    <w:rsid w:val="006B43BF"/>
    <w:rsid w:val="006B53F1"/>
    <w:rsid w:val="006B78B0"/>
    <w:rsid w:val="006C1759"/>
    <w:rsid w:val="006C1B46"/>
    <w:rsid w:val="006C1FCA"/>
    <w:rsid w:val="006C26E9"/>
    <w:rsid w:val="006C28CA"/>
    <w:rsid w:val="006C47D5"/>
    <w:rsid w:val="006C52F5"/>
    <w:rsid w:val="006C662E"/>
    <w:rsid w:val="006C6A82"/>
    <w:rsid w:val="006C734E"/>
    <w:rsid w:val="006D08CD"/>
    <w:rsid w:val="006D0C63"/>
    <w:rsid w:val="006D2642"/>
    <w:rsid w:val="006D3C94"/>
    <w:rsid w:val="006E761E"/>
    <w:rsid w:val="006F40AF"/>
    <w:rsid w:val="00700D8A"/>
    <w:rsid w:val="00701165"/>
    <w:rsid w:val="00701BA3"/>
    <w:rsid w:val="007068C0"/>
    <w:rsid w:val="00711E42"/>
    <w:rsid w:val="00713F71"/>
    <w:rsid w:val="00716564"/>
    <w:rsid w:val="007179F1"/>
    <w:rsid w:val="00720ECC"/>
    <w:rsid w:val="00721723"/>
    <w:rsid w:val="0072361D"/>
    <w:rsid w:val="007241DE"/>
    <w:rsid w:val="00727E08"/>
    <w:rsid w:val="00727E7E"/>
    <w:rsid w:val="007315D3"/>
    <w:rsid w:val="00731E76"/>
    <w:rsid w:val="007354FF"/>
    <w:rsid w:val="0074266E"/>
    <w:rsid w:val="0074370F"/>
    <w:rsid w:val="007443AB"/>
    <w:rsid w:val="007456DD"/>
    <w:rsid w:val="0074648F"/>
    <w:rsid w:val="00747452"/>
    <w:rsid w:val="007504FC"/>
    <w:rsid w:val="00750C44"/>
    <w:rsid w:val="00751187"/>
    <w:rsid w:val="007527DE"/>
    <w:rsid w:val="007541A6"/>
    <w:rsid w:val="007552DF"/>
    <w:rsid w:val="0075632A"/>
    <w:rsid w:val="007576DE"/>
    <w:rsid w:val="00760B3B"/>
    <w:rsid w:val="007636DA"/>
    <w:rsid w:val="00765D6B"/>
    <w:rsid w:val="00765EE3"/>
    <w:rsid w:val="00766E50"/>
    <w:rsid w:val="007717B5"/>
    <w:rsid w:val="00772254"/>
    <w:rsid w:val="007733F7"/>
    <w:rsid w:val="0077379F"/>
    <w:rsid w:val="00775C00"/>
    <w:rsid w:val="0077667D"/>
    <w:rsid w:val="00780393"/>
    <w:rsid w:val="007848E0"/>
    <w:rsid w:val="00785F9D"/>
    <w:rsid w:val="00785FCA"/>
    <w:rsid w:val="00792685"/>
    <w:rsid w:val="007938AA"/>
    <w:rsid w:val="00796B53"/>
    <w:rsid w:val="007A1FB3"/>
    <w:rsid w:val="007A3F69"/>
    <w:rsid w:val="007B046D"/>
    <w:rsid w:val="007B365B"/>
    <w:rsid w:val="007B4A9F"/>
    <w:rsid w:val="007C1E64"/>
    <w:rsid w:val="007C2040"/>
    <w:rsid w:val="007C25DD"/>
    <w:rsid w:val="007C55E0"/>
    <w:rsid w:val="007C5BE8"/>
    <w:rsid w:val="007C61C7"/>
    <w:rsid w:val="007D0028"/>
    <w:rsid w:val="007D7A15"/>
    <w:rsid w:val="007E1249"/>
    <w:rsid w:val="007E2BB1"/>
    <w:rsid w:val="007E53DD"/>
    <w:rsid w:val="007F064C"/>
    <w:rsid w:val="007F23CD"/>
    <w:rsid w:val="007F4E6A"/>
    <w:rsid w:val="007F63C6"/>
    <w:rsid w:val="00800132"/>
    <w:rsid w:val="00800812"/>
    <w:rsid w:val="008021E8"/>
    <w:rsid w:val="008022D1"/>
    <w:rsid w:val="00802E44"/>
    <w:rsid w:val="008037D7"/>
    <w:rsid w:val="00806311"/>
    <w:rsid w:val="00810A2A"/>
    <w:rsid w:val="00811FA0"/>
    <w:rsid w:val="00812CAB"/>
    <w:rsid w:val="00814006"/>
    <w:rsid w:val="0081423E"/>
    <w:rsid w:val="00822695"/>
    <w:rsid w:val="00825452"/>
    <w:rsid w:val="00826072"/>
    <w:rsid w:val="00830121"/>
    <w:rsid w:val="0083077C"/>
    <w:rsid w:val="008337A5"/>
    <w:rsid w:val="00840AE4"/>
    <w:rsid w:val="008422C5"/>
    <w:rsid w:val="00842D7E"/>
    <w:rsid w:val="00844ABD"/>
    <w:rsid w:val="008454EC"/>
    <w:rsid w:val="00846A39"/>
    <w:rsid w:val="0084731D"/>
    <w:rsid w:val="008479AD"/>
    <w:rsid w:val="00847EE9"/>
    <w:rsid w:val="00847F9D"/>
    <w:rsid w:val="00850BE9"/>
    <w:rsid w:val="00852DF4"/>
    <w:rsid w:val="00853E22"/>
    <w:rsid w:val="00856DFA"/>
    <w:rsid w:val="00862A1D"/>
    <w:rsid w:val="00862BC8"/>
    <w:rsid w:val="00863AA5"/>
    <w:rsid w:val="00863CDB"/>
    <w:rsid w:val="00863D1C"/>
    <w:rsid w:val="00864189"/>
    <w:rsid w:val="00867567"/>
    <w:rsid w:val="00870FFB"/>
    <w:rsid w:val="00871F64"/>
    <w:rsid w:val="00872958"/>
    <w:rsid w:val="00873F5B"/>
    <w:rsid w:val="00874B76"/>
    <w:rsid w:val="00876556"/>
    <w:rsid w:val="00876AF0"/>
    <w:rsid w:val="00877D97"/>
    <w:rsid w:val="00883D6A"/>
    <w:rsid w:val="00884D30"/>
    <w:rsid w:val="00886FB4"/>
    <w:rsid w:val="0089286A"/>
    <w:rsid w:val="00893E9D"/>
    <w:rsid w:val="00895C62"/>
    <w:rsid w:val="008963BD"/>
    <w:rsid w:val="008A0ACD"/>
    <w:rsid w:val="008A2F6F"/>
    <w:rsid w:val="008A43CA"/>
    <w:rsid w:val="008A70C2"/>
    <w:rsid w:val="008A7991"/>
    <w:rsid w:val="008B22C8"/>
    <w:rsid w:val="008B6467"/>
    <w:rsid w:val="008B779B"/>
    <w:rsid w:val="008B796F"/>
    <w:rsid w:val="008B7A4D"/>
    <w:rsid w:val="008B7C97"/>
    <w:rsid w:val="008C02D1"/>
    <w:rsid w:val="008C09E9"/>
    <w:rsid w:val="008C0A33"/>
    <w:rsid w:val="008C1DD9"/>
    <w:rsid w:val="008C25EF"/>
    <w:rsid w:val="008C2D6D"/>
    <w:rsid w:val="008C3247"/>
    <w:rsid w:val="008C3E26"/>
    <w:rsid w:val="008C6797"/>
    <w:rsid w:val="008D29A5"/>
    <w:rsid w:val="008D55AB"/>
    <w:rsid w:val="008D5B79"/>
    <w:rsid w:val="008D78AF"/>
    <w:rsid w:val="008D7A35"/>
    <w:rsid w:val="008E162B"/>
    <w:rsid w:val="008E1C07"/>
    <w:rsid w:val="008E255B"/>
    <w:rsid w:val="008E62F3"/>
    <w:rsid w:val="008E679C"/>
    <w:rsid w:val="008E711F"/>
    <w:rsid w:val="008F064B"/>
    <w:rsid w:val="008F0856"/>
    <w:rsid w:val="008F2015"/>
    <w:rsid w:val="008F4962"/>
    <w:rsid w:val="008F49BE"/>
    <w:rsid w:val="008F5F87"/>
    <w:rsid w:val="008F67FB"/>
    <w:rsid w:val="008F7B04"/>
    <w:rsid w:val="0090211A"/>
    <w:rsid w:val="00902226"/>
    <w:rsid w:val="00903550"/>
    <w:rsid w:val="00913085"/>
    <w:rsid w:val="009143E0"/>
    <w:rsid w:val="0091478D"/>
    <w:rsid w:val="009148C4"/>
    <w:rsid w:val="0092288E"/>
    <w:rsid w:val="009233E8"/>
    <w:rsid w:val="00924FDD"/>
    <w:rsid w:val="00925C6D"/>
    <w:rsid w:val="00926B7D"/>
    <w:rsid w:val="00932732"/>
    <w:rsid w:val="00935962"/>
    <w:rsid w:val="009375B8"/>
    <w:rsid w:val="00937FBF"/>
    <w:rsid w:val="0094077B"/>
    <w:rsid w:val="00942280"/>
    <w:rsid w:val="009430FF"/>
    <w:rsid w:val="00945A70"/>
    <w:rsid w:val="009462BB"/>
    <w:rsid w:val="0095226D"/>
    <w:rsid w:val="00952DF4"/>
    <w:rsid w:val="00953C68"/>
    <w:rsid w:val="00954261"/>
    <w:rsid w:val="00954312"/>
    <w:rsid w:val="00955A0A"/>
    <w:rsid w:val="00955FD4"/>
    <w:rsid w:val="0096063B"/>
    <w:rsid w:val="00961ED7"/>
    <w:rsid w:val="009667D4"/>
    <w:rsid w:val="00970EE5"/>
    <w:rsid w:val="00971B13"/>
    <w:rsid w:val="00973050"/>
    <w:rsid w:val="009744F2"/>
    <w:rsid w:val="0097616A"/>
    <w:rsid w:val="0097642C"/>
    <w:rsid w:val="009800D4"/>
    <w:rsid w:val="009825FC"/>
    <w:rsid w:val="00982A02"/>
    <w:rsid w:val="00982CC2"/>
    <w:rsid w:val="00982D47"/>
    <w:rsid w:val="00984D6A"/>
    <w:rsid w:val="00985D7F"/>
    <w:rsid w:val="00987D44"/>
    <w:rsid w:val="00991B32"/>
    <w:rsid w:val="00991E77"/>
    <w:rsid w:val="00992B36"/>
    <w:rsid w:val="009932E7"/>
    <w:rsid w:val="00994BDA"/>
    <w:rsid w:val="009954B7"/>
    <w:rsid w:val="009967A8"/>
    <w:rsid w:val="009A258D"/>
    <w:rsid w:val="009A2EA5"/>
    <w:rsid w:val="009A5E60"/>
    <w:rsid w:val="009A68FD"/>
    <w:rsid w:val="009B004A"/>
    <w:rsid w:val="009B46F5"/>
    <w:rsid w:val="009B47B7"/>
    <w:rsid w:val="009B560B"/>
    <w:rsid w:val="009B6636"/>
    <w:rsid w:val="009B72C3"/>
    <w:rsid w:val="009C09FF"/>
    <w:rsid w:val="009C39B9"/>
    <w:rsid w:val="009C3BAA"/>
    <w:rsid w:val="009C5A62"/>
    <w:rsid w:val="009C7011"/>
    <w:rsid w:val="009D0857"/>
    <w:rsid w:val="009D0987"/>
    <w:rsid w:val="009D28E1"/>
    <w:rsid w:val="009D31F6"/>
    <w:rsid w:val="009D33C1"/>
    <w:rsid w:val="009D4CC0"/>
    <w:rsid w:val="009D7553"/>
    <w:rsid w:val="009D77F3"/>
    <w:rsid w:val="009D7AF1"/>
    <w:rsid w:val="009E206D"/>
    <w:rsid w:val="009E2BC2"/>
    <w:rsid w:val="009E3FC9"/>
    <w:rsid w:val="009E4853"/>
    <w:rsid w:val="009E48A6"/>
    <w:rsid w:val="009E4BA1"/>
    <w:rsid w:val="009E54A8"/>
    <w:rsid w:val="009E58A5"/>
    <w:rsid w:val="009E70BA"/>
    <w:rsid w:val="009E72D2"/>
    <w:rsid w:val="009F1296"/>
    <w:rsid w:val="009F1911"/>
    <w:rsid w:val="009F55EC"/>
    <w:rsid w:val="009F5B3C"/>
    <w:rsid w:val="009F67F3"/>
    <w:rsid w:val="009F7CCB"/>
    <w:rsid w:val="00A02125"/>
    <w:rsid w:val="00A027B9"/>
    <w:rsid w:val="00A02874"/>
    <w:rsid w:val="00A103DF"/>
    <w:rsid w:val="00A1418F"/>
    <w:rsid w:val="00A14920"/>
    <w:rsid w:val="00A14C54"/>
    <w:rsid w:val="00A14DBC"/>
    <w:rsid w:val="00A15520"/>
    <w:rsid w:val="00A16981"/>
    <w:rsid w:val="00A17335"/>
    <w:rsid w:val="00A17BF3"/>
    <w:rsid w:val="00A20412"/>
    <w:rsid w:val="00A23BC1"/>
    <w:rsid w:val="00A253F2"/>
    <w:rsid w:val="00A2670C"/>
    <w:rsid w:val="00A3228A"/>
    <w:rsid w:val="00A32BD9"/>
    <w:rsid w:val="00A33550"/>
    <w:rsid w:val="00A34EB2"/>
    <w:rsid w:val="00A35026"/>
    <w:rsid w:val="00A35235"/>
    <w:rsid w:val="00A36B55"/>
    <w:rsid w:val="00A41270"/>
    <w:rsid w:val="00A42FCC"/>
    <w:rsid w:val="00A43323"/>
    <w:rsid w:val="00A45FDF"/>
    <w:rsid w:val="00A468E5"/>
    <w:rsid w:val="00A46EF0"/>
    <w:rsid w:val="00A54D29"/>
    <w:rsid w:val="00A573E9"/>
    <w:rsid w:val="00A6258B"/>
    <w:rsid w:val="00A66653"/>
    <w:rsid w:val="00A70C84"/>
    <w:rsid w:val="00A721FF"/>
    <w:rsid w:val="00A72764"/>
    <w:rsid w:val="00A735B9"/>
    <w:rsid w:val="00A7403C"/>
    <w:rsid w:val="00A76B48"/>
    <w:rsid w:val="00A76CD2"/>
    <w:rsid w:val="00A81F6A"/>
    <w:rsid w:val="00A87A2F"/>
    <w:rsid w:val="00A91E3A"/>
    <w:rsid w:val="00A95814"/>
    <w:rsid w:val="00A97CD8"/>
    <w:rsid w:val="00AA1A84"/>
    <w:rsid w:val="00AA7061"/>
    <w:rsid w:val="00AB03C6"/>
    <w:rsid w:val="00AB170C"/>
    <w:rsid w:val="00AB17E8"/>
    <w:rsid w:val="00AB1988"/>
    <w:rsid w:val="00AB1E27"/>
    <w:rsid w:val="00AB5185"/>
    <w:rsid w:val="00AB56DC"/>
    <w:rsid w:val="00AB6035"/>
    <w:rsid w:val="00AB6519"/>
    <w:rsid w:val="00AB6B4C"/>
    <w:rsid w:val="00AB7F4D"/>
    <w:rsid w:val="00AC04AD"/>
    <w:rsid w:val="00AC220E"/>
    <w:rsid w:val="00AC5784"/>
    <w:rsid w:val="00AC6821"/>
    <w:rsid w:val="00AC6A35"/>
    <w:rsid w:val="00AD018A"/>
    <w:rsid w:val="00AD0ACC"/>
    <w:rsid w:val="00AD3140"/>
    <w:rsid w:val="00AD35C4"/>
    <w:rsid w:val="00AD625D"/>
    <w:rsid w:val="00AD701E"/>
    <w:rsid w:val="00AE0C28"/>
    <w:rsid w:val="00AE3FCD"/>
    <w:rsid w:val="00AE4477"/>
    <w:rsid w:val="00AE7670"/>
    <w:rsid w:val="00AE7DE0"/>
    <w:rsid w:val="00AF16BD"/>
    <w:rsid w:val="00AF2142"/>
    <w:rsid w:val="00AF2AA1"/>
    <w:rsid w:val="00AF2BEF"/>
    <w:rsid w:val="00AF5E4F"/>
    <w:rsid w:val="00AF69FD"/>
    <w:rsid w:val="00AF7494"/>
    <w:rsid w:val="00AF779D"/>
    <w:rsid w:val="00AF7AD4"/>
    <w:rsid w:val="00B00B45"/>
    <w:rsid w:val="00B015A1"/>
    <w:rsid w:val="00B01D07"/>
    <w:rsid w:val="00B01D5A"/>
    <w:rsid w:val="00B03FBE"/>
    <w:rsid w:val="00B045AD"/>
    <w:rsid w:val="00B04FD2"/>
    <w:rsid w:val="00B07EA1"/>
    <w:rsid w:val="00B108D2"/>
    <w:rsid w:val="00B10F81"/>
    <w:rsid w:val="00B137BD"/>
    <w:rsid w:val="00B14118"/>
    <w:rsid w:val="00B14391"/>
    <w:rsid w:val="00B16D4F"/>
    <w:rsid w:val="00B21331"/>
    <w:rsid w:val="00B238CD"/>
    <w:rsid w:val="00B24458"/>
    <w:rsid w:val="00B25B53"/>
    <w:rsid w:val="00B26CA9"/>
    <w:rsid w:val="00B27105"/>
    <w:rsid w:val="00B27926"/>
    <w:rsid w:val="00B27ECE"/>
    <w:rsid w:val="00B33F7A"/>
    <w:rsid w:val="00B34509"/>
    <w:rsid w:val="00B36898"/>
    <w:rsid w:val="00B379BD"/>
    <w:rsid w:val="00B37E3B"/>
    <w:rsid w:val="00B41914"/>
    <w:rsid w:val="00B42B79"/>
    <w:rsid w:val="00B445E3"/>
    <w:rsid w:val="00B45632"/>
    <w:rsid w:val="00B4611F"/>
    <w:rsid w:val="00B46D21"/>
    <w:rsid w:val="00B4750E"/>
    <w:rsid w:val="00B52ACD"/>
    <w:rsid w:val="00B53E7F"/>
    <w:rsid w:val="00B5463F"/>
    <w:rsid w:val="00B60288"/>
    <w:rsid w:val="00B619FE"/>
    <w:rsid w:val="00B626E8"/>
    <w:rsid w:val="00B62E2B"/>
    <w:rsid w:val="00B655D2"/>
    <w:rsid w:val="00B6782F"/>
    <w:rsid w:val="00B67D46"/>
    <w:rsid w:val="00B71338"/>
    <w:rsid w:val="00B762B6"/>
    <w:rsid w:val="00B77B0D"/>
    <w:rsid w:val="00B80DC6"/>
    <w:rsid w:val="00B81C6B"/>
    <w:rsid w:val="00B8325F"/>
    <w:rsid w:val="00B8346F"/>
    <w:rsid w:val="00B844B5"/>
    <w:rsid w:val="00B85405"/>
    <w:rsid w:val="00B90119"/>
    <w:rsid w:val="00B921D5"/>
    <w:rsid w:val="00B9408B"/>
    <w:rsid w:val="00B967CF"/>
    <w:rsid w:val="00BA0821"/>
    <w:rsid w:val="00BA1063"/>
    <w:rsid w:val="00BA1213"/>
    <w:rsid w:val="00BA4C13"/>
    <w:rsid w:val="00BA5E93"/>
    <w:rsid w:val="00BA6196"/>
    <w:rsid w:val="00BA7D0D"/>
    <w:rsid w:val="00BB121A"/>
    <w:rsid w:val="00BB6188"/>
    <w:rsid w:val="00BC0FB1"/>
    <w:rsid w:val="00BC3AE2"/>
    <w:rsid w:val="00BC419D"/>
    <w:rsid w:val="00BC491A"/>
    <w:rsid w:val="00BC4AFB"/>
    <w:rsid w:val="00BC5CF3"/>
    <w:rsid w:val="00BC5F74"/>
    <w:rsid w:val="00BD04AD"/>
    <w:rsid w:val="00BD06B5"/>
    <w:rsid w:val="00BD1181"/>
    <w:rsid w:val="00BD42CE"/>
    <w:rsid w:val="00BD53F7"/>
    <w:rsid w:val="00BD6F2F"/>
    <w:rsid w:val="00BE0FC5"/>
    <w:rsid w:val="00BE2D26"/>
    <w:rsid w:val="00BE5892"/>
    <w:rsid w:val="00BF1275"/>
    <w:rsid w:val="00BF4AA8"/>
    <w:rsid w:val="00BF5726"/>
    <w:rsid w:val="00BF637A"/>
    <w:rsid w:val="00BF6931"/>
    <w:rsid w:val="00BF6B6A"/>
    <w:rsid w:val="00BF7929"/>
    <w:rsid w:val="00C00CD5"/>
    <w:rsid w:val="00C051C5"/>
    <w:rsid w:val="00C05DA6"/>
    <w:rsid w:val="00C064B2"/>
    <w:rsid w:val="00C07C47"/>
    <w:rsid w:val="00C14A0E"/>
    <w:rsid w:val="00C2028C"/>
    <w:rsid w:val="00C21BFF"/>
    <w:rsid w:val="00C2329B"/>
    <w:rsid w:val="00C24167"/>
    <w:rsid w:val="00C24EB8"/>
    <w:rsid w:val="00C30182"/>
    <w:rsid w:val="00C331CE"/>
    <w:rsid w:val="00C3587F"/>
    <w:rsid w:val="00C36CFB"/>
    <w:rsid w:val="00C406BD"/>
    <w:rsid w:val="00C44DDB"/>
    <w:rsid w:val="00C45A81"/>
    <w:rsid w:val="00C47CC9"/>
    <w:rsid w:val="00C50098"/>
    <w:rsid w:val="00C53D84"/>
    <w:rsid w:val="00C5657C"/>
    <w:rsid w:val="00C57670"/>
    <w:rsid w:val="00C64D9C"/>
    <w:rsid w:val="00C66251"/>
    <w:rsid w:val="00C662AA"/>
    <w:rsid w:val="00C67EB3"/>
    <w:rsid w:val="00C713E8"/>
    <w:rsid w:val="00C724AA"/>
    <w:rsid w:val="00C742FF"/>
    <w:rsid w:val="00C76684"/>
    <w:rsid w:val="00C76D42"/>
    <w:rsid w:val="00C806F1"/>
    <w:rsid w:val="00C81102"/>
    <w:rsid w:val="00C81ED5"/>
    <w:rsid w:val="00C939DF"/>
    <w:rsid w:val="00C93B18"/>
    <w:rsid w:val="00C93EB7"/>
    <w:rsid w:val="00C94167"/>
    <w:rsid w:val="00C94BC8"/>
    <w:rsid w:val="00C979C8"/>
    <w:rsid w:val="00CA056A"/>
    <w:rsid w:val="00CA3547"/>
    <w:rsid w:val="00CA3CEA"/>
    <w:rsid w:val="00CA6749"/>
    <w:rsid w:val="00CA6955"/>
    <w:rsid w:val="00CB3F24"/>
    <w:rsid w:val="00CB3FEA"/>
    <w:rsid w:val="00CB5D5B"/>
    <w:rsid w:val="00CC013B"/>
    <w:rsid w:val="00CC048A"/>
    <w:rsid w:val="00CC2CDA"/>
    <w:rsid w:val="00CC3A20"/>
    <w:rsid w:val="00CC5BE3"/>
    <w:rsid w:val="00CC6EFD"/>
    <w:rsid w:val="00CC74BF"/>
    <w:rsid w:val="00CC750E"/>
    <w:rsid w:val="00CD06A8"/>
    <w:rsid w:val="00CD10F9"/>
    <w:rsid w:val="00CD175E"/>
    <w:rsid w:val="00CD1917"/>
    <w:rsid w:val="00CD3960"/>
    <w:rsid w:val="00CE0194"/>
    <w:rsid w:val="00CE2ED2"/>
    <w:rsid w:val="00CE43E4"/>
    <w:rsid w:val="00CE4AF9"/>
    <w:rsid w:val="00CE50E9"/>
    <w:rsid w:val="00CE5101"/>
    <w:rsid w:val="00CE53F1"/>
    <w:rsid w:val="00CE77A4"/>
    <w:rsid w:val="00CF0242"/>
    <w:rsid w:val="00CF5A80"/>
    <w:rsid w:val="00CF7F06"/>
    <w:rsid w:val="00D00CE5"/>
    <w:rsid w:val="00D00F7A"/>
    <w:rsid w:val="00D01EC4"/>
    <w:rsid w:val="00D04646"/>
    <w:rsid w:val="00D0518D"/>
    <w:rsid w:val="00D0529F"/>
    <w:rsid w:val="00D0572D"/>
    <w:rsid w:val="00D1006B"/>
    <w:rsid w:val="00D120CA"/>
    <w:rsid w:val="00D12250"/>
    <w:rsid w:val="00D13554"/>
    <w:rsid w:val="00D13A16"/>
    <w:rsid w:val="00D144DA"/>
    <w:rsid w:val="00D16537"/>
    <w:rsid w:val="00D20BBF"/>
    <w:rsid w:val="00D22B77"/>
    <w:rsid w:val="00D24404"/>
    <w:rsid w:val="00D24471"/>
    <w:rsid w:val="00D26400"/>
    <w:rsid w:val="00D26770"/>
    <w:rsid w:val="00D30352"/>
    <w:rsid w:val="00D31517"/>
    <w:rsid w:val="00D31CF2"/>
    <w:rsid w:val="00D31F00"/>
    <w:rsid w:val="00D34A81"/>
    <w:rsid w:val="00D34EA0"/>
    <w:rsid w:val="00D3799E"/>
    <w:rsid w:val="00D40664"/>
    <w:rsid w:val="00D40941"/>
    <w:rsid w:val="00D4223A"/>
    <w:rsid w:val="00D42451"/>
    <w:rsid w:val="00D43AFD"/>
    <w:rsid w:val="00D45A22"/>
    <w:rsid w:val="00D5095A"/>
    <w:rsid w:val="00D51712"/>
    <w:rsid w:val="00D54198"/>
    <w:rsid w:val="00D548C5"/>
    <w:rsid w:val="00D549F2"/>
    <w:rsid w:val="00D550AA"/>
    <w:rsid w:val="00D571EE"/>
    <w:rsid w:val="00D57A94"/>
    <w:rsid w:val="00D60107"/>
    <w:rsid w:val="00D619A0"/>
    <w:rsid w:val="00D61D9F"/>
    <w:rsid w:val="00D625A9"/>
    <w:rsid w:val="00D66B17"/>
    <w:rsid w:val="00D67063"/>
    <w:rsid w:val="00D674C6"/>
    <w:rsid w:val="00D674EA"/>
    <w:rsid w:val="00D7226E"/>
    <w:rsid w:val="00D72B0E"/>
    <w:rsid w:val="00D72CE6"/>
    <w:rsid w:val="00D72DB8"/>
    <w:rsid w:val="00D7609B"/>
    <w:rsid w:val="00D7748C"/>
    <w:rsid w:val="00D77ADF"/>
    <w:rsid w:val="00D77C71"/>
    <w:rsid w:val="00D84B80"/>
    <w:rsid w:val="00D84F15"/>
    <w:rsid w:val="00D8763E"/>
    <w:rsid w:val="00D87837"/>
    <w:rsid w:val="00D906C5"/>
    <w:rsid w:val="00D93B12"/>
    <w:rsid w:val="00D93C44"/>
    <w:rsid w:val="00D93D84"/>
    <w:rsid w:val="00D9460C"/>
    <w:rsid w:val="00DA040F"/>
    <w:rsid w:val="00DA1C73"/>
    <w:rsid w:val="00DA26C5"/>
    <w:rsid w:val="00DA4903"/>
    <w:rsid w:val="00DA76DF"/>
    <w:rsid w:val="00DB03EA"/>
    <w:rsid w:val="00DB0E20"/>
    <w:rsid w:val="00DB0E31"/>
    <w:rsid w:val="00DB45E5"/>
    <w:rsid w:val="00DB54E4"/>
    <w:rsid w:val="00DB7D52"/>
    <w:rsid w:val="00DC05D4"/>
    <w:rsid w:val="00DC1042"/>
    <w:rsid w:val="00DC2B16"/>
    <w:rsid w:val="00DC2EC7"/>
    <w:rsid w:val="00DC3EC2"/>
    <w:rsid w:val="00DC5AFE"/>
    <w:rsid w:val="00DC7ADA"/>
    <w:rsid w:val="00DD049F"/>
    <w:rsid w:val="00DD398C"/>
    <w:rsid w:val="00DE20B1"/>
    <w:rsid w:val="00DE21A8"/>
    <w:rsid w:val="00DE672D"/>
    <w:rsid w:val="00DE6988"/>
    <w:rsid w:val="00DF15A1"/>
    <w:rsid w:val="00DF3643"/>
    <w:rsid w:val="00DF5C42"/>
    <w:rsid w:val="00DF5E08"/>
    <w:rsid w:val="00E00E37"/>
    <w:rsid w:val="00E01AD1"/>
    <w:rsid w:val="00E04949"/>
    <w:rsid w:val="00E06AA0"/>
    <w:rsid w:val="00E07069"/>
    <w:rsid w:val="00E0785F"/>
    <w:rsid w:val="00E11137"/>
    <w:rsid w:val="00E12B60"/>
    <w:rsid w:val="00E14C2C"/>
    <w:rsid w:val="00E15030"/>
    <w:rsid w:val="00E20081"/>
    <w:rsid w:val="00E200B9"/>
    <w:rsid w:val="00E21DD0"/>
    <w:rsid w:val="00E225DC"/>
    <w:rsid w:val="00E2297E"/>
    <w:rsid w:val="00E240A4"/>
    <w:rsid w:val="00E244AA"/>
    <w:rsid w:val="00E2683F"/>
    <w:rsid w:val="00E2716C"/>
    <w:rsid w:val="00E27B11"/>
    <w:rsid w:val="00E303D4"/>
    <w:rsid w:val="00E304E1"/>
    <w:rsid w:val="00E308A0"/>
    <w:rsid w:val="00E30C70"/>
    <w:rsid w:val="00E30D7B"/>
    <w:rsid w:val="00E32FBB"/>
    <w:rsid w:val="00E340A9"/>
    <w:rsid w:val="00E344E8"/>
    <w:rsid w:val="00E34EB3"/>
    <w:rsid w:val="00E36B8A"/>
    <w:rsid w:val="00E372A9"/>
    <w:rsid w:val="00E374C1"/>
    <w:rsid w:val="00E37A71"/>
    <w:rsid w:val="00E37F28"/>
    <w:rsid w:val="00E4036B"/>
    <w:rsid w:val="00E4046E"/>
    <w:rsid w:val="00E40E61"/>
    <w:rsid w:val="00E414EA"/>
    <w:rsid w:val="00E450AB"/>
    <w:rsid w:val="00E466FC"/>
    <w:rsid w:val="00E514FB"/>
    <w:rsid w:val="00E528E7"/>
    <w:rsid w:val="00E544CB"/>
    <w:rsid w:val="00E550DC"/>
    <w:rsid w:val="00E601ED"/>
    <w:rsid w:val="00E60D3C"/>
    <w:rsid w:val="00E63F2F"/>
    <w:rsid w:val="00E6662E"/>
    <w:rsid w:val="00E66FD3"/>
    <w:rsid w:val="00E718DB"/>
    <w:rsid w:val="00E7503F"/>
    <w:rsid w:val="00E76CE4"/>
    <w:rsid w:val="00E77ACC"/>
    <w:rsid w:val="00E81D04"/>
    <w:rsid w:val="00E8226B"/>
    <w:rsid w:val="00E8267D"/>
    <w:rsid w:val="00E83560"/>
    <w:rsid w:val="00E84211"/>
    <w:rsid w:val="00E8431D"/>
    <w:rsid w:val="00E84475"/>
    <w:rsid w:val="00E87009"/>
    <w:rsid w:val="00E9263A"/>
    <w:rsid w:val="00E93E83"/>
    <w:rsid w:val="00E94A92"/>
    <w:rsid w:val="00E97707"/>
    <w:rsid w:val="00EA0AFA"/>
    <w:rsid w:val="00EA49E2"/>
    <w:rsid w:val="00EB4AF4"/>
    <w:rsid w:val="00EB509C"/>
    <w:rsid w:val="00EC0FC3"/>
    <w:rsid w:val="00EC1C97"/>
    <w:rsid w:val="00EC2951"/>
    <w:rsid w:val="00EC4272"/>
    <w:rsid w:val="00EC4AEA"/>
    <w:rsid w:val="00EC7736"/>
    <w:rsid w:val="00ED08B9"/>
    <w:rsid w:val="00ED237B"/>
    <w:rsid w:val="00ED32F3"/>
    <w:rsid w:val="00ED495F"/>
    <w:rsid w:val="00ED72B2"/>
    <w:rsid w:val="00ED780E"/>
    <w:rsid w:val="00ED7AE2"/>
    <w:rsid w:val="00EE1603"/>
    <w:rsid w:val="00EE4585"/>
    <w:rsid w:val="00EE4721"/>
    <w:rsid w:val="00EE497F"/>
    <w:rsid w:val="00EE5032"/>
    <w:rsid w:val="00EE67F7"/>
    <w:rsid w:val="00EE727D"/>
    <w:rsid w:val="00EE7869"/>
    <w:rsid w:val="00EF01BA"/>
    <w:rsid w:val="00EF1FCB"/>
    <w:rsid w:val="00EF41E6"/>
    <w:rsid w:val="00EF58A1"/>
    <w:rsid w:val="00EF6CE9"/>
    <w:rsid w:val="00EF6D50"/>
    <w:rsid w:val="00F00009"/>
    <w:rsid w:val="00F00344"/>
    <w:rsid w:val="00F023B6"/>
    <w:rsid w:val="00F046DC"/>
    <w:rsid w:val="00F063E9"/>
    <w:rsid w:val="00F079F5"/>
    <w:rsid w:val="00F113F4"/>
    <w:rsid w:val="00F1158A"/>
    <w:rsid w:val="00F116B0"/>
    <w:rsid w:val="00F1242E"/>
    <w:rsid w:val="00F12475"/>
    <w:rsid w:val="00F142EE"/>
    <w:rsid w:val="00F1665C"/>
    <w:rsid w:val="00F171E0"/>
    <w:rsid w:val="00F216FC"/>
    <w:rsid w:val="00F222CE"/>
    <w:rsid w:val="00F223C6"/>
    <w:rsid w:val="00F229F9"/>
    <w:rsid w:val="00F23086"/>
    <w:rsid w:val="00F23BC3"/>
    <w:rsid w:val="00F2460B"/>
    <w:rsid w:val="00F2635C"/>
    <w:rsid w:val="00F27414"/>
    <w:rsid w:val="00F31AA3"/>
    <w:rsid w:val="00F31DC8"/>
    <w:rsid w:val="00F3297E"/>
    <w:rsid w:val="00F358C8"/>
    <w:rsid w:val="00F36B4A"/>
    <w:rsid w:val="00F37128"/>
    <w:rsid w:val="00F43280"/>
    <w:rsid w:val="00F47637"/>
    <w:rsid w:val="00F51422"/>
    <w:rsid w:val="00F54791"/>
    <w:rsid w:val="00F5658F"/>
    <w:rsid w:val="00F62144"/>
    <w:rsid w:val="00F62A29"/>
    <w:rsid w:val="00F6565A"/>
    <w:rsid w:val="00F65DEE"/>
    <w:rsid w:val="00F71947"/>
    <w:rsid w:val="00F748E9"/>
    <w:rsid w:val="00F81A5C"/>
    <w:rsid w:val="00F82DF4"/>
    <w:rsid w:val="00F841DB"/>
    <w:rsid w:val="00F84A8B"/>
    <w:rsid w:val="00F85FE2"/>
    <w:rsid w:val="00F86C39"/>
    <w:rsid w:val="00F917E4"/>
    <w:rsid w:val="00F92708"/>
    <w:rsid w:val="00F935DA"/>
    <w:rsid w:val="00F94CC4"/>
    <w:rsid w:val="00F955CF"/>
    <w:rsid w:val="00F97FCF"/>
    <w:rsid w:val="00FA44C4"/>
    <w:rsid w:val="00FA6D1E"/>
    <w:rsid w:val="00FA7718"/>
    <w:rsid w:val="00FB04FE"/>
    <w:rsid w:val="00FB05C4"/>
    <w:rsid w:val="00FB2D54"/>
    <w:rsid w:val="00FB328E"/>
    <w:rsid w:val="00FB5969"/>
    <w:rsid w:val="00FB607C"/>
    <w:rsid w:val="00FC0F9E"/>
    <w:rsid w:val="00FC1865"/>
    <w:rsid w:val="00FC765E"/>
    <w:rsid w:val="00FD169F"/>
    <w:rsid w:val="00FD201D"/>
    <w:rsid w:val="00FD42C0"/>
    <w:rsid w:val="00FD4A6C"/>
    <w:rsid w:val="00FD6473"/>
    <w:rsid w:val="00FD7C0B"/>
    <w:rsid w:val="00FE293D"/>
    <w:rsid w:val="00FE6D37"/>
    <w:rsid w:val="00FF00E9"/>
    <w:rsid w:val="00FF1F12"/>
    <w:rsid w:val="00FF61DB"/>
    <w:rsid w:val="00FF6215"/>
    <w:rsid w:val="00FF6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8468CE-C69A-4ADA-9609-954755289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57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496F"/>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B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4BC8"/>
  </w:style>
  <w:style w:type="paragraph" w:styleId="Footer">
    <w:name w:val="footer"/>
    <w:basedOn w:val="Normal"/>
    <w:link w:val="FooterChar"/>
    <w:uiPriority w:val="99"/>
    <w:unhideWhenUsed/>
    <w:rsid w:val="00C94B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4BC8"/>
  </w:style>
  <w:style w:type="paragraph" w:styleId="NoSpacing">
    <w:name w:val="No Spacing"/>
    <w:link w:val="NoSpacingChar"/>
    <w:uiPriority w:val="1"/>
    <w:qFormat/>
    <w:rsid w:val="00007462"/>
    <w:pPr>
      <w:spacing w:after="0" w:line="240" w:lineRule="auto"/>
    </w:pPr>
    <w:rPr>
      <w:rFonts w:eastAsiaTheme="minorEastAsia"/>
    </w:rPr>
  </w:style>
  <w:style w:type="character" w:customStyle="1" w:styleId="NoSpacingChar">
    <w:name w:val="No Spacing Char"/>
    <w:basedOn w:val="DefaultParagraphFont"/>
    <w:link w:val="NoSpacing"/>
    <w:uiPriority w:val="1"/>
    <w:rsid w:val="00007462"/>
    <w:rPr>
      <w:rFonts w:eastAsiaTheme="minorEastAsia"/>
    </w:rPr>
  </w:style>
  <w:style w:type="character" w:styleId="PlaceholderText">
    <w:name w:val="Placeholder Text"/>
    <w:basedOn w:val="DefaultParagraphFont"/>
    <w:uiPriority w:val="99"/>
    <w:semiHidden/>
    <w:rsid w:val="00E36B8A"/>
    <w:rPr>
      <w:color w:val="808080"/>
    </w:rPr>
  </w:style>
  <w:style w:type="paragraph" w:styleId="BalloonText">
    <w:name w:val="Balloon Text"/>
    <w:basedOn w:val="Normal"/>
    <w:link w:val="BalloonTextChar"/>
    <w:uiPriority w:val="99"/>
    <w:semiHidden/>
    <w:unhideWhenUsed/>
    <w:rsid w:val="00D57A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A94"/>
    <w:rPr>
      <w:rFonts w:ascii="Segoe UI" w:hAnsi="Segoe UI" w:cs="Segoe UI"/>
      <w:sz w:val="18"/>
      <w:szCs w:val="18"/>
    </w:rPr>
  </w:style>
  <w:style w:type="character" w:customStyle="1" w:styleId="Heading1Char">
    <w:name w:val="Heading 1 Char"/>
    <w:basedOn w:val="DefaultParagraphFont"/>
    <w:link w:val="Heading1"/>
    <w:uiPriority w:val="9"/>
    <w:rsid w:val="00BF572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5726"/>
    <w:pPr>
      <w:outlineLvl w:val="9"/>
    </w:pPr>
  </w:style>
  <w:style w:type="character" w:styleId="Hyperlink">
    <w:name w:val="Hyperlink"/>
    <w:basedOn w:val="DefaultParagraphFont"/>
    <w:uiPriority w:val="99"/>
    <w:unhideWhenUsed/>
    <w:rsid w:val="00354977"/>
    <w:rPr>
      <w:color w:val="0563C1" w:themeColor="hyperlink"/>
      <w:u w:val="single"/>
    </w:rPr>
  </w:style>
  <w:style w:type="character" w:styleId="FollowedHyperlink">
    <w:name w:val="FollowedHyperlink"/>
    <w:basedOn w:val="DefaultParagraphFont"/>
    <w:uiPriority w:val="99"/>
    <w:semiHidden/>
    <w:unhideWhenUsed/>
    <w:rsid w:val="00B90119"/>
    <w:rPr>
      <w:color w:val="954F72" w:themeColor="followedHyperlink"/>
      <w:u w:val="single"/>
    </w:rPr>
  </w:style>
  <w:style w:type="paragraph" w:styleId="ListParagraph">
    <w:name w:val="List Paragraph"/>
    <w:basedOn w:val="Normal"/>
    <w:uiPriority w:val="34"/>
    <w:qFormat/>
    <w:rsid w:val="00B4611F"/>
    <w:pPr>
      <w:spacing w:after="200" w:line="276" w:lineRule="auto"/>
      <w:ind w:left="720"/>
      <w:contextualSpacing/>
    </w:pPr>
    <w:rPr>
      <w:rFonts w:ascii="Calibri" w:eastAsia="Calibri" w:hAnsi="Calibri" w:cs="Times New Roman"/>
    </w:rPr>
  </w:style>
  <w:style w:type="character" w:styleId="Strong">
    <w:name w:val="Strong"/>
    <w:uiPriority w:val="22"/>
    <w:qFormat/>
    <w:rsid w:val="005A4B9A"/>
    <w:rPr>
      <w:b/>
      <w:bCs/>
    </w:rPr>
  </w:style>
  <w:style w:type="character" w:customStyle="1" w:styleId="Heading2Char">
    <w:name w:val="Heading 2 Char"/>
    <w:basedOn w:val="DefaultParagraphFont"/>
    <w:link w:val="Heading2"/>
    <w:uiPriority w:val="9"/>
    <w:rsid w:val="0032496F"/>
    <w:rPr>
      <w:rFonts w:asciiTheme="majorHAnsi" w:eastAsiaTheme="majorEastAsia" w:hAnsiTheme="majorHAnsi" w:cstheme="majorBidi"/>
      <w:b/>
      <w:bCs/>
      <w:color w:val="5B9BD5" w:themeColor="accent1"/>
      <w:sz w:val="26"/>
      <w:szCs w:val="26"/>
    </w:rPr>
  </w:style>
  <w:style w:type="paragraph" w:styleId="Title">
    <w:name w:val="Title"/>
    <w:basedOn w:val="Normal"/>
    <w:next w:val="Normal"/>
    <w:link w:val="TitleChar"/>
    <w:uiPriority w:val="10"/>
    <w:qFormat/>
    <w:rsid w:val="0032496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2496F"/>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unhideWhenUsed/>
    <w:rsid w:val="005E4649"/>
    <w:pPr>
      <w:spacing w:before="100" w:beforeAutospacing="1" w:after="100" w:afterAutospacing="1" w:line="240" w:lineRule="auto"/>
    </w:pPr>
    <w:rPr>
      <w:rFonts w:ascii="Times New Roman" w:eastAsia="Times New Roman" w:hAnsi="Times New Roman" w:cs="Times New Roman"/>
      <w:sz w:val="24"/>
      <w:szCs w:val="24"/>
    </w:rPr>
  </w:style>
  <w:style w:type="character" w:styleId="IntenseReference">
    <w:name w:val="Intense Reference"/>
    <w:uiPriority w:val="32"/>
    <w:qFormat/>
    <w:rsid w:val="005E4649"/>
    <w:rPr>
      <w:b/>
      <w:bCs/>
      <w:smallCaps/>
      <w:color w:val="5B9BD5"/>
      <w:spacing w:val="5"/>
    </w:rPr>
  </w:style>
  <w:style w:type="character" w:customStyle="1" w:styleId="xbe">
    <w:name w:val="_xbe"/>
    <w:basedOn w:val="DefaultParagraphFont"/>
    <w:rsid w:val="001F23C7"/>
  </w:style>
  <w:style w:type="character" w:customStyle="1" w:styleId="pb-caption3">
    <w:name w:val="pb-caption3"/>
    <w:basedOn w:val="DefaultParagraphFont"/>
    <w:rsid w:val="009F7CCB"/>
    <w:rPr>
      <w:rFonts w:ascii="FranklinITCProLight" w:hAnsi="FranklinITCProLight" w:hint="default"/>
      <w:i w:val="0"/>
      <w:iCs w:val="0"/>
      <w:color w:val="6E6E6E"/>
      <w:sz w:val="23"/>
      <w:szCs w:val="23"/>
    </w:rPr>
  </w:style>
  <w:style w:type="character" w:customStyle="1" w:styleId="ms-rtefontsize-2">
    <w:name w:val="ms-rtefontsize-2"/>
    <w:basedOn w:val="DefaultParagraphFont"/>
    <w:rsid w:val="009F7CCB"/>
  </w:style>
  <w:style w:type="paragraph" w:styleId="BodyTextIndent3">
    <w:name w:val="Body Text Indent 3"/>
    <w:link w:val="BodyTextIndent3Char"/>
    <w:rsid w:val="00B5463F"/>
    <w:pPr>
      <w:pBdr>
        <w:top w:val="nil"/>
        <w:left w:val="nil"/>
        <w:bottom w:val="nil"/>
        <w:right w:val="nil"/>
        <w:between w:val="nil"/>
        <w:bar w:val="nil"/>
      </w:pBdr>
      <w:spacing w:after="0" w:line="480" w:lineRule="auto"/>
      <w:ind w:left="720"/>
    </w:pPr>
    <w:rPr>
      <w:rFonts w:ascii="Times New Roman" w:eastAsia="Arial Unicode MS" w:hAnsi="Times New Roman" w:cs="Arial Unicode MS"/>
      <w:color w:val="000000"/>
      <w:sz w:val="24"/>
      <w:szCs w:val="24"/>
      <w:u w:color="000000"/>
      <w:bdr w:val="nil"/>
    </w:rPr>
  </w:style>
  <w:style w:type="character" w:customStyle="1" w:styleId="BodyTextIndent3Char">
    <w:name w:val="Body Text Indent 3 Char"/>
    <w:basedOn w:val="DefaultParagraphFont"/>
    <w:link w:val="BodyTextIndent3"/>
    <w:rsid w:val="00B5463F"/>
    <w:rPr>
      <w:rFonts w:ascii="Times New Roman" w:eastAsia="Arial Unicode MS" w:hAnsi="Times New Roman" w:cs="Arial Unicode MS"/>
      <w:color w:val="000000"/>
      <w:sz w:val="24"/>
      <w:szCs w:val="24"/>
      <w:u w:color="000000"/>
      <w:bdr w:val="nil"/>
    </w:rPr>
  </w:style>
  <w:style w:type="numbering" w:customStyle="1" w:styleId="Bullets">
    <w:name w:val="Bullets"/>
    <w:rsid w:val="00B5463F"/>
    <w:pPr>
      <w:numPr>
        <w:numId w:val="8"/>
      </w:numPr>
    </w:pPr>
  </w:style>
  <w:style w:type="paragraph" w:customStyle="1" w:styleId="Default">
    <w:name w:val="Default"/>
    <w:rsid w:val="00B5463F"/>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character" w:customStyle="1" w:styleId="baec5a81-e4d6-4674-97f3-e9220f0136c1">
    <w:name w:val="baec5a81-e4d6-4674-97f3-e9220f0136c1"/>
    <w:basedOn w:val="DefaultParagraphFont"/>
    <w:rsid w:val="00A3228A"/>
  </w:style>
  <w:style w:type="character" w:styleId="Emphasis">
    <w:name w:val="Emphasis"/>
    <w:basedOn w:val="DefaultParagraphFont"/>
    <w:uiPriority w:val="20"/>
    <w:qFormat/>
    <w:rsid w:val="00A3228A"/>
    <w:rPr>
      <w:i/>
      <w:iCs/>
    </w:rPr>
  </w:style>
  <w:style w:type="character" w:customStyle="1" w:styleId="A4">
    <w:name w:val="A4"/>
    <w:uiPriority w:val="99"/>
    <w:rsid w:val="000F54DF"/>
    <w:rPr>
      <w:rFonts w:cs="Gabriola"/>
      <w:color w:val="000000"/>
      <w:sz w:val="46"/>
      <w:szCs w:val="46"/>
    </w:rPr>
  </w:style>
  <w:style w:type="paragraph" w:customStyle="1" w:styleId="head">
    <w:name w:val="head"/>
    <w:basedOn w:val="Normal"/>
    <w:rsid w:val="00C21B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onormal12">
    <w:name w:val="msonormal12"/>
    <w:basedOn w:val="DefaultParagraphFont"/>
    <w:rsid w:val="00EF1FCB"/>
  </w:style>
  <w:style w:type="character" w:styleId="CommentReference">
    <w:name w:val="annotation reference"/>
    <w:basedOn w:val="DefaultParagraphFont"/>
    <w:uiPriority w:val="99"/>
    <w:semiHidden/>
    <w:unhideWhenUsed/>
    <w:rsid w:val="00796B53"/>
    <w:rPr>
      <w:sz w:val="16"/>
      <w:szCs w:val="16"/>
    </w:rPr>
  </w:style>
  <w:style w:type="paragraph" w:styleId="CommentText">
    <w:name w:val="annotation text"/>
    <w:basedOn w:val="Normal"/>
    <w:link w:val="CommentTextChar"/>
    <w:uiPriority w:val="99"/>
    <w:semiHidden/>
    <w:unhideWhenUsed/>
    <w:rsid w:val="00796B53"/>
    <w:pPr>
      <w:spacing w:line="240" w:lineRule="auto"/>
    </w:pPr>
    <w:rPr>
      <w:sz w:val="20"/>
      <w:szCs w:val="20"/>
    </w:rPr>
  </w:style>
  <w:style w:type="character" w:customStyle="1" w:styleId="CommentTextChar">
    <w:name w:val="Comment Text Char"/>
    <w:basedOn w:val="DefaultParagraphFont"/>
    <w:link w:val="CommentText"/>
    <w:uiPriority w:val="99"/>
    <w:semiHidden/>
    <w:rsid w:val="00796B53"/>
    <w:rPr>
      <w:sz w:val="20"/>
      <w:szCs w:val="20"/>
    </w:rPr>
  </w:style>
  <w:style w:type="paragraph" w:styleId="CommentSubject">
    <w:name w:val="annotation subject"/>
    <w:basedOn w:val="CommentText"/>
    <w:next w:val="CommentText"/>
    <w:link w:val="CommentSubjectChar"/>
    <w:uiPriority w:val="99"/>
    <w:semiHidden/>
    <w:unhideWhenUsed/>
    <w:rsid w:val="00796B53"/>
    <w:rPr>
      <w:b/>
      <w:bCs/>
    </w:rPr>
  </w:style>
  <w:style w:type="character" w:customStyle="1" w:styleId="CommentSubjectChar">
    <w:name w:val="Comment Subject Char"/>
    <w:basedOn w:val="CommentTextChar"/>
    <w:link w:val="CommentSubject"/>
    <w:uiPriority w:val="99"/>
    <w:semiHidden/>
    <w:rsid w:val="00796B53"/>
    <w:rPr>
      <w:b/>
      <w:bCs/>
      <w:sz w:val="20"/>
      <w:szCs w:val="20"/>
    </w:rPr>
  </w:style>
  <w:style w:type="paragraph" w:styleId="PlainText">
    <w:name w:val="Plain Text"/>
    <w:basedOn w:val="Normal"/>
    <w:link w:val="PlainTextChar"/>
    <w:uiPriority w:val="99"/>
    <w:unhideWhenUsed/>
    <w:rsid w:val="00D13554"/>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D13554"/>
    <w:rPr>
      <w:rFonts w:ascii="Calibri" w:hAnsi="Calibri" w:cs="Consolas"/>
      <w:szCs w:val="21"/>
    </w:rPr>
  </w:style>
  <w:style w:type="paragraph" w:styleId="Subtitle">
    <w:name w:val="Subtitle"/>
    <w:basedOn w:val="Normal"/>
    <w:next w:val="Normal"/>
    <w:link w:val="SubtitleChar"/>
    <w:uiPriority w:val="11"/>
    <w:qFormat/>
    <w:rsid w:val="00133946"/>
    <w:p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3946"/>
    <w:rPr>
      <w:rFonts w:eastAsiaTheme="minorEastAsia"/>
      <w:color w:val="5A5A5A" w:themeColor="text1" w:themeTint="A5"/>
      <w:spacing w:val="15"/>
    </w:rPr>
  </w:style>
  <w:style w:type="character" w:styleId="SubtleEmphasis">
    <w:name w:val="Subtle Emphasis"/>
    <w:basedOn w:val="DefaultParagraphFont"/>
    <w:uiPriority w:val="19"/>
    <w:qFormat/>
    <w:rsid w:val="0013394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10697">
      <w:bodyDiv w:val="1"/>
      <w:marLeft w:val="0"/>
      <w:marRight w:val="0"/>
      <w:marTop w:val="0"/>
      <w:marBottom w:val="0"/>
      <w:divBdr>
        <w:top w:val="none" w:sz="0" w:space="0" w:color="auto"/>
        <w:left w:val="none" w:sz="0" w:space="0" w:color="auto"/>
        <w:bottom w:val="none" w:sz="0" w:space="0" w:color="auto"/>
        <w:right w:val="none" w:sz="0" w:space="0" w:color="auto"/>
      </w:divBdr>
    </w:div>
    <w:div w:id="115611846">
      <w:bodyDiv w:val="1"/>
      <w:marLeft w:val="0"/>
      <w:marRight w:val="0"/>
      <w:marTop w:val="0"/>
      <w:marBottom w:val="0"/>
      <w:divBdr>
        <w:top w:val="none" w:sz="0" w:space="0" w:color="auto"/>
        <w:left w:val="none" w:sz="0" w:space="0" w:color="auto"/>
        <w:bottom w:val="none" w:sz="0" w:space="0" w:color="auto"/>
        <w:right w:val="none" w:sz="0" w:space="0" w:color="auto"/>
      </w:divBdr>
    </w:div>
    <w:div w:id="128013829">
      <w:bodyDiv w:val="1"/>
      <w:marLeft w:val="0"/>
      <w:marRight w:val="0"/>
      <w:marTop w:val="0"/>
      <w:marBottom w:val="0"/>
      <w:divBdr>
        <w:top w:val="none" w:sz="0" w:space="0" w:color="auto"/>
        <w:left w:val="none" w:sz="0" w:space="0" w:color="auto"/>
        <w:bottom w:val="none" w:sz="0" w:space="0" w:color="auto"/>
        <w:right w:val="none" w:sz="0" w:space="0" w:color="auto"/>
      </w:divBdr>
      <w:divsChild>
        <w:div w:id="1722634513">
          <w:marLeft w:val="0"/>
          <w:marRight w:val="0"/>
          <w:marTop w:val="0"/>
          <w:marBottom w:val="0"/>
          <w:divBdr>
            <w:top w:val="none" w:sz="0" w:space="0" w:color="auto"/>
            <w:left w:val="none" w:sz="0" w:space="0" w:color="auto"/>
            <w:bottom w:val="none" w:sz="0" w:space="0" w:color="auto"/>
            <w:right w:val="none" w:sz="0" w:space="0" w:color="auto"/>
          </w:divBdr>
          <w:divsChild>
            <w:div w:id="1888105228">
              <w:marLeft w:val="3225"/>
              <w:marRight w:val="0"/>
              <w:marTop w:val="300"/>
              <w:marBottom w:val="0"/>
              <w:divBdr>
                <w:top w:val="none" w:sz="0" w:space="0" w:color="auto"/>
                <w:left w:val="none" w:sz="0" w:space="0" w:color="auto"/>
                <w:bottom w:val="none" w:sz="0" w:space="0" w:color="auto"/>
                <w:right w:val="none" w:sz="0" w:space="0" w:color="auto"/>
              </w:divBdr>
              <w:divsChild>
                <w:div w:id="76632549">
                  <w:marLeft w:val="0"/>
                  <w:marRight w:val="0"/>
                  <w:marTop w:val="0"/>
                  <w:marBottom w:val="150"/>
                  <w:divBdr>
                    <w:top w:val="none" w:sz="0" w:space="0" w:color="auto"/>
                    <w:left w:val="none" w:sz="0" w:space="0" w:color="auto"/>
                    <w:bottom w:val="none" w:sz="0" w:space="0" w:color="auto"/>
                    <w:right w:val="none" w:sz="0" w:space="0" w:color="auto"/>
                  </w:divBdr>
                  <w:divsChild>
                    <w:div w:id="4442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6550">
      <w:bodyDiv w:val="1"/>
      <w:marLeft w:val="0"/>
      <w:marRight w:val="0"/>
      <w:marTop w:val="0"/>
      <w:marBottom w:val="0"/>
      <w:divBdr>
        <w:top w:val="none" w:sz="0" w:space="0" w:color="auto"/>
        <w:left w:val="none" w:sz="0" w:space="0" w:color="auto"/>
        <w:bottom w:val="none" w:sz="0" w:space="0" w:color="auto"/>
        <w:right w:val="none" w:sz="0" w:space="0" w:color="auto"/>
      </w:divBdr>
      <w:divsChild>
        <w:div w:id="1048803830">
          <w:marLeft w:val="0"/>
          <w:marRight w:val="0"/>
          <w:marTop w:val="0"/>
          <w:marBottom w:val="0"/>
          <w:divBdr>
            <w:top w:val="none" w:sz="0" w:space="0" w:color="auto"/>
            <w:left w:val="none" w:sz="0" w:space="0" w:color="auto"/>
            <w:bottom w:val="none" w:sz="0" w:space="0" w:color="auto"/>
            <w:right w:val="none" w:sz="0" w:space="0" w:color="auto"/>
          </w:divBdr>
          <w:divsChild>
            <w:div w:id="1627807899">
              <w:marLeft w:val="0"/>
              <w:marRight w:val="0"/>
              <w:marTop w:val="0"/>
              <w:marBottom w:val="0"/>
              <w:divBdr>
                <w:top w:val="single" w:sz="2" w:space="0" w:color="A0A0A0"/>
                <w:left w:val="single" w:sz="6" w:space="6" w:color="A0A0A0"/>
                <w:bottom w:val="single" w:sz="2" w:space="0" w:color="A0A0A0"/>
                <w:right w:val="single" w:sz="6" w:space="6" w:color="A0A0A0"/>
              </w:divBdr>
              <w:divsChild>
                <w:div w:id="296644058">
                  <w:marLeft w:val="0"/>
                  <w:marRight w:val="0"/>
                  <w:marTop w:val="90"/>
                  <w:marBottom w:val="45"/>
                  <w:divBdr>
                    <w:top w:val="none" w:sz="0" w:space="0" w:color="auto"/>
                    <w:left w:val="none" w:sz="0" w:space="0" w:color="auto"/>
                    <w:bottom w:val="none" w:sz="0" w:space="0" w:color="auto"/>
                    <w:right w:val="none" w:sz="0" w:space="0" w:color="auto"/>
                  </w:divBdr>
                  <w:divsChild>
                    <w:div w:id="1967469892">
                      <w:marLeft w:val="90"/>
                      <w:marRight w:val="0"/>
                      <w:marTop w:val="0"/>
                      <w:marBottom w:val="90"/>
                      <w:divBdr>
                        <w:top w:val="none" w:sz="0" w:space="0" w:color="auto"/>
                        <w:left w:val="none" w:sz="0" w:space="0" w:color="auto"/>
                        <w:bottom w:val="none" w:sz="0" w:space="0" w:color="auto"/>
                        <w:right w:val="none" w:sz="0" w:space="0" w:color="auto"/>
                      </w:divBdr>
                      <w:divsChild>
                        <w:div w:id="22872898">
                          <w:marLeft w:val="0"/>
                          <w:marRight w:val="0"/>
                          <w:marTop w:val="0"/>
                          <w:marBottom w:val="120"/>
                          <w:divBdr>
                            <w:top w:val="none" w:sz="0" w:space="0" w:color="auto"/>
                            <w:left w:val="none" w:sz="0" w:space="0" w:color="auto"/>
                            <w:bottom w:val="none" w:sz="0" w:space="0" w:color="auto"/>
                            <w:right w:val="none" w:sz="0" w:space="0" w:color="auto"/>
                          </w:divBdr>
                          <w:divsChild>
                            <w:div w:id="86613730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8650">
      <w:bodyDiv w:val="1"/>
      <w:marLeft w:val="0"/>
      <w:marRight w:val="0"/>
      <w:marTop w:val="0"/>
      <w:marBottom w:val="0"/>
      <w:divBdr>
        <w:top w:val="none" w:sz="0" w:space="0" w:color="auto"/>
        <w:left w:val="none" w:sz="0" w:space="0" w:color="auto"/>
        <w:bottom w:val="none" w:sz="0" w:space="0" w:color="auto"/>
        <w:right w:val="none" w:sz="0" w:space="0" w:color="auto"/>
      </w:divBdr>
      <w:divsChild>
        <w:div w:id="421222700">
          <w:marLeft w:val="0"/>
          <w:marRight w:val="0"/>
          <w:marTop w:val="0"/>
          <w:marBottom w:val="0"/>
          <w:divBdr>
            <w:top w:val="none" w:sz="0" w:space="0" w:color="auto"/>
            <w:left w:val="none" w:sz="0" w:space="0" w:color="auto"/>
            <w:bottom w:val="none" w:sz="0" w:space="0" w:color="auto"/>
            <w:right w:val="none" w:sz="0" w:space="0" w:color="auto"/>
          </w:divBdr>
          <w:divsChild>
            <w:div w:id="1820073823">
              <w:marLeft w:val="3225"/>
              <w:marRight w:val="0"/>
              <w:marTop w:val="300"/>
              <w:marBottom w:val="0"/>
              <w:divBdr>
                <w:top w:val="none" w:sz="0" w:space="0" w:color="auto"/>
                <w:left w:val="none" w:sz="0" w:space="0" w:color="auto"/>
                <w:bottom w:val="none" w:sz="0" w:space="0" w:color="auto"/>
                <w:right w:val="none" w:sz="0" w:space="0" w:color="auto"/>
              </w:divBdr>
              <w:divsChild>
                <w:div w:id="957139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29704691">
      <w:bodyDiv w:val="1"/>
      <w:marLeft w:val="0"/>
      <w:marRight w:val="0"/>
      <w:marTop w:val="0"/>
      <w:marBottom w:val="0"/>
      <w:divBdr>
        <w:top w:val="none" w:sz="0" w:space="0" w:color="auto"/>
        <w:left w:val="none" w:sz="0" w:space="0" w:color="auto"/>
        <w:bottom w:val="none" w:sz="0" w:space="0" w:color="auto"/>
        <w:right w:val="none" w:sz="0" w:space="0" w:color="auto"/>
      </w:divBdr>
    </w:div>
    <w:div w:id="255092837">
      <w:bodyDiv w:val="1"/>
      <w:marLeft w:val="0"/>
      <w:marRight w:val="0"/>
      <w:marTop w:val="0"/>
      <w:marBottom w:val="0"/>
      <w:divBdr>
        <w:top w:val="none" w:sz="0" w:space="0" w:color="auto"/>
        <w:left w:val="none" w:sz="0" w:space="0" w:color="auto"/>
        <w:bottom w:val="none" w:sz="0" w:space="0" w:color="auto"/>
        <w:right w:val="none" w:sz="0" w:space="0" w:color="auto"/>
      </w:divBdr>
    </w:div>
    <w:div w:id="267781037">
      <w:bodyDiv w:val="1"/>
      <w:marLeft w:val="0"/>
      <w:marRight w:val="0"/>
      <w:marTop w:val="0"/>
      <w:marBottom w:val="0"/>
      <w:divBdr>
        <w:top w:val="none" w:sz="0" w:space="0" w:color="auto"/>
        <w:left w:val="none" w:sz="0" w:space="0" w:color="auto"/>
        <w:bottom w:val="none" w:sz="0" w:space="0" w:color="auto"/>
        <w:right w:val="none" w:sz="0" w:space="0" w:color="auto"/>
      </w:divBdr>
      <w:divsChild>
        <w:div w:id="911815157">
          <w:marLeft w:val="0"/>
          <w:marRight w:val="0"/>
          <w:marTop w:val="0"/>
          <w:marBottom w:val="0"/>
          <w:divBdr>
            <w:top w:val="none" w:sz="0" w:space="0" w:color="auto"/>
            <w:left w:val="none" w:sz="0" w:space="0" w:color="auto"/>
            <w:bottom w:val="none" w:sz="0" w:space="0" w:color="auto"/>
            <w:right w:val="none" w:sz="0" w:space="0" w:color="auto"/>
          </w:divBdr>
          <w:divsChild>
            <w:div w:id="1876625130">
              <w:marLeft w:val="3225"/>
              <w:marRight w:val="0"/>
              <w:marTop w:val="300"/>
              <w:marBottom w:val="0"/>
              <w:divBdr>
                <w:top w:val="none" w:sz="0" w:space="0" w:color="auto"/>
                <w:left w:val="none" w:sz="0" w:space="0" w:color="auto"/>
                <w:bottom w:val="none" w:sz="0" w:space="0" w:color="auto"/>
                <w:right w:val="none" w:sz="0" w:space="0" w:color="auto"/>
              </w:divBdr>
              <w:divsChild>
                <w:div w:id="1838644119">
                  <w:marLeft w:val="0"/>
                  <w:marRight w:val="0"/>
                  <w:marTop w:val="0"/>
                  <w:marBottom w:val="150"/>
                  <w:divBdr>
                    <w:top w:val="none" w:sz="0" w:space="0" w:color="auto"/>
                    <w:left w:val="none" w:sz="0" w:space="0" w:color="auto"/>
                    <w:bottom w:val="none" w:sz="0" w:space="0" w:color="auto"/>
                    <w:right w:val="none" w:sz="0" w:space="0" w:color="auto"/>
                  </w:divBdr>
                  <w:divsChild>
                    <w:div w:id="1823963431">
                      <w:marLeft w:val="0"/>
                      <w:marRight w:val="0"/>
                      <w:marTop w:val="0"/>
                      <w:marBottom w:val="0"/>
                      <w:divBdr>
                        <w:top w:val="none" w:sz="0" w:space="0" w:color="auto"/>
                        <w:left w:val="none" w:sz="0" w:space="0" w:color="auto"/>
                        <w:bottom w:val="none" w:sz="0" w:space="0" w:color="auto"/>
                        <w:right w:val="none" w:sz="0" w:space="0" w:color="auto"/>
                      </w:divBdr>
                      <w:divsChild>
                        <w:div w:id="1786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866146">
      <w:bodyDiv w:val="1"/>
      <w:marLeft w:val="0"/>
      <w:marRight w:val="0"/>
      <w:marTop w:val="0"/>
      <w:marBottom w:val="0"/>
      <w:divBdr>
        <w:top w:val="none" w:sz="0" w:space="0" w:color="auto"/>
        <w:left w:val="none" w:sz="0" w:space="0" w:color="auto"/>
        <w:bottom w:val="none" w:sz="0" w:space="0" w:color="auto"/>
        <w:right w:val="none" w:sz="0" w:space="0" w:color="auto"/>
      </w:divBdr>
    </w:div>
    <w:div w:id="287902592">
      <w:bodyDiv w:val="1"/>
      <w:marLeft w:val="0"/>
      <w:marRight w:val="0"/>
      <w:marTop w:val="0"/>
      <w:marBottom w:val="0"/>
      <w:divBdr>
        <w:top w:val="none" w:sz="0" w:space="0" w:color="auto"/>
        <w:left w:val="none" w:sz="0" w:space="0" w:color="auto"/>
        <w:bottom w:val="none" w:sz="0" w:space="0" w:color="auto"/>
        <w:right w:val="none" w:sz="0" w:space="0" w:color="auto"/>
      </w:divBdr>
    </w:div>
    <w:div w:id="304512396">
      <w:bodyDiv w:val="1"/>
      <w:marLeft w:val="0"/>
      <w:marRight w:val="0"/>
      <w:marTop w:val="0"/>
      <w:marBottom w:val="0"/>
      <w:divBdr>
        <w:top w:val="none" w:sz="0" w:space="0" w:color="auto"/>
        <w:left w:val="none" w:sz="0" w:space="0" w:color="auto"/>
        <w:bottom w:val="none" w:sz="0" w:space="0" w:color="auto"/>
        <w:right w:val="none" w:sz="0" w:space="0" w:color="auto"/>
      </w:divBdr>
    </w:div>
    <w:div w:id="320278815">
      <w:bodyDiv w:val="1"/>
      <w:marLeft w:val="0"/>
      <w:marRight w:val="0"/>
      <w:marTop w:val="0"/>
      <w:marBottom w:val="0"/>
      <w:divBdr>
        <w:top w:val="none" w:sz="0" w:space="0" w:color="auto"/>
        <w:left w:val="none" w:sz="0" w:space="0" w:color="auto"/>
        <w:bottom w:val="none" w:sz="0" w:space="0" w:color="auto"/>
        <w:right w:val="none" w:sz="0" w:space="0" w:color="auto"/>
      </w:divBdr>
    </w:div>
    <w:div w:id="336544025">
      <w:bodyDiv w:val="1"/>
      <w:marLeft w:val="0"/>
      <w:marRight w:val="0"/>
      <w:marTop w:val="0"/>
      <w:marBottom w:val="0"/>
      <w:divBdr>
        <w:top w:val="none" w:sz="0" w:space="0" w:color="auto"/>
        <w:left w:val="none" w:sz="0" w:space="0" w:color="auto"/>
        <w:bottom w:val="none" w:sz="0" w:space="0" w:color="auto"/>
        <w:right w:val="none" w:sz="0" w:space="0" w:color="auto"/>
      </w:divBdr>
    </w:div>
    <w:div w:id="349797203">
      <w:bodyDiv w:val="1"/>
      <w:marLeft w:val="0"/>
      <w:marRight w:val="0"/>
      <w:marTop w:val="0"/>
      <w:marBottom w:val="0"/>
      <w:divBdr>
        <w:top w:val="none" w:sz="0" w:space="0" w:color="auto"/>
        <w:left w:val="none" w:sz="0" w:space="0" w:color="auto"/>
        <w:bottom w:val="none" w:sz="0" w:space="0" w:color="auto"/>
        <w:right w:val="none" w:sz="0" w:space="0" w:color="auto"/>
      </w:divBdr>
    </w:div>
    <w:div w:id="396437588">
      <w:bodyDiv w:val="1"/>
      <w:marLeft w:val="0"/>
      <w:marRight w:val="0"/>
      <w:marTop w:val="0"/>
      <w:marBottom w:val="0"/>
      <w:divBdr>
        <w:top w:val="none" w:sz="0" w:space="0" w:color="auto"/>
        <w:left w:val="none" w:sz="0" w:space="0" w:color="auto"/>
        <w:bottom w:val="none" w:sz="0" w:space="0" w:color="auto"/>
        <w:right w:val="none" w:sz="0" w:space="0" w:color="auto"/>
      </w:divBdr>
    </w:div>
    <w:div w:id="489953948">
      <w:bodyDiv w:val="1"/>
      <w:marLeft w:val="0"/>
      <w:marRight w:val="0"/>
      <w:marTop w:val="0"/>
      <w:marBottom w:val="0"/>
      <w:divBdr>
        <w:top w:val="none" w:sz="0" w:space="0" w:color="auto"/>
        <w:left w:val="none" w:sz="0" w:space="0" w:color="auto"/>
        <w:bottom w:val="none" w:sz="0" w:space="0" w:color="auto"/>
        <w:right w:val="none" w:sz="0" w:space="0" w:color="auto"/>
      </w:divBdr>
    </w:div>
    <w:div w:id="491989338">
      <w:bodyDiv w:val="1"/>
      <w:marLeft w:val="0"/>
      <w:marRight w:val="0"/>
      <w:marTop w:val="0"/>
      <w:marBottom w:val="0"/>
      <w:divBdr>
        <w:top w:val="none" w:sz="0" w:space="0" w:color="auto"/>
        <w:left w:val="none" w:sz="0" w:space="0" w:color="auto"/>
        <w:bottom w:val="none" w:sz="0" w:space="0" w:color="auto"/>
        <w:right w:val="none" w:sz="0" w:space="0" w:color="auto"/>
      </w:divBdr>
    </w:div>
    <w:div w:id="500777443">
      <w:bodyDiv w:val="1"/>
      <w:marLeft w:val="0"/>
      <w:marRight w:val="0"/>
      <w:marTop w:val="0"/>
      <w:marBottom w:val="0"/>
      <w:divBdr>
        <w:top w:val="none" w:sz="0" w:space="0" w:color="auto"/>
        <w:left w:val="none" w:sz="0" w:space="0" w:color="auto"/>
        <w:bottom w:val="none" w:sz="0" w:space="0" w:color="auto"/>
        <w:right w:val="none" w:sz="0" w:space="0" w:color="auto"/>
      </w:divBdr>
    </w:div>
    <w:div w:id="510724497">
      <w:bodyDiv w:val="1"/>
      <w:marLeft w:val="0"/>
      <w:marRight w:val="0"/>
      <w:marTop w:val="0"/>
      <w:marBottom w:val="0"/>
      <w:divBdr>
        <w:top w:val="none" w:sz="0" w:space="0" w:color="auto"/>
        <w:left w:val="none" w:sz="0" w:space="0" w:color="auto"/>
        <w:bottom w:val="none" w:sz="0" w:space="0" w:color="auto"/>
        <w:right w:val="none" w:sz="0" w:space="0" w:color="auto"/>
      </w:divBdr>
      <w:divsChild>
        <w:div w:id="1408840555">
          <w:marLeft w:val="0"/>
          <w:marRight w:val="0"/>
          <w:marTop w:val="0"/>
          <w:marBottom w:val="0"/>
          <w:divBdr>
            <w:top w:val="none" w:sz="0" w:space="0" w:color="auto"/>
            <w:left w:val="none" w:sz="0" w:space="0" w:color="auto"/>
            <w:bottom w:val="none" w:sz="0" w:space="0" w:color="auto"/>
            <w:right w:val="none" w:sz="0" w:space="0" w:color="auto"/>
          </w:divBdr>
          <w:divsChild>
            <w:div w:id="298731736">
              <w:marLeft w:val="0"/>
              <w:marRight w:val="0"/>
              <w:marTop w:val="0"/>
              <w:marBottom w:val="0"/>
              <w:divBdr>
                <w:top w:val="none" w:sz="0" w:space="0" w:color="auto"/>
                <w:left w:val="none" w:sz="0" w:space="0" w:color="auto"/>
                <w:bottom w:val="none" w:sz="0" w:space="0" w:color="auto"/>
                <w:right w:val="none" w:sz="0" w:space="0" w:color="auto"/>
              </w:divBdr>
              <w:divsChild>
                <w:div w:id="1716006065">
                  <w:marLeft w:val="0"/>
                  <w:marRight w:val="0"/>
                  <w:marTop w:val="0"/>
                  <w:marBottom w:val="0"/>
                  <w:divBdr>
                    <w:top w:val="none" w:sz="0" w:space="0" w:color="auto"/>
                    <w:left w:val="none" w:sz="0" w:space="0" w:color="auto"/>
                    <w:bottom w:val="none" w:sz="0" w:space="0" w:color="auto"/>
                    <w:right w:val="none" w:sz="0" w:space="0" w:color="auto"/>
                  </w:divBdr>
                  <w:divsChild>
                    <w:div w:id="1364477252">
                      <w:marLeft w:val="0"/>
                      <w:marRight w:val="0"/>
                      <w:marTop w:val="0"/>
                      <w:marBottom w:val="0"/>
                      <w:divBdr>
                        <w:top w:val="none" w:sz="0" w:space="0" w:color="auto"/>
                        <w:left w:val="none" w:sz="0" w:space="0" w:color="auto"/>
                        <w:bottom w:val="none" w:sz="0" w:space="0" w:color="auto"/>
                        <w:right w:val="none" w:sz="0" w:space="0" w:color="auto"/>
                      </w:divBdr>
                      <w:divsChild>
                        <w:div w:id="1275096790">
                          <w:marLeft w:val="0"/>
                          <w:marRight w:val="0"/>
                          <w:marTop w:val="0"/>
                          <w:marBottom w:val="0"/>
                          <w:divBdr>
                            <w:top w:val="none" w:sz="0" w:space="0" w:color="auto"/>
                            <w:left w:val="none" w:sz="0" w:space="0" w:color="auto"/>
                            <w:bottom w:val="none" w:sz="0" w:space="0" w:color="auto"/>
                            <w:right w:val="none" w:sz="0" w:space="0" w:color="auto"/>
                          </w:divBdr>
                        </w:div>
                        <w:div w:id="9143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314859">
      <w:bodyDiv w:val="1"/>
      <w:marLeft w:val="0"/>
      <w:marRight w:val="0"/>
      <w:marTop w:val="0"/>
      <w:marBottom w:val="0"/>
      <w:divBdr>
        <w:top w:val="none" w:sz="0" w:space="0" w:color="auto"/>
        <w:left w:val="none" w:sz="0" w:space="0" w:color="auto"/>
        <w:bottom w:val="none" w:sz="0" w:space="0" w:color="auto"/>
        <w:right w:val="none" w:sz="0" w:space="0" w:color="auto"/>
      </w:divBdr>
    </w:div>
    <w:div w:id="601033717">
      <w:bodyDiv w:val="1"/>
      <w:marLeft w:val="0"/>
      <w:marRight w:val="0"/>
      <w:marTop w:val="0"/>
      <w:marBottom w:val="0"/>
      <w:divBdr>
        <w:top w:val="none" w:sz="0" w:space="0" w:color="auto"/>
        <w:left w:val="none" w:sz="0" w:space="0" w:color="auto"/>
        <w:bottom w:val="none" w:sz="0" w:space="0" w:color="auto"/>
        <w:right w:val="none" w:sz="0" w:space="0" w:color="auto"/>
      </w:divBdr>
    </w:div>
    <w:div w:id="624115813">
      <w:bodyDiv w:val="1"/>
      <w:marLeft w:val="0"/>
      <w:marRight w:val="0"/>
      <w:marTop w:val="0"/>
      <w:marBottom w:val="0"/>
      <w:divBdr>
        <w:top w:val="none" w:sz="0" w:space="0" w:color="auto"/>
        <w:left w:val="none" w:sz="0" w:space="0" w:color="auto"/>
        <w:bottom w:val="none" w:sz="0" w:space="0" w:color="auto"/>
        <w:right w:val="none" w:sz="0" w:space="0" w:color="auto"/>
      </w:divBdr>
    </w:div>
    <w:div w:id="625239765">
      <w:bodyDiv w:val="1"/>
      <w:marLeft w:val="0"/>
      <w:marRight w:val="0"/>
      <w:marTop w:val="0"/>
      <w:marBottom w:val="0"/>
      <w:divBdr>
        <w:top w:val="none" w:sz="0" w:space="0" w:color="auto"/>
        <w:left w:val="none" w:sz="0" w:space="0" w:color="auto"/>
        <w:bottom w:val="none" w:sz="0" w:space="0" w:color="auto"/>
        <w:right w:val="none" w:sz="0" w:space="0" w:color="auto"/>
      </w:divBdr>
      <w:divsChild>
        <w:div w:id="72165830">
          <w:marLeft w:val="0"/>
          <w:marRight w:val="0"/>
          <w:marTop w:val="0"/>
          <w:marBottom w:val="0"/>
          <w:divBdr>
            <w:top w:val="none" w:sz="0" w:space="0" w:color="auto"/>
            <w:left w:val="none" w:sz="0" w:space="0" w:color="auto"/>
            <w:bottom w:val="none" w:sz="0" w:space="0" w:color="auto"/>
            <w:right w:val="none" w:sz="0" w:space="0" w:color="auto"/>
          </w:divBdr>
          <w:divsChild>
            <w:div w:id="1556507615">
              <w:marLeft w:val="3225"/>
              <w:marRight w:val="0"/>
              <w:marTop w:val="300"/>
              <w:marBottom w:val="0"/>
              <w:divBdr>
                <w:top w:val="none" w:sz="0" w:space="0" w:color="auto"/>
                <w:left w:val="none" w:sz="0" w:space="0" w:color="auto"/>
                <w:bottom w:val="none" w:sz="0" w:space="0" w:color="auto"/>
                <w:right w:val="none" w:sz="0" w:space="0" w:color="auto"/>
              </w:divBdr>
              <w:divsChild>
                <w:div w:id="194395396">
                  <w:marLeft w:val="0"/>
                  <w:marRight w:val="0"/>
                  <w:marTop w:val="0"/>
                  <w:marBottom w:val="150"/>
                  <w:divBdr>
                    <w:top w:val="none" w:sz="0" w:space="0" w:color="auto"/>
                    <w:left w:val="none" w:sz="0" w:space="0" w:color="auto"/>
                    <w:bottom w:val="none" w:sz="0" w:space="0" w:color="auto"/>
                    <w:right w:val="none" w:sz="0" w:space="0" w:color="auto"/>
                  </w:divBdr>
                  <w:divsChild>
                    <w:div w:id="1580485174">
                      <w:marLeft w:val="0"/>
                      <w:marRight w:val="0"/>
                      <w:marTop w:val="0"/>
                      <w:marBottom w:val="0"/>
                      <w:divBdr>
                        <w:top w:val="none" w:sz="0" w:space="0" w:color="auto"/>
                        <w:left w:val="none" w:sz="0" w:space="0" w:color="auto"/>
                        <w:bottom w:val="none" w:sz="0" w:space="0" w:color="auto"/>
                        <w:right w:val="none" w:sz="0" w:space="0" w:color="auto"/>
                      </w:divBdr>
                      <w:divsChild>
                        <w:div w:id="1812361107">
                          <w:marLeft w:val="0"/>
                          <w:marRight w:val="0"/>
                          <w:marTop w:val="0"/>
                          <w:marBottom w:val="0"/>
                          <w:divBdr>
                            <w:top w:val="none" w:sz="0" w:space="0" w:color="auto"/>
                            <w:left w:val="none" w:sz="0" w:space="0" w:color="auto"/>
                            <w:bottom w:val="none" w:sz="0" w:space="0" w:color="auto"/>
                            <w:right w:val="none" w:sz="0" w:space="0" w:color="auto"/>
                          </w:divBdr>
                        </w:div>
                        <w:div w:id="2044204630">
                          <w:marLeft w:val="0"/>
                          <w:marRight w:val="0"/>
                          <w:marTop w:val="0"/>
                          <w:marBottom w:val="0"/>
                          <w:divBdr>
                            <w:top w:val="none" w:sz="0" w:space="0" w:color="auto"/>
                            <w:left w:val="none" w:sz="0" w:space="0" w:color="auto"/>
                            <w:bottom w:val="none" w:sz="0" w:space="0" w:color="auto"/>
                            <w:right w:val="none" w:sz="0" w:space="0" w:color="auto"/>
                          </w:divBdr>
                        </w:div>
                        <w:div w:id="17976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631623">
      <w:bodyDiv w:val="1"/>
      <w:marLeft w:val="0"/>
      <w:marRight w:val="0"/>
      <w:marTop w:val="0"/>
      <w:marBottom w:val="0"/>
      <w:divBdr>
        <w:top w:val="none" w:sz="0" w:space="0" w:color="auto"/>
        <w:left w:val="none" w:sz="0" w:space="0" w:color="auto"/>
        <w:bottom w:val="none" w:sz="0" w:space="0" w:color="auto"/>
        <w:right w:val="none" w:sz="0" w:space="0" w:color="auto"/>
      </w:divBdr>
    </w:div>
    <w:div w:id="762845679">
      <w:bodyDiv w:val="1"/>
      <w:marLeft w:val="0"/>
      <w:marRight w:val="0"/>
      <w:marTop w:val="0"/>
      <w:marBottom w:val="0"/>
      <w:divBdr>
        <w:top w:val="none" w:sz="0" w:space="0" w:color="auto"/>
        <w:left w:val="none" w:sz="0" w:space="0" w:color="auto"/>
        <w:bottom w:val="none" w:sz="0" w:space="0" w:color="auto"/>
        <w:right w:val="none" w:sz="0" w:space="0" w:color="auto"/>
      </w:divBdr>
    </w:div>
    <w:div w:id="778064042">
      <w:bodyDiv w:val="1"/>
      <w:marLeft w:val="0"/>
      <w:marRight w:val="0"/>
      <w:marTop w:val="0"/>
      <w:marBottom w:val="0"/>
      <w:divBdr>
        <w:top w:val="none" w:sz="0" w:space="0" w:color="auto"/>
        <w:left w:val="none" w:sz="0" w:space="0" w:color="auto"/>
        <w:bottom w:val="none" w:sz="0" w:space="0" w:color="auto"/>
        <w:right w:val="none" w:sz="0" w:space="0" w:color="auto"/>
      </w:divBdr>
    </w:div>
    <w:div w:id="871070530">
      <w:bodyDiv w:val="1"/>
      <w:marLeft w:val="0"/>
      <w:marRight w:val="0"/>
      <w:marTop w:val="0"/>
      <w:marBottom w:val="0"/>
      <w:divBdr>
        <w:top w:val="none" w:sz="0" w:space="0" w:color="auto"/>
        <w:left w:val="none" w:sz="0" w:space="0" w:color="auto"/>
        <w:bottom w:val="none" w:sz="0" w:space="0" w:color="auto"/>
        <w:right w:val="none" w:sz="0" w:space="0" w:color="auto"/>
      </w:divBdr>
    </w:div>
    <w:div w:id="872381754">
      <w:bodyDiv w:val="1"/>
      <w:marLeft w:val="0"/>
      <w:marRight w:val="0"/>
      <w:marTop w:val="0"/>
      <w:marBottom w:val="0"/>
      <w:divBdr>
        <w:top w:val="none" w:sz="0" w:space="0" w:color="auto"/>
        <w:left w:val="none" w:sz="0" w:space="0" w:color="auto"/>
        <w:bottom w:val="none" w:sz="0" w:space="0" w:color="auto"/>
        <w:right w:val="none" w:sz="0" w:space="0" w:color="auto"/>
      </w:divBdr>
    </w:div>
    <w:div w:id="903684337">
      <w:bodyDiv w:val="1"/>
      <w:marLeft w:val="0"/>
      <w:marRight w:val="0"/>
      <w:marTop w:val="0"/>
      <w:marBottom w:val="0"/>
      <w:divBdr>
        <w:top w:val="none" w:sz="0" w:space="0" w:color="auto"/>
        <w:left w:val="none" w:sz="0" w:space="0" w:color="auto"/>
        <w:bottom w:val="none" w:sz="0" w:space="0" w:color="auto"/>
        <w:right w:val="none" w:sz="0" w:space="0" w:color="auto"/>
      </w:divBdr>
    </w:div>
    <w:div w:id="926228861">
      <w:bodyDiv w:val="1"/>
      <w:marLeft w:val="0"/>
      <w:marRight w:val="0"/>
      <w:marTop w:val="0"/>
      <w:marBottom w:val="0"/>
      <w:divBdr>
        <w:top w:val="none" w:sz="0" w:space="0" w:color="auto"/>
        <w:left w:val="none" w:sz="0" w:space="0" w:color="auto"/>
        <w:bottom w:val="none" w:sz="0" w:space="0" w:color="auto"/>
        <w:right w:val="none" w:sz="0" w:space="0" w:color="auto"/>
      </w:divBdr>
    </w:div>
    <w:div w:id="943344905">
      <w:bodyDiv w:val="1"/>
      <w:marLeft w:val="0"/>
      <w:marRight w:val="0"/>
      <w:marTop w:val="0"/>
      <w:marBottom w:val="0"/>
      <w:divBdr>
        <w:top w:val="none" w:sz="0" w:space="0" w:color="auto"/>
        <w:left w:val="none" w:sz="0" w:space="0" w:color="auto"/>
        <w:bottom w:val="none" w:sz="0" w:space="0" w:color="auto"/>
        <w:right w:val="none" w:sz="0" w:space="0" w:color="auto"/>
      </w:divBdr>
    </w:div>
    <w:div w:id="971978677">
      <w:bodyDiv w:val="1"/>
      <w:marLeft w:val="0"/>
      <w:marRight w:val="0"/>
      <w:marTop w:val="0"/>
      <w:marBottom w:val="0"/>
      <w:divBdr>
        <w:top w:val="none" w:sz="0" w:space="0" w:color="auto"/>
        <w:left w:val="none" w:sz="0" w:space="0" w:color="auto"/>
        <w:bottom w:val="none" w:sz="0" w:space="0" w:color="auto"/>
        <w:right w:val="none" w:sz="0" w:space="0" w:color="auto"/>
      </w:divBdr>
    </w:div>
    <w:div w:id="1045788594">
      <w:bodyDiv w:val="1"/>
      <w:marLeft w:val="0"/>
      <w:marRight w:val="0"/>
      <w:marTop w:val="0"/>
      <w:marBottom w:val="0"/>
      <w:divBdr>
        <w:top w:val="none" w:sz="0" w:space="0" w:color="auto"/>
        <w:left w:val="none" w:sz="0" w:space="0" w:color="auto"/>
        <w:bottom w:val="none" w:sz="0" w:space="0" w:color="auto"/>
        <w:right w:val="none" w:sz="0" w:space="0" w:color="auto"/>
      </w:divBdr>
    </w:div>
    <w:div w:id="1058824277">
      <w:bodyDiv w:val="1"/>
      <w:marLeft w:val="0"/>
      <w:marRight w:val="0"/>
      <w:marTop w:val="0"/>
      <w:marBottom w:val="0"/>
      <w:divBdr>
        <w:top w:val="none" w:sz="0" w:space="0" w:color="auto"/>
        <w:left w:val="none" w:sz="0" w:space="0" w:color="auto"/>
        <w:bottom w:val="none" w:sz="0" w:space="0" w:color="auto"/>
        <w:right w:val="none" w:sz="0" w:space="0" w:color="auto"/>
      </w:divBdr>
    </w:div>
    <w:div w:id="1092704399">
      <w:bodyDiv w:val="1"/>
      <w:marLeft w:val="0"/>
      <w:marRight w:val="0"/>
      <w:marTop w:val="0"/>
      <w:marBottom w:val="0"/>
      <w:divBdr>
        <w:top w:val="none" w:sz="0" w:space="0" w:color="auto"/>
        <w:left w:val="none" w:sz="0" w:space="0" w:color="auto"/>
        <w:bottom w:val="none" w:sz="0" w:space="0" w:color="auto"/>
        <w:right w:val="none" w:sz="0" w:space="0" w:color="auto"/>
      </w:divBdr>
    </w:div>
    <w:div w:id="1094129581">
      <w:bodyDiv w:val="1"/>
      <w:marLeft w:val="0"/>
      <w:marRight w:val="0"/>
      <w:marTop w:val="0"/>
      <w:marBottom w:val="0"/>
      <w:divBdr>
        <w:top w:val="none" w:sz="0" w:space="0" w:color="auto"/>
        <w:left w:val="none" w:sz="0" w:space="0" w:color="auto"/>
        <w:bottom w:val="none" w:sz="0" w:space="0" w:color="auto"/>
        <w:right w:val="none" w:sz="0" w:space="0" w:color="auto"/>
      </w:divBdr>
      <w:divsChild>
        <w:div w:id="1469544388">
          <w:marLeft w:val="0"/>
          <w:marRight w:val="0"/>
          <w:marTop w:val="0"/>
          <w:marBottom w:val="0"/>
          <w:divBdr>
            <w:top w:val="none" w:sz="0" w:space="0" w:color="auto"/>
            <w:left w:val="none" w:sz="0" w:space="0" w:color="auto"/>
            <w:bottom w:val="none" w:sz="0" w:space="0" w:color="auto"/>
            <w:right w:val="none" w:sz="0" w:space="0" w:color="auto"/>
          </w:divBdr>
          <w:divsChild>
            <w:div w:id="2130391943">
              <w:marLeft w:val="3225"/>
              <w:marRight w:val="0"/>
              <w:marTop w:val="300"/>
              <w:marBottom w:val="0"/>
              <w:divBdr>
                <w:top w:val="none" w:sz="0" w:space="0" w:color="auto"/>
                <w:left w:val="none" w:sz="0" w:space="0" w:color="auto"/>
                <w:bottom w:val="none" w:sz="0" w:space="0" w:color="auto"/>
                <w:right w:val="none" w:sz="0" w:space="0" w:color="auto"/>
              </w:divBdr>
              <w:divsChild>
                <w:div w:id="1180310893">
                  <w:marLeft w:val="0"/>
                  <w:marRight w:val="0"/>
                  <w:marTop w:val="0"/>
                  <w:marBottom w:val="150"/>
                  <w:divBdr>
                    <w:top w:val="none" w:sz="0" w:space="0" w:color="auto"/>
                    <w:left w:val="none" w:sz="0" w:space="0" w:color="auto"/>
                    <w:bottom w:val="none" w:sz="0" w:space="0" w:color="auto"/>
                    <w:right w:val="none" w:sz="0" w:space="0" w:color="auto"/>
                  </w:divBdr>
                  <w:divsChild>
                    <w:div w:id="11889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12457">
      <w:bodyDiv w:val="1"/>
      <w:marLeft w:val="0"/>
      <w:marRight w:val="0"/>
      <w:marTop w:val="0"/>
      <w:marBottom w:val="0"/>
      <w:divBdr>
        <w:top w:val="none" w:sz="0" w:space="0" w:color="auto"/>
        <w:left w:val="none" w:sz="0" w:space="0" w:color="auto"/>
        <w:bottom w:val="none" w:sz="0" w:space="0" w:color="auto"/>
        <w:right w:val="none" w:sz="0" w:space="0" w:color="auto"/>
      </w:divBdr>
    </w:div>
    <w:div w:id="1486242203">
      <w:bodyDiv w:val="1"/>
      <w:marLeft w:val="0"/>
      <w:marRight w:val="0"/>
      <w:marTop w:val="0"/>
      <w:marBottom w:val="0"/>
      <w:divBdr>
        <w:top w:val="none" w:sz="0" w:space="0" w:color="auto"/>
        <w:left w:val="none" w:sz="0" w:space="0" w:color="auto"/>
        <w:bottom w:val="none" w:sz="0" w:space="0" w:color="auto"/>
        <w:right w:val="none" w:sz="0" w:space="0" w:color="auto"/>
      </w:divBdr>
    </w:div>
    <w:div w:id="1568691121">
      <w:bodyDiv w:val="1"/>
      <w:marLeft w:val="0"/>
      <w:marRight w:val="0"/>
      <w:marTop w:val="0"/>
      <w:marBottom w:val="0"/>
      <w:divBdr>
        <w:top w:val="none" w:sz="0" w:space="0" w:color="auto"/>
        <w:left w:val="none" w:sz="0" w:space="0" w:color="auto"/>
        <w:bottom w:val="none" w:sz="0" w:space="0" w:color="auto"/>
        <w:right w:val="none" w:sz="0" w:space="0" w:color="auto"/>
      </w:divBdr>
      <w:divsChild>
        <w:div w:id="988368150">
          <w:marLeft w:val="0"/>
          <w:marRight w:val="0"/>
          <w:marTop w:val="0"/>
          <w:marBottom w:val="0"/>
          <w:divBdr>
            <w:top w:val="none" w:sz="0" w:space="0" w:color="auto"/>
            <w:left w:val="none" w:sz="0" w:space="0" w:color="auto"/>
            <w:bottom w:val="none" w:sz="0" w:space="0" w:color="auto"/>
            <w:right w:val="none" w:sz="0" w:space="0" w:color="auto"/>
          </w:divBdr>
          <w:divsChild>
            <w:div w:id="1833644087">
              <w:marLeft w:val="0"/>
              <w:marRight w:val="0"/>
              <w:marTop w:val="0"/>
              <w:marBottom w:val="0"/>
              <w:divBdr>
                <w:top w:val="none" w:sz="0" w:space="0" w:color="auto"/>
                <w:left w:val="none" w:sz="0" w:space="0" w:color="auto"/>
                <w:bottom w:val="none" w:sz="0" w:space="0" w:color="auto"/>
                <w:right w:val="none" w:sz="0" w:space="0" w:color="auto"/>
              </w:divBdr>
              <w:divsChild>
                <w:div w:id="1686057880">
                  <w:marLeft w:val="0"/>
                  <w:marRight w:val="0"/>
                  <w:marTop w:val="0"/>
                  <w:marBottom w:val="0"/>
                  <w:divBdr>
                    <w:top w:val="none" w:sz="0" w:space="0" w:color="auto"/>
                    <w:left w:val="none" w:sz="0" w:space="0" w:color="auto"/>
                    <w:bottom w:val="none" w:sz="0" w:space="0" w:color="auto"/>
                    <w:right w:val="none" w:sz="0" w:space="0" w:color="auto"/>
                  </w:divBdr>
                  <w:divsChild>
                    <w:div w:id="1024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79509">
      <w:bodyDiv w:val="1"/>
      <w:marLeft w:val="0"/>
      <w:marRight w:val="0"/>
      <w:marTop w:val="0"/>
      <w:marBottom w:val="0"/>
      <w:divBdr>
        <w:top w:val="none" w:sz="0" w:space="0" w:color="auto"/>
        <w:left w:val="none" w:sz="0" w:space="0" w:color="auto"/>
        <w:bottom w:val="none" w:sz="0" w:space="0" w:color="auto"/>
        <w:right w:val="none" w:sz="0" w:space="0" w:color="auto"/>
      </w:divBdr>
    </w:div>
    <w:div w:id="1675262738">
      <w:bodyDiv w:val="1"/>
      <w:marLeft w:val="0"/>
      <w:marRight w:val="0"/>
      <w:marTop w:val="0"/>
      <w:marBottom w:val="0"/>
      <w:divBdr>
        <w:top w:val="none" w:sz="0" w:space="0" w:color="auto"/>
        <w:left w:val="none" w:sz="0" w:space="0" w:color="auto"/>
        <w:bottom w:val="none" w:sz="0" w:space="0" w:color="auto"/>
        <w:right w:val="none" w:sz="0" w:space="0" w:color="auto"/>
      </w:divBdr>
    </w:div>
    <w:div w:id="1837839718">
      <w:bodyDiv w:val="1"/>
      <w:marLeft w:val="0"/>
      <w:marRight w:val="0"/>
      <w:marTop w:val="0"/>
      <w:marBottom w:val="0"/>
      <w:divBdr>
        <w:top w:val="none" w:sz="0" w:space="0" w:color="auto"/>
        <w:left w:val="none" w:sz="0" w:space="0" w:color="auto"/>
        <w:bottom w:val="none" w:sz="0" w:space="0" w:color="auto"/>
        <w:right w:val="none" w:sz="0" w:space="0" w:color="auto"/>
      </w:divBdr>
    </w:div>
    <w:div w:id="210561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ww.vre.org/service/stations/lorton/lorton-parking-information/" TargetMode="External"/><Relationship Id="rId26" Type="http://schemas.openxmlformats.org/officeDocument/2006/relationships/hyperlink" Target="http://www.vmnfairfax.org/SitePages/Home.aspx" TargetMode="External"/><Relationship Id="rId39" Type="http://schemas.openxmlformats.org/officeDocument/2006/relationships/hyperlink" Target="mailto:chairman@fairfaxcounty.gov" TargetMode="External"/><Relationship Id="rId3" Type="http://schemas.openxmlformats.org/officeDocument/2006/relationships/styles" Target="styles.xml"/><Relationship Id="rId21" Type="http://schemas.openxmlformats.org/officeDocument/2006/relationships/hyperlink" Target="http://www.fairfaxcounty.gov/code/flyers/outdoor-storage.pdf" TargetMode="External"/><Relationship Id="rId34" Type="http://schemas.openxmlformats.org/officeDocument/2006/relationships/hyperlink" Target="https://www.rei.com/stores/fairfax.html?utm_source=January+2017+Watershed+Calendar&amp;utm_campaign=Watershed+Calendar&amp;utm_medium=email" TargetMode="External"/><Relationship Id="rId42" Type="http://schemas.openxmlformats.org/officeDocument/2006/relationships/hyperlink" Target="https://www.fairfaxcounty.gov/bosclerk/speaker_bos.ht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g"/><Relationship Id="rId25" Type="http://schemas.openxmlformats.org/officeDocument/2006/relationships/hyperlink" Target="http://www.fairfaxcounty.gov/nvswcd/cap/" TargetMode="External"/><Relationship Id="rId33" Type="http://schemas.openxmlformats.org/officeDocument/2006/relationships/hyperlink" Target="https://web1.vermontsystems.com/wbwsc/vaarlingtonwt.wsc/search.html?module=ar&amp;search=yes&amp;primarycode=622947&amp;utm_source=January+2017+Watershed+Calendar&amp;utm_campaign=Watershed+Calendar&amp;utm_medium=email" TargetMode="External"/><Relationship Id="rId38" Type="http://schemas.openxmlformats.org/officeDocument/2006/relationships/hyperlink" Target="http://www.fairfaxcounty.gov/parks/park-events-calendar.htm?utm_source=January+2017+Watershed+Calendar&amp;utm_campaign=Watershed+Calendar&amp;utm_medium=emai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fairfaxcounty.gov/parks/resource-management/ima/ima-calendar.htm" TargetMode="External"/><Relationship Id="rId41" Type="http://schemas.openxmlformats.org/officeDocument/2006/relationships/hyperlink" Target="http://www.fairfaxcounty.gov/planning/speaker.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airfaxcounty.gov/nvswcd/seedlingsale.htm?utm_source=January+2017+Watershed+Calendar&amp;utm_campaign=Watershed+Calendar&amp;utm_medium=email" TargetMode="External"/><Relationship Id="rId32" Type="http://schemas.openxmlformats.org/officeDocument/2006/relationships/hyperlink" Target="http://blandy.virginia.edu/public-programs/young-naturalist" TargetMode="External"/><Relationship Id="rId37" Type="http://schemas.openxmlformats.org/officeDocument/2006/relationships/hyperlink" Target="https://web1.vermontsystems.com/wbwsc/vaarlingtonwt.wsc/search.html?module=ar&amp;search=yes&amp;primarycode=622857&amp;utm_source=January+2017+Watershed+Calendar&amp;utm_campaign=Watershed+Calendar&amp;utm_medium=email" TargetMode="External"/><Relationship Id="rId40" Type="http://schemas.openxmlformats.org/officeDocument/2006/relationships/hyperlink" Target="http://ldsnet.fairfaxcounty.gov/ldsnet/ldsdwf/4553562.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Barry.Feil@FairfaxCounty.gov" TargetMode="External"/><Relationship Id="rId28" Type="http://schemas.openxmlformats.org/officeDocument/2006/relationships/hyperlink" Target="http://www.fairfaxcounty.gov/parks/resource-management/ima/" TargetMode="External"/><Relationship Id="rId36" Type="http://schemas.openxmlformats.org/officeDocument/2006/relationships/hyperlink" Target="http://www.fairfaxcounty.gov/parks/park-events-calendar.htm?utm_source=January+2017+Watershed+Calendar&amp;utm_campaign=Watershed+Calendar&amp;utm_medium=email" TargetMode="External"/><Relationship Id="rId10" Type="http://schemas.openxmlformats.org/officeDocument/2006/relationships/hyperlink" Target="http://www.fairfaxcounty.gov/parks/plandev/lakeaccotink.htm" TargetMode="External"/><Relationship Id="rId19" Type="http://schemas.openxmlformats.org/officeDocument/2006/relationships/hyperlink" Target="http://www.vre.org/service/stations/lorton/lorton-parking-information/" TargetMode="External"/><Relationship Id="rId31" Type="http://schemas.openxmlformats.org/officeDocument/2006/relationships/hyperlink" Target="https://www.nationalservice.gov/"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surveymonkey.com/r/MDL5FLD" TargetMode="External"/><Relationship Id="rId22" Type="http://schemas.openxmlformats.org/officeDocument/2006/relationships/hyperlink" Target="http://celebratefairfax.com/cv-event-training-program/" TargetMode="External"/><Relationship Id="rId27" Type="http://schemas.openxmlformats.org/officeDocument/2006/relationships/hyperlink" Target="http://www.plantnovanatives.org/about.html" TargetMode="External"/><Relationship Id="rId30" Type="http://schemas.openxmlformats.org/officeDocument/2006/relationships/hyperlink" Target="https://www.fairfaxcounty.gov/contact/MailForm.aspx?agId=889" TargetMode="External"/><Relationship Id="rId35" Type="http://schemas.openxmlformats.org/officeDocument/2006/relationships/hyperlink" Target="http://parktakes.fairfaxcounty.gov/rev1_coursedetail.asp?direct=YES&amp;CDE=2901822001&amp;view_records=Go" TargetMode="External"/><Relationship Id="rId43" Type="http://schemas.openxmlformats.org/officeDocument/2006/relationships/hyperlink" Target="http://www.fairfaxcounty.gov/planning/speake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ECF23-A2C3-428B-AA23-9F1837494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11</Pages>
  <Words>4505</Words>
  <Characters>25682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Fairfax County</Company>
  <LinksUpToDate>false</LinksUpToDate>
  <CharactersWithSpaces>30127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Codey, Kyle</dc:creator>
  <cp:keywords/>
  <dc:description/>
  <cp:lastModifiedBy>Codey, Kyle</cp:lastModifiedBy>
  <cp:revision>151</cp:revision>
  <cp:lastPrinted>2017-01-12T18:27:00Z</cp:lastPrinted>
  <dcterms:created xsi:type="dcterms:W3CDTF">2016-12-08T16:12:00Z</dcterms:created>
  <dcterms:modified xsi:type="dcterms:W3CDTF">2017-01-12T18:36:00Z</dcterms:modified>
  <cp:category>A letter from supervisor cook:</cp:category>
</cp:coreProperties>
</file>