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852E" w14:textId="77777777" w:rsidR="00A61C68" w:rsidRDefault="00A61C68" w:rsidP="00862F49">
      <w:pPr>
        <w:spacing w:after="0" w:line="240" w:lineRule="auto"/>
        <w:jc w:val="center"/>
        <w:rPr>
          <w:b/>
          <w:sz w:val="28"/>
          <w:szCs w:val="28"/>
        </w:rPr>
      </w:pPr>
      <w:r w:rsidRPr="00A61C68">
        <w:rPr>
          <w:b/>
          <w:sz w:val="28"/>
          <w:szCs w:val="28"/>
        </w:rPr>
        <w:t>FAIRFAX COUNTY CITIZEN CORPS COUNCIL</w:t>
      </w:r>
    </w:p>
    <w:p w14:paraId="04B31D31" w14:textId="00F85B04" w:rsidR="00A61C68" w:rsidRDefault="00A61C68" w:rsidP="00862F49">
      <w:pPr>
        <w:spacing w:after="0" w:line="240" w:lineRule="auto"/>
        <w:jc w:val="center"/>
        <w:rPr>
          <w:b/>
          <w:sz w:val="28"/>
          <w:szCs w:val="28"/>
        </w:rPr>
      </w:pPr>
      <w:r>
        <w:rPr>
          <w:b/>
          <w:sz w:val="28"/>
          <w:szCs w:val="28"/>
        </w:rPr>
        <w:t xml:space="preserve">Meeting Minutes for </w:t>
      </w:r>
      <w:r w:rsidR="00C90DC8">
        <w:rPr>
          <w:b/>
          <w:sz w:val="28"/>
          <w:szCs w:val="28"/>
        </w:rPr>
        <w:t>May 24</w:t>
      </w:r>
      <w:r w:rsidR="00C90DC8" w:rsidRPr="00C90DC8">
        <w:rPr>
          <w:b/>
          <w:sz w:val="28"/>
          <w:szCs w:val="28"/>
          <w:vertAlign w:val="superscript"/>
        </w:rPr>
        <w:t>th</w:t>
      </w:r>
      <w:r w:rsidR="00D24456">
        <w:rPr>
          <w:b/>
          <w:sz w:val="28"/>
          <w:szCs w:val="28"/>
        </w:rPr>
        <w:t>, 2018</w:t>
      </w:r>
      <w:r>
        <w:rPr>
          <w:b/>
          <w:sz w:val="28"/>
          <w:szCs w:val="28"/>
        </w:rPr>
        <w:t xml:space="preserve"> </w:t>
      </w:r>
    </w:p>
    <w:p w14:paraId="76F061E8" w14:textId="77777777" w:rsidR="00127997" w:rsidRDefault="00127997" w:rsidP="00862F49">
      <w:pPr>
        <w:spacing w:after="0" w:line="240" w:lineRule="auto"/>
        <w:jc w:val="center"/>
        <w:rPr>
          <w:b/>
          <w:sz w:val="28"/>
          <w:szCs w:val="28"/>
        </w:rPr>
      </w:pPr>
    </w:p>
    <w:p w14:paraId="66738E5B" w14:textId="77777777" w:rsidR="00862F49" w:rsidRPr="00862F49" w:rsidRDefault="00862F49" w:rsidP="00862F49">
      <w:pPr>
        <w:spacing w:after="0" w:line="240" w:lineRule="auto"/>
        <w:jc w:val="center"/>
        <w:rPr>
          <w:b/>
          <w:sz w:val="16"/>
          <w:szCs w:val="16"/>
        </w:rPr>
      </w:pPr>
    </w:p>
    <w:p w14:paraId="7A2923AE" w14:textId="6DCD646F" w:rsidR="00B3489F" w:rsidRDefault="00B3489F" w:rsidP="00B3489F">
      <w:pPr>
        <w:rPr>
          <w:rFonts w:ascii="Times New Roman" w:hAnsi="Times New Roman" w:cs="Times New Roman"/>
        </w:rPr>
      </w:pPr>
      <w:r w:rsidRPr="004D3CA4">
        <w:rPr>
          <w:rFonts w:ascii="Times New Roman" w:hAnsi="Times New Roman" w:cs="Times New Roman"/>
        </w:rPr>
        <w:t xml:space="preserve">The </w:t>
      </w:r>
      <w:r w:rsidR="00C90DC8">
        <w:rPr>
          <w:rFonts w:ascii="Times New Roman" w:hAnsi="Times New Roman" w:cs="Times New Roman"/>
        </w:rPr>
        <w:t>May 24</w:t>
      </w:r>
      <w:r w:rsidR="00C90DC8" w:rsidRPr="00C90DC8">
        <w:rPr>
          <w:rFonts w:ascii="Times New Roman" w:hAnsi="Times New Roman" w:cs="Times New Roman"/>
          <w:vertAlign w:val="superscript"/>
        </w:rPr>
        <w:t>th</w:t>
      </w:r>
      <w:r w:rsidR="00D24456">
        <w:rPr>
          <w:rFonts w:ascii="Times New Roman" w:hAnsi="Times New Roman" w:cs="Times New Roman"/>
        </w:rPr>
        <w:t>, 2018</w:t>
      </w:r>
      <w:r w:rsidRPr="004D3CA4">
        <w:rPr>
          <w:rFonts w:ascii="Times New Roman" w:hAnsi="Times New Roman" w:cs="Times New Roman"/>
        </w:rPr>
        <w:t xml:space="preserve"> meeting of the Fairfax County Citizen Corps Council was held at the Fairfax County Government Center in Conference Room </w:t>
      </w:r>
      <w:r w:rsidR="000A6ADF">
        <w:rPr>
          <w:rFonts w:ascii="Times New Roman" w:hAnsi="Times New Roman" w:cs="Times New Roman"/>
        </w:rPr>
        <w:t>232</w:t>
      </w:r>
      <w:r w:rsidRPr="004D3CA4">
        <w:rPr>
          <w:rFonts w:ascii="Times New Roman" w:hAnsi="Times New Roman" w:cs="Times New Roman"/>
        </w:rPr>
        <w:t xml:space="preserve">.  </w:t>
      </w:r>
      <w:r w:rsidR="00482D5F">
        <w:rPr>
          <w:rFonts w:ascii="Times New Roman" w:hAnsi="Times New Roman" w:cs="Times New Roman"/>
        </w:rPr>
        <w:t xml:space="preserve">The meeting was called to order by </w:t>
      </w:r>
      <w:r w:rsidR="004D24A8">
        <w:rPr>
          <w:rFonts w:ascii="Times New Roman" w:hAnsi="Times New Roman" w:cs="Times New Roman"/>
        </w:rPr>
        <w:t>Chairman</w:t>
      </w:r>
      <w:r w:rsidR="005F23BA">
        <w:rPr>
          <w:rFonts w:ascii="Times New Roman" w:hAnsi="Times New Roman" w:cs="Times New Roman"/>
        </w:rPr>
        <w:t xml:space="preserve"> </w:t>
      </w:r>
      <w:r w:rsidR="004D24A8">
        <w:t>Sobecke</w:t>
      </w:r>
      <w:r w:rsidR="00482D5F">
        <w:rPr>
          <w:rFonts w:ascii="Times New Roman" w:hAnsi="Times New Roman" w:cs="Times New Roman"/>
        </w:rPr>
        <w:t xml:space="preserve"> at 6</w:t>
      </w:r>
      <w:r w:rsidR="006B6AFB">
        <w:rPr>
          <w:rFonts w:ascii="Times New Roman" w:hAnsi="Times New Roman" w:cs="Times New Roman"/>
        </w:rPr>
        <w:t>:</w:t>
      </w:r>
      <w:r w:rsidR="005F23BA">
        <w:rPr>
          <w:rFonts w:ascii="Times New Roman" w:hAnsi="Times New Roman" w:cs="Times New Roman"/>
        </w:rPr>
        <w:t>4</w:t>
      </w:r>
      <w:r w:rsidR="00062F20">
        <w:rPr>
          <w:rFonts w:ascii="Times New Roman" w:hAnsi="Times New Roman" w:cs="Times New Roman"/>
        </w:rPr>
        <w:t>5</w:t>
      </w:r>
      <w:r w:rsidRPr="004D3CA4">
        <w:rPr>
          <w:rFonts w:ascii="Times New Roman" w:hAnsi="Times New Roman" w:cs="Times New Roman"/>
        </w:rPr>
        <w:t xml:space="preserve"> PM with </w:t>
      </w:r>
      <w:r w:rsidR="00C90DC8">
        <w:rPr>
          <w:rFonts w:ascii="Times New Roman" w:hAnsi="Times New Roman" w:cs="Times New Roman"/>
          <w:b/>
        </w:rPr>
        <w:t>15</w:t>
      </w:r>
      <w:r w:rsidRPr="000A6ADF">
        <w:rPr>
          <w:rFonts w:ascii="Times New Roman" w:hAnsi="Times New Roman" w:cs="Times New Roman"/>
          <w:b/>
        </w:rPr>
        <w:t xml:space="preserve"> members</w:t>
      </w:r>
      <w:r w:rsidR="00B87477" w:rsidRPr="000A6ADF">
        <w:rPr>
          <w:rFonts w:ascii="Times New Roman" w:hAnsi="Times New Roman" w:cs="Times New Roman"/>
          <w:b/>
        </w:rPr>
        <w:t xml:space="preserve"> and </w:t>
      </w:r>
      <w:r w:rsidRPr="000A6ADF">
        <w:rPr>
          <w:rFonts w:ascii="Times New Roman" w:hAnsi="Times New Roman" w:cs="Times New Roman"/>
          <w:b/>
        </w:rPr>
        <w:t>staff</w:t>
      </w:r>
      <w:r w:rsidR="00482D5F" w:rsidRPr="000A6ADF">
        <w:rPr>
          <w:rFonts w:ascii="Times New Roman" w:hAnsi="Times New Roman" w:cs="Times New Roman"/>
          <w:b/>
        </w:rPr>
        <w:t xml:space="preserve"> </w:t>
      </w:r>
      <w:r w:rsidR="00C90DC8">
        <w:rPr>
          <w:rFonts w:ascii="Times New Roman" w:hAnsi="Times New Roman" w:cs="Times New Roman"/>
          <w:b/>
        </w:rPr>
        <w:t>present</w:t>
      </w:r>
      <w:r w:rsidRPr="00862F49">
        <w:rPr>
          <w:rFonts w:ascii="Times New Roman" w:hAnsi="Times New Roman" w:cs="Times New Roman"/>
        </w:rPr>
        <w:t xml:space="preserve">.  </w:t>
      </w:r>
      <w:r w:rsidR="00C90DC8">
        <w:rPr>
          <w:rFonts w:ascii="Times New Roman" w:hAnsi="Times New Roman" w:cs="Times New Roman"/>
        </w:rPr>
        <w:t>Matthew Marquis reviewed the Community Resiliency Groups program and its future within the Office for Emergency Management.</w:t>
      </w:r>
    </w:p>
    <w:p w14:paraId="660E2BD7" w14:textId="48B4B9A3" w:rsidR="00B1217D" w:rsidRDefault="00B1217D" w:rsidP="00B3489F">
      <w:pPr>
        <w:rPr>
          <w:rFonts w:ascii="Times New Roman" w:hAnsi="Times New Roman" w:cs="Times New Roman"/>
        </w:rPr>
      </w:pPr>
      <w:r>
        <w:rPr>
          <w:rFonts w:ascii="Times New Roman" w:hAnsi="Times New Roman" w:cs="Times New Roman"/>
          <w:b/>
          <w:u w:val="single"/>
        </w:rPr>
        <w:t>Guest Speaker</w:t>
      </w:r>
    </w:p>
    <w:p w14:paraId="529F0122" w14:textId="6760F7A3" w:rsidR="00D24456" w:rsidRDefault="00F918A1" w:rsidP="00D24456">
      <w:pPr>
        <w:rPr>
          <w:rFonts w:ascii="Times New Roman" w:hAnsi="Times New Roman" w:cs="Times New Roman"/>
        </w:rPr>
      </w:pPr>
      <w:r>
        <w:rPr>
          <w:rFonts w:ascii="Times New Roman" w:hAnsi="Times New Roman" w:cs="Times New Roman"/>
        </w:rPr>
        <w:t>Matthew Marquis reviewed the success that the Comminute Resiliency Groups had throughout Fairfax County over the last year. The goal of these CRGs is to bring together all community organizations to assist during emergencies. The CRG program is being rebuilt and will be adopted by the OEM as soon as it is finished. In light of the Centreville Fires recently it is a perfect time to reinvigorate the program to prepare Fairfax County for such an emergency.</w:t>
      </w:r>
    </w:p>
    <w:p w14:paraId="5218920B" w14:textId="4DA697B2" w:rsidR="00B3489F" w:rsidRPr="00877FFD" w:rsidRDefault="00B3489F" w:rsidP="00B3489F">
      <w:pPr>
        <w:rPr>
          <w:rFonts w:ascii="Times New Roman" w:hAnsi="Times New Roman" w:cs="Times New Roman"/>
          <w:b/>
          <w:u w:val="single"/>
        </w:rPr>
      </w:pPr>
      <w:r w:rsidRPr="00877FFD">
        <w:rPr>
          <w:rFonts w:ascii="Times New Roman" w:hAnsi="Times New Roman" w:cs="Times New Roman"/>
          <w:b/>
          <w:u w:val="single"/>
        </w:rPr>
        <w:t>Business Meeting</w:t>
      </w:r>
    </w:p>
    <w:p w14:paraId="2537640E" w14:textId="470C022D" w:rsidR="001B04ED" w:rsidRPr="002F17CB" w:rsidRDefault="00B3489F" w:rsidP="000754FC">
      <w:pPr>
        <w:rPr>
          <w:rFonts w:ascii="Times New Roman" w:hAnsi="Times New Roman" w:cs="Times New Roman"/>
        </w:rPr>
      </w:pPr>
      <w:r w:rsidRPr="00877FFD">
        <w:rPr>
          <w:rFonts w:ascii="Times New Roman" w:hAnsi="Times New Roman" w:cs="Times New Roman"/>
        </w:rPr>
        <w:t xml:space="preserve">A quorum was </w:t>
      </w:r>
      <w:r w:rsidR="008C772A">
        <w:rPr>
          <w:rFonts w:ascii="Times New Roman" w:hAnsi="Times New Roman" w:cs="Times New Roman"/>
        </w:rPr>
        <w:t xml:space="preserve">present </w:t>
      </w:r>
      <w:r w:rsidR="002C3167">
        <w:rPr>
          <w:rFonts w:ascii="Times New Roman" w:hAnsi="Times New Roman" w:cs="Times New Roman"/>
        </w:rPr>
        <w:t xml:space="preserve">and </w:t>
      </w:r>
      <w:r w:rsidRPr="00877FFD">
        <w:rPr>
          <w:rFonts w:ascii="Times New Roman" w:hAnsi="Times New Roman" w:cs="Times New Roman"/>
        </w:rPr>
        <w:t xml:space="preserve">minutes for the </w:t>
      </w:r>
      <w:r w:rsidR="00F918A1">
        <w:rPr>
          <w:rFonts w:ascii="Times New Roman" w:hAnsi="Times New Roman" w:cs="Times New Roman"/>
        </w:rPr>
        <w:t>March 2018</w:t>
      </w:r>
      <w:r w:rsidR="008C772A">
        <w:rPr>
          <w:rFonts w:ascii="Times New Roman" w:hAnsi="Times New Roman" w:cs="Times New Roman"/>
        </w:rPr>
        <w:t xml:space="preserve"> </w:t>
      </w:r>
      <w:r w:rsidR="006B6AFB">
        <w:rPr>
          <w:rFonts w:ascii="Times New Roman" w:hAnsi="Times New Roman" w:cs="Times New Roman"/>
        </w:rPr>
        <w:t>meeting were</w:t>
      </w:r>
      <w:r w:rsidR="00F05A62">
        <w:rPr>
          <w:rFonts w:ascii="Times New Roman" w:hAnsi="Times New Roman" w:cs="Times New Roman"/>
        </w:rPr>
        <w:t xml:space="preserve"> </w:t>
      </w:r>
      <w:r w:rsidR="00062F20">
        <w:rPr>
          <w:rFonts w:ascii="Times New Roman" w:hAnsi="Times New Roman" w:cs="Times New Roman"/>
        </w:rPr>
        <w:t>approved</w:t>
      </w:r>
      <w:r w:rsidR="00F918A1">
        <w:rPr>
          <w:rFonts w:ascii="Times New Roman" w:hAnsi="Times New Roman" w:cs="Times New Roman"/>
        </w:rPr>
        <w:t xml:space="preserve"> pending changes.</w:t>
      </w:r>
    </w:p>
    <w:p w14:paraId="530EC06A" w14:textId="2E4DA855" w:rsidR="007F63EB" w:rsidRPr="00650ED9" w:rsidRDefault="00B3489F" w:rsidP="000754FC">
      <w:pPr>
        <w:rPr>
          <w:rFonts w:ascii="Times New Roman" w:hAnsi="Times New Roman" w:cs="Times New Roman"/>
          <w:b/>
          <w:sz w:val="16"/>
          <w:szCs w:val="16"/>
        </w:rPr>
      </w:pPr>
      <w:r w:rsidRPr="003D28E4">
        <w:rPr>
          <w:rFonts w:ascii="Times New Roman" w:hAnsi="Times New Roman" w:cs="Times New Roman"/>
          <w:b/>
        </w:rPr>
        <w:t>Old Business:</w:t>
      </w:r>
    </w:p>
    <w:p w14:paraId="0EBBE4CD" w14:textId="51CC56BB" w:rsidR="00B87477" w:rsidRPr="00D24456" w:rsidRDefault="006265EC" w:rsidP="00B3489F">
      <w:pPr>
        <w:rPr>
          <w:rFonts w:cstheme="minorHAnsi"/>
        </w:rPr>
      </w:pPr>
      <w:r>
        <w:rPr>
          <w:rFonts w:cstheme="minorHAnsi"/>
        </w:rPr>
        <w:t>The R.S.K. subcommittee has been established and have begun to plan the event during the Burke Festival on September 8</w:t>
      </w:r>
      <w:r w:rsidRPr="006265EC">
        <w:rPr>
          <w:rFonts w:cstheme="minorHAnsi"/>
          <w:vertAlign w:val="superscript"/>
        </w:rPr>
        <w:t>th</w:t>
      </w:r>
      <w:r>
        <w:rPr>
          <w:rFonts w:cstheme="minorHAnsi"/>
        </w:rPr>
        <w:t xml:space="preserve"> and 9</w:t>
      </w:r>
      <w:r w:rsidRPr="006265EC">
        <w:rPr>
          <w:rFonts w:cstheme="minorHAnsi"/>
          <w:vertAlign w:val="superscript"/>
        </w:rPr>
        <w:t>th</w:t>
      </w:r>
      <w:r>
        <w:rPr>
          <w:rFonts w:cstheme="minorHAnsi"/>
        </w:rPr>
        <w:t xml:space="preserve">. </w:t>
      </w:r>
    </w:p>
    <w:p w14:paraId="70F25256" w14:textId="77777777" w:rsidR="00B3489F" w:rsidRDefault="00B3489F" w:rsidP="00B3489F">
      <w:pPr>
        <w:rPr>
          <w:rFonts w:ascii="Times New Roman" w:hAnsi="Times New Roman" w:cs="Times New Roman"/>
          <w:b/>
        </w:rPr>
      </w:pPr>
      <w:r w:rsidRPr="00563888">
        <w:rPr>
          <w:rFonts w:ascii="Times New Roman" w:hAnsi="Times New Roman" w:cs="Times New Roman"/>
          <w:b/>
        </w:rPr>
        <w:t>Committee Updates:</w:t>
      </w:r>
    </w:p>
    <w:p w14:paraId="11438DC6" w14:textId="599D626B" w:rsidR="00A923C6" w:rsidRDefault="00650ED9" w:rsidP="00603FAA">
      <w:pPr>
        <w:ind w:left="1440" w:hanging="1440"/>
        <w:contextualSpacing/>
        <w:rPr>
          <w:rFonts w:ascii="Times New Roman" w:hAnsi="Times New Roman" w:cs="Times New Roman"/>
        </w:rPr>
      </w:pPr>
      <w:r>
        <w:rPr>
          <w:rFonts w:ascii="Times New Roman" w:hAnsi="Times New Roman" w:cs="Times New Roman"/>
        </w:rPr>
        <w:t>Outreach:</w:t>
      </w:r>
      <w:r w:rsidR="00750603">
        <w:rPr>
          <w:rFonts w:ascii="Times New Roman" w:hAnsi="Times New Roman" w:cs="Times New Roman"/>
        </w:rPr>
        <w:tab/>
      </w:r>
      <w:r w:rsidR="00E36681">
        <w:rPr>
          <w:rFonts w:ascii="Times New Roman" w:hAnsi="Times New Roman" w:cs="Times New Roman"/>
        </w:rPr>
        <w:t>There is no outreach coordinator at this time</w:t>
      </w:r>
    </w:p>
    <w:p w14:paraId="669A9E79" w14:textId="77777777" w:rsidR="00A923C6" w:rsidRDefault="00A923C6" w:rsidP="00750603">
      <w:pPr>
        <w:contextualSpacing/>
        <w:rPr>
          <w:rFonts w:ascii="Times New Roman" w:hAnsi="Times New Roman" w:cs="Times New Roman"/>
        </w:rPr>
      </w:pPr>
    </w:p>
    <w:p w14:paraId="3FBAC3CC" w14:textId="6D851C9A" w:rsidR="00B87477" w:rsidRPr="00C0441C" w:rsidRDefault="00650ED9" w:rsidP="00C0441C">
      <w:pPr>
        <w:spacing w:after="160" w:line="259" w:lineRule="auto"/>
        <w:ind w:left="1440" w:hanging="1440"/>
      </w:pPr>
      <w:r w:rsidRPr="00F11A87">
        <w:rPr>
          <w:rFonts w:ascii="Times New Roman" w:hAnsi="Times New Roman" w:cs="Times New Roman"/>
        </w:rPr>
        <w:t>Grants:</w:t>
      </w:r>
      <w:r w:rsidR="0082763F" w:rsidRPr="00F11A87">
        <w:rPr>
          <w:rFonts w:ascii="Times New Roman" w:hAnsi="Times New Roman" w:cs="Times New Roman"/>
        </w:rPr>
        <w:tab/>
      </w:r>
      <w:r w:rsidR="00FF21DD">
        <w:rPr>
          <w:rFonts w:ascii="Times New Roman" w:hAnsi="Times New Roman" w:cs="Times New Roman"/>
        </w:rPr>
        <w:t xml:space="preserve">Matthew Marquis informed the Council that </w:t>
      </w:r>
      <w:r w:rsidR="00E36681">
        <w:rPr>
          <w:rFonts w:ascii="Times New Roman" w:hAnsi="Times New Roman" w:cs="Times New Roman"/>
        </w:rPr>
        <w:t xml:space="preserve">FEMA currently has all project proposals and will respond within 30 days. He also mentioned that the award letters have been sent. </w:t>
      </w:r>
    </w:p>
    <w:p w14:paraId="6413ABE8" w14:textId="6B0A11D1" w:rsidR="00B87477" w:rsidRDefault="007F58F1" w:rsidP="003D3BA2">
      <w:pPr>
        <w:ind w:left="1440" w:hanging="1440"/>
        <w:contextualSpacing/>
        <w:rPr>
          <w:rFonts w:ascii="Times New Roman" w:hAnsi="Times New Roman" w:cs="Times New Roman"/>
        </w:rPr>
      </w:pPr>
      <w:r w:rsidRPr="007F58F1">
        <w:rPr>
          <w:rFonts w:ascii="Times New Roman" w:hAnsi="Times New Roman" w:cs="Times New Roman"/>
        </w:rPr>
        <w:t>Membership:</w:t>
      </w:r>
      <w:r>
        <w:rPr>
          <w:rFonts w:ascii="Times New Roman" w:hAnsi="Times New Roman" w:cs="Times New Roman"/>
        </w:rPr>
        <w:tab/>
      </w:r>
      <w:r w:rsidR="00B54F24">
        <w:rPr>
          <w:rFonts w:ascii="Times New Roman" w:hAnsi="Times New Roman" w:cs="Times New Roman"/>
        </w:rPr>
        <w:t xml:space="preserve">Jim Kirkpatrick </w:t>
      </w:r>
      <w:r w:rsidR="00E36681">
        <w:rPr>
          <w:rFonts w:ascii="Times New Roman" w:hAnsi="Times New Roman" w:cs="Times New Roman"/>
        </w:rPr>
        <w:t xml:space="preserve">will be reaching out to absent Council members to determine their status. Matthew Marquis recommended that if a member has 2 unexcused absences then that member can be voted to be removed from the Council. </w:t>
      </w:r>
    </w:p>
    <w:p w14:paraId="65C51903" w14:textId="77777777" w:rsidR="00C0441C" w:rsidRDefault="00C0441C" w:rsidP="003D3BA2">
      <w:pPr>
        <w:ind w:left="1440" w:hanging="1440"/>
        <w:contextualSpacing/>
        <w:rPr>
          <w:rFonts w:ascii="Times New Roman" w:hAnsi="Times New Roman" w:cs="Times New Roman"/>
        </w:rPr>
      </w:pPr>
    </w:p>
    <w:p w14:paraId="61B6DFF6" w14:textId="77777777" w:rsidR="00B87477" w:rsidRDefault="00B87477" w:rsidP="00B87477">
      <w:pPr>
        <w:ind w:left="1440" w:hanging="1440"/>
        <w:contextualSpacing/>
        <w:rPr>
          <w:rFonts w:ascii="Times New Roman" w:hAnsi="Times New Roman" w:cs="Times New Roman"/>
        </w:rPr>
      </w:pPr>
    </w:p>
    <w:p w14:paraId="7C5A6008" w14:textId="77777777" w:rsidR="00E36681" w:rsidRDefault="00E36681" w:rsidP="00B87477">
      <w:pPr>
        <w:ind w:left="1440" w:hanging="1440"/>
        <w:contextualSpacing/>
        <w:rPr>
          <w:rFonts w:ascii="Times New Roman" w:hAnsi="Times New Roman" w:cs="Times New Roman"/>
        </w:rPr>
      </w:pPr>
    </w:p>
    <w:p w14:paraId="7AF6445E" w14:textId="328531A2" w:rsidR="00B87477" w:rsidRDefault="00B3489F" w:rsidP="00FC22EF">
      <w:pPr>
        <w:ind w:left="1440" w:hanging="1440"/>
        <w:contextualSpacing/>
        <w:rPr>
          <w:rFonts w:ascii="Times New Roman" w:hAnsi="Times New Roman" w:cs="Times New Roman"/>
          <w:b/>
        </w:rPr>
      </w:pPr>
      <w:r w:rsidRPr="00951780">
        <w:rPr>
          <w:rFonts w:ascii="Times New Roman" w:hAnsi="Times New Roman" w:cs="Times New Roman"/>
          <w:b/>
        </w:rPr>
        <w:t>Member Updates – Board of Supervisor Representatives:</w:t>
      </w:r>
    </w:p>
    <w:p w14:paraId="3ACDD1D1" w14:textId="77777777" w:rsidR="00FC22EF" w:rsidRPr="00FC22EF" w:rsidRDefault="00FC22EF" w:rsidP="00FC22EF">
      <w:pPr>
        <w:ind w:left="1440" w:hanging="1440"/>
        <w:contextualSpacing/>
        <w:rPr>
          <w:rFonts w:ascii="Times New Roman" w:hAnsi="Times New Roman" w:cs="Times New Roman"/>
          <w:b/>
        </w:rPr>
      </w:pPr>
    </w:p>
    <w:p w14:paraId="6E50E5CA" w14:textId="1235A044" w:rsidR="00B3489F" w:rsidRPr="00951780" w:rsidRDefault="00B3489F" w:rsidP="00F05A62">
      <w:pPr>
        <w:spacing w:after="100" w:afterAutospacing="1" w:line="240" w:lineRule="auto"/>
        <w:ind w:left="2160" w:hanging="2160"/>
        <w:rPr>
          <w:rFonts w:ascii="Times New Roman" w:hAnsi="Times New Roman" w:cs="Times New Roman"/>
        </w:rPr>
      </w:pPr>
      <w:r w:rsidRPr="00951780">
        <w:rPr>
          <w:rFonts w:ascii="Times New Roman" w:hAnsi="Times New Roman" w:cs="Times New Roman"/>
        </w:rPr>
        <w:lastRenderedPageBreak/>
        <w:t>At</w:t>
      </w:r>
      <w:r w:rsidR="00D74224">
        <w:rPr>
          <w:rFonts w:ascii="Times New Roman" w:hAnsi="Times New Roman" w:cs="Times New Roman"/>
        </w:rPr>
        <w:t>-</w:t>
      </w:r>
      <w:r w:rsidRPr="00951780">
        <w:rPr>
          <w:rFonts w:ascii="Times New Roman" w:hAnsi="Times New Roman" w:cs="Times New Roman"/>
        </w:rPr>
        <w:t>Large:</w:t>
      </w:r>
      <w:r w:rsidRPr="00951780">
        <w:rPr>
          <w:rFonts w:ascii="Times New Roman" w:hAnsi="Times New Roman" w:cs="Times New Roman"/>
        </w:rPr>
        <w:tab/>
      </w:r>
      <w:r w:rsidR="003E766F">
        <w:rPr>
          <w:rFonts w:ascii="Times New Roman" w:hAnsi="Times New Roman" w:cs="Times New Roman"/>
        </w:rPr>
        <w:t>Jade Harberg</w:t>
      </w:r>
      <w:r w:rsidR="00CF12E6">
        <w:rPr>
          <w:rFonts w:ascii="Times New Roman" w:hAnsi="Times New Roman" w:cs="Times New Roman"/>
        </w:rPr>
        <w:t xml:space="preserve"> </w:t>
      </w:r>
      <w:r w:rsidR="00FF21DD">
        <w:rPr>
          <w:rFonts w:ascii="Times New Roman" w:hAnsi="Times New Roman" w:cs="Times New Roman"/>
        </w:rPr>
        <w:t>had nothing to report</w:t>
      </w:r>
    </w:p>
    <w:p w14:paraId="308C79A9" w14:textId="6173D396" w:rsidR="00B3489F" w:rsidRPr="00951780" w:rsidRDefault="00665B51" w:rsidP="00F05A62">
      <w:pPr>
        <w:spacing w:after="100" w:afterAutospacing="1" w:line="240" w:lineRule="auto"/>
        <w:ind w:left="2160" w:hanging="2160"/>
        <w:rPr>
          <w:rFonts w:ascii="Times New Roman" w:hAnsi="Times New Roman" w:cs="Times New Roman"/>
        </w:rPr>
      </w:pPr>
      <w:r>
        <w:rPr>
          <w:rFonts w:ascii="Times New Roman" w:hAnsi="Times New Roman" w:cs="Times New Roman"/>
        </w:rPr>
        <w:t>Braddock:</w:t>
      </w:r>
      <w:r>
        <w:rPr>
          <w:rFonts w:ascii="Times New Roman" w:hAnsi="Times New Roman" w:cs="Times New Roman"/>
        </w:rPr>
        <w:tab/>
      </w:r>
      <w:r w:rsidR="00B3489F" w:rsidRPr="00951780">
        <w:rPr>
          <w:rFonts w:ascii="Times New Roman" w:hAnsi="Times New Roman" w:cs="Times New Roman"/>
        </w:rPr>
        <w:t xml:space="preserve">James Sobecke </w:t>
      </w:r>
      <w:r w:rsidR="00E36681">
        <w:rPr>
          <w:rFonts w:ascii="Times New Roman" w:hAnsi="Times New Roman" w:cs="Times New Roman"/>
        </w:rPr>
        <w:t xml:space="preserve">requested more information regarding the CRGs and the rebuilding of the program when available. </w:t>
      </w:r>
    </w:p>
    <w:p w14:paraId="38DB5C2A" w14:textId="35C79AE6" w:rsidR="001105AC" w:rsidRPr="00127997" w:rsidRDefault="00B36964" w:rsidP="00824760">
      <w:pPr>
        <w:spacing w:after="100" w:afterAutospacing="1" w:line="240" w:lineRule="auto"/>
        <w:ind w:left="2160" w:hanging="2160"/>
        <w:contextualSpacing/>
        <w:rPr>
          <w:rFonts w:ascii="Times New Roman" w:hAnsi="Times New Roman" w:cs="Times New Roman"/>
        </w:rPr>
      </w:pPr>
      <w:r w:rsidRPr="00127997">
        <w:rPr>
          <w:rFonts w:ascii="Times New Roman" w:hAnsi="Times New Roman" w:cs="Times New Roman"/>
        </w:rPr>
        <w:t>Dranesville:</w:t>
      </w:r>
      <w:r w:rsidRPr="00127997">
        <w:rPr>
          <w:rFonts w:ascii="Times New Roman" w:hAnsi="Times New Roman" w:cs="Times New Roman"/>
        </w:rPr>
        <w:tab/>
      </w:r>
      <w:r w:rsidR="001427BD" w:rsidRPr="00127997">
        <w:rPr>
          <w:rFonts w:ascii="Times New Roman" w:hAnsi="Times New Roman" w:cs="Times New Roman"/>
        </w:rPr>
        <w:t xml:space="preserve">William </w:t>
      </w:r>
      <w:r w:rsidR="00DB5AA3" w:rsidRPr="00127997">
        <w:rPr>
          <w:rFonts w:ascii="Times New Roman" w:hAnsi="Times New Roman" w:cs="Times New Roman"/>
        </w:rPr>
        <w:t>McKenna</w:t>
      </w:r>
      <w:r w:rsidR="00B87477" w:rsidRPr="00127997">
        <w:rPr>
          <w:rFonts w:ascii="Times New Roman" w:hAnsi="Times New Roman" w:cs="Times New Roman"/>
        </w:rPr>
        <w:t xml:space="preserve"> </w:t>
      </w:r>
      <w:r w:rsidR="00E36681" w:rsidRPr="00127997">
        <w:rPr>
          <w:rFonts w:ascii="Times New Roman" w:hAnsi="Times New Roman" w:cs="Times New Roman"/>
        </w:rPr>
        <w:t>was not able to attend the meeting.</w:t>
      </w:r>
    </w:p>
    <w:p w14:paraId="57D82503" w14:textId="77777777" w:rsidR="00F05A62" w:rsidRPr="00951780" w:rsidRDefault="00F05A62" w:rsidP="00F05A62">
      <w:pPr>
        <w:spacing w:after="100" w:afterAutospacing="1" w:line="240" w:lineRule="auto"/>
        <w:contextualSpacing/>
        <w:rPr>
          <w:rFonts w:ascii="Times New Roman" w:hAnsi="Times New Roman" w:cs="Times New Roman"/>
        </w:rPr>
      </w:pPr>
    </w:p>
    <w:p w14:paraId="526B94D8" w14:textId="7D211258" w:rsidR="004C178A" w:rsidRDefault="004C178A" w:rsidP="00F05A62">
      <w:pPr>
        <w:spacing w:after="100" w:afterAutospacing="1" w:line="240" w:lineRule="auto"/>
        <w:ind w:left="2160" w:hanging="2160"/>
        <w:rPr>
          <w:rFonts w:ascii="Times New Roman" w:hAnsi="Times New Roman" w:cs="Times New Roman"/>
        </w:rPr>
      </w:pPr>
      <w:r>
        <w:rPr>
          <w:rFonts w:ascii="Times New Roman" w:hAnsi="Times New Roman" w:cs="Times New Roman"/>
        </w:rPr>
        <w:t>Hunter Mill:</w:t>
      </w:r>
      <w:r>
        <w:rPr>
          <w:rFonts w:ascii="Times New Roman" w:hAnsi="Times New Roman" w:cs="Times New Roman"/>
        </w:rPr>
        <w:tab/>
      </w:r>
      <w:r w:rsidR="00E36681">
        <w:rPr>
          <w:rFonts w:ascii="Times New Roman" w:hAnsi="Times New Roman" w:cs="Times New Roman"/>
        </w:rPr>
        <w:t>No representative at this time</w:t>
      </w:r>
    </w:p>
    <w:p w14:paraId="18944CA3" w14:textId="57CC692C" w:rsidR="00C0441C" w:rsidRDefault="00B3489F" w:rsidP="00C0441C">
      <w:pPr>
        <w:spacing w:after="160" w:line="259" w:lineRule="auto"/>
        <w:ind w:left="2160" w:hanging="2160"/>
        <w:rPr>
          <w:rFonts w:ascii="Times New Roman" w:hAnsi="Times New Roman" w:cs="Times New Roman"/>
        </w:rPr>
      </w:pPr>
      <w:r w:rsidRPr="001427BD">
        <w:rPr>
          <w:rFonts w:ascii="Times New Roman" w:hAnsi="Times New Roman" w:cs="Times New Roman"/>
        </w:rPr>
        <w:t>Lee:</w:t>
      </w:r>
      <w:r w:rsidRPr="001427BD">
        <w:rPr>
          <w:rFonts w:ascii="Times New Roman" w:hAnsi="Times New Roman" w:cs="Times New Roman"/>
        </w:rPr>
        <w:tab/>
        <w:t>Linda Waller</w:t>
      </w:r>
      <w:r w:rsidR="007E47E0" w:rsidRPr="001427BD">
        <w:rPr>
          <w:rFonts w:ascii="Times New Roman" w:hAnsi="Times New Roman" w:cs="Times New Roman"/>
        </w:rPr>
        <w:t xml:space="preserve"> </w:t>
      </w:r>
      <w:r w:rsidR="00E36681">
        <w:rPr>
          <w:rFonts w:ascii="Times New Roman" w:hAnsi="Times New Roman" w:cs="Times New Roman"/>
        </w:rPr>
        <w:t>informed the Council of the Springfield Bridge Walk on August 21</w:t>
      </w:r>
      <w:r w:rsidR="00E36681" w:rsidRPr="00E36681">
        <w:rPr>
          <w:rFonts w:ascii="Times New Roman" w:hAnsi="Times New Roman" w:cs="Times New Roman"/>
          <w:vertAlign w:val="superscript"/>
        </w:rPr>
        <w:t>st</w:t>
      </w:r>
      <w:r w:rsidR="00E36681">
        <w:rPr>
          <w:rFonts w:ascii="Times New Roman" w:hAnsi="Times New Roman" w:cs="Times New Roman"/>
        </w:rPr>
        <w:t>, 2018.</w:t>
      </w:r>
    </w:p>
    <w:p w14:paraId="3ED09D09" w14:textId="0827BEBC" w:rsidR="00B3489F" w:rsidRPr="00FC22EF" w:rsidRDefault="00AB392F" w:rsidP="00B87477">
      <w:pPr>
        <w:spacing w:after="160" w:line="259" w:lineRule="auto"/>
        <w:ind w:left="2160" w:hanging="2160"/>
        <w:rPr>
          <w:rFonts w:ascii="Times New Roman" w:hAnsi="Times New Roman" w:cs="Times New Roman"/>
        </w:rPr>
      </w:pPr>
      <w:r w:rsidRPr="00FC22EF">
        <w:rPr>
          <w:rFonts w:ascii="Times New Roman" w:hAnsi="Times New Roman" w:cs="Times New Roman"/>
        </w:rPr>
        <w:t>Mason:</w:t>
      </w:r>
      <w:r w:rsidRPr="00FC22EF">
        <w:rPr>
          <w:rFonts w:ascii="Times New Roman" w:hAnsi="Times New Roman" w:cs="Times New Roman"/>
        </w:rPr>
        <w:tab/>
      </w:r>
      <w:r w:rsidR="00E36681">
        <w:rPr>
          <w:rFonts w:ascii="Times New Roman" w:hAnsi="Times New Roman" w:cs="Times New Roman"/>
        </w:rPr>
        <w:t>Gary Nisker</w:t>
      </w:r>
      <w:r w:rsidRPr="00FC22EF">
        <w:rPr>
          <w:rFonts w:ascii="Times New Roman" w:hAnsi="Times New Roman" w:cs="Times New Roman"/>
        </w:rPr>
        <w:t xml:space="preserve"> </w:t>
      </w:r>
      <w:r w:rsidR="00EB1A3B">
        <w:rPr>
          <w:rFonts w:ascii="Times New Roman" w:hAnsi="Times New Roman" w:cs="Times New Roman"/>
        </w:rPr>
        <w:t>had nothing to report</w:t>
      </w:r>
    </w:p>
    <w:p w14:paraId="31E65656" w14:textId="6EA3B7EA" w:rsidR="001427BD" w:rsidRPr="00127997" w:rsidRDefault="00CD0AAE" w:rsidP="001427BD">
      <w:pPr>
        <w:spacing w:after="160" w:line="259" w:lineRule="auto"/>
        <w:ind w:left="2160" w:hanging="2160"/>
      </w:pPr>
      <w:r w:rsidRPr="00127997">
        <w:rPr>
          <w:rFonts w:ascii="Times New Roman" w:hAnsi="Times New Roman" w:cs="Times New Roman"/>
        </w:rPr>
        <w:t>Mount Vernon:</w:t>
      </w:r>
      <w:r w:rsidRPr="00127997">
        <w:rPr>
          <w:rFonts w:ascii="Times New Roman" w:hAnsi="Times New Roman" w:cs="Times New Roman"/>
        </w:rPr>
        <w:tab/>
        <w:t>Jonathan Kiel</w:t>
      </w:r>
      <w:r w:rsidR="00DD0061" w:rsidRPr="00127997">
        <w:rPr>
          <w:rFonts w:ascii="Times New Roman" w:hAnsi="Times New Roman" w:cs="Times New Roman"/>
        </w:rPr>
        <w:t>l</w:t>
      </w:r>
      <w:r w:rsidRPr="00127997">
        <w:rPr>
          <w:rFonts w:ascii="Times New Roman" w:hAnsi="Times New Roman" w:cs="Times New Roman"/>
        </w:rPr>
        <w:t xml:space="preserve"> </w:t>
      </w:r>
      <w:r w:rsidR="00E36681">
        <w:rPr>
          <w:rFonts w:ascii="Times New Roman" w:hAnsi="Times New Roman" w:cs="Times New Roman"/>
        </w:rPr>
        <w:t>had nothing to report</w:t>
      </w:r>
    </w:p>
    <w:p w14:paraId="4576B679" w14:textId="7C067180" w:rsidR="001105AC" w:rsidRPr="00603FAA" w:rsidRDefault="00ED116D" w:rsidP="00F05A62">
      <w:pPr>
        <w:spacing w:after="100" w:afterAutospacing="1" w:line="240" w:lineRule="auto"/>
        <w:ind w:left="2160" w:hanging="2160"/>
        <w:rPr>
          <w:rFonts w:ascii="Times New Roman" w:hAnsi="Times New Roman" w:cs="Times New Roman"/>
          <w:i/>
        </w:rPr>
      </w:pPr>
      <w:r w:rsidRPr="00B5395C">
        <w:rPr>
          <w:rFonts w:ascii="Times New Roman" w:hAnsi="Times New Roman" w:cs="Times New Roman"/>
        </w:rPr>
        <w:t>Providence</w:t>
      </w:r>
      <w:r w:rsidRPr="00603FAA">
        <w:rPr>
          <w:rFonts w:ascii="Times New Roman" w:hAnsi="Times New Roman" w:cs="Times New Roman"/>
          <w:i/>
        </w:rPr>
        <w:t>:</w:t>
      </w:r>
      <w:r w:rsidRPr="00603FAA">
        <w:rPr>
          <w:rFonts w:ascii="Times New Roman" w:hAnsi="Times New Roman" w:cs="Times New Roman"/>
          <w:i/>
        </w:rPr>
        <w:tab/>
      </w:r>
      <w:r w:rsidR="00B5395C">
        <w:rPr>
          <w:rFonts w:ascii="Times New Roman" w:hAnsi="Times New Roman" w:cs="Times New Roman"/>
        </w:rPr>
        <w:t>Nick Ludlum</w:t>
      </w:r>
      <w:r w:rsidR="00603FAA" w:rsidRPr="00603FAA">
        <w:rPr>
          <w:rFonts w:ascii="Times New Roman" w:hAnsi="Times New Roman" w:cs="Times New Roman"/>
          <w:i/>
        </w:rPr>
        <w:t xml:space="preserve"> </w:t>
      </w:r>
      <w:r w:rsidR="00B54F24" w:rsidRPr="00127997">
        <w:rPr>
          <w:rFonts w:ascii="Times New Roman" w:hAnsi="Times New Roman" w:cs="Times New Roman"/>
        </w:rPr>
        <w:t>was not able to attend the meeting.</w:t>
      </w:r>
    </w:p>
    <w:p w14:paraId="76430B68" w14:textId="18E2016C" w:rsidR="001105AC" w:rsidRDefault="00EB126D" w:rsidP="00F05A62">
      <w:pPr>
        <w:spacing w:after="100" w:afterAutospacing="1" w:line="240" w:lineRule="auto"/>
        <w:ind w:left="2160" w:hanging="2160"/>
        <w:rPr>
          <w:rFonts w:ascii="Times New Roman" w:hAnsi="Times New Roman" w:cs="Times New Roman"/>
        </w:rPr>
      </w:pPr>
      <w:r>
        <w:rPr>
          <w:rFonts w:ascii="Times New Roman" w:hAnsi="Times New Roman" w:cs="Times New Roman"/>
        </w:rPr>
        <w:t>Spring</w:t>
      </w:r>
      <w:r w:rsidR="00E32F4E">
        <w:rPr>
          <w:rFonts w:ascii="Times New Roman" w:hAnsi="Times New Roman" w:cs="Times New Roman"/>
        </w:rPr>
        <w:t>field:</w:t>
      </w:r>
      <w:r w:rsidR="00E32F4E">
        <w:rPr>
          <w:rFonts w:ascii="Times New Roman" w:hAnsi="Times New Roman" w:cs="Times New Roman"/>
        </w:rPr>
        <w:tab/>
        <w:t xml:space="preserve">Jim Kirkpatrick </w:t>
      </w:r>
      <w:r w:rsidR="00D17293">
        <w:rPr>
          <w:rFonts w:ascii="Times New Roman" w:hAnsi="Times New Roman" w:cs="Times New Roman"/>
        </w:rPr>
        <w:t>attended a “Neighbor to Neighbor” meeting focused on connecting community members to the elderly within their neighborhood</w:t>
      </w:r>
    </w:p>
    <w:p w14:paraId="34B298BD" w14:textId="3ECDB24E" w:rsidR="00B87477" w:rsidRPr="003D3BA2" w:rsidRDefault="004C178A" w:rsidP="003D3BA2">
      <w:pPr>
        <w:spacing w:after="100" w:afterAutospacing="1" w:line="240" w:lineRule="auto"/>
        <w:ind w:left="2160" w:hanging="2160"/>
        <w:rPr>
          <w:rFonts w:ascii="Times New Roman" w:hAnsi="Times New Roman" w:cs="Times New Roman"/>
        </w:rPr>
      </w:pPr>
      <w:r>
        <w:rPr>
          <w:rFonts w:ascii="Times New Roman" w:hAnsi="Times New Roman" w:cs="Times New Roman"/>
        </w:rPr>
        <w:t>Sully:</w:t>
      </w:r>
      <w:r>
        <w:rPr>
          <w:rFonts w:ascii="Times New Roman" w:hAnsi="Times New Roman" w:cs="Times New Roman"/>
        </w:rPr>
        <w:tab/>
      </w:r>
      <w:r w:rsidR="00603FAA">
        <w:rPr>
          <w:rFonts w:ascii="Times New Roman" w:hAnsi="Times New Roman" w:cs="Times New Roman"/>
        </w:rPr>
        <w:t>Caitlin Hutchinson</w:t>
      </w:r>
      <w:r w:rsidR="00996771">
        <w:rPr>
          <w:rFonts w:ascii="Times New Roman" w:hAnsi="Times New Roman" w:cs="Times New Roman"/>
        </w:rPr>
        <w:t xml:space="preserve"> </w:t>
      </w:r>
      <w:r w:rsidR="00D17293" w:rsidRPr="00127997">
        <w:rPr>
          <w:rFonts w:ascii="Times New Roman" w:hAnsi="Times New Roman" w:cs="Times New Roman"/>
        </w:rPr>
        <w:t>was not able to attend the meeting.</w:t>
      </w:r>
    </w:p>
    <w:p w14:paraId="6B91B564" w14:textId="0440A6D3" w:rsidR="00B3489F" w:rsidRPr="00951780" w:rsidRDefault="00B3489F" w:rsidP="00B3489F">
      <w:pPr>
        <w:jc w:val="both"/>
        <w:rPr>
          <w:rFonts w:ascii="Times New Roman" w:hAnsi="Times New Roman" w:cs="Times New Roman"/>
          <w:b/>
        </w:rPr>
      </w:pPr>
      <w:r w:rsidRPr="00951780">
        <w:rPr>
          <w:rFonts w:ascii="Times New Roman" w:hAnsi="Times New Roman" w:cs="Times New Roman"/>
          <w:b/>
        </w:rPr>
        <w:t>Member Updates – Core Programs:</w:t>
      </w:r>
    </w:p>
    <w:p w14:paraId="68C16A50" w14:textId="1F65F91B" w:rsidR="0082763F" w:rsidRDefault="00224492" w:rsidP="00457CA3">
      <w:pPr>
        <w:rPr>
          <w:rFonts w:ascii="Times New Roman" w:hAnsi="Times New Roman" w:cs="Times New Roman"/>
        </w:rPr>
      </w:pPr>
      <w:r w:rsidRPr="00C42A25">
        <w:rPr>
          <w:rFonts w:ascii="Times New Roman" w:hAnsi="Times New Roman" w:cs="Times New Roman"/>
          <w:b/>
        </w:rPr>
        <w:t>CERT</w:t>
      </w:r>
      <w:r>
        <w:rPr>
          <w:rFonts w:ascii="Times New Roman" w:hAnsi="Times New Roman" w:cs="Times New Roman"/>
        </w:rPr>
        <w:t xml:space="preserve">: </w:t>
      </w:r>
      <w:r w:rsidR="00D17293">
        <w:rPr>
          <w:rFonts w:ascii="Times New Roman" w:hAnsi="Times New Roman" w:cs="Times New Roman"/>
        </w:rPr>
        <w:t xml:space="preserve">James Sobecki informed the Council that the CERT website is being renovated. He also informed the Council that there are 130 certified ham radio operators </w:t>
      </w:r>
      <w:r w:rsidR="001128D4">
        <w:rPr>
          <w:rFonts w:ascii="Times New Roman" w:hAnsi="Times New Roman" w:cs="Times New Roman"/>
        </w:rPr>
        <w:t>through</w:t>
      </w:r>
      <w:r w:rsidR="00D17293">
        <w:rPr>
          <w:rFonts w:ascii="Times New Roman" w:hAnsi="Times New Roman" w:cs="Times New Roman"/>
        </w:rPr>
        <w:t xml:space="preserve"> CERT.</w:t>
      </w:r>
      <w:r w:rsidR="00145B50">
        <w:rPr>
          <w:rFonts w:ascii="Times New Roman" w:hAnsi="Times New Roman" w:cs="Times New Roman"/>
        </w:rPr>
        <w:t xml:space="preserve"> </w:t>
      </w:r>
    </w:p>
    <w:p w14:paraId="7206BE1E" w14:textId="12353A95" w:rsidR="00F576EB" w:rsidRPr="0082763F" w:rsidRDefault="002B3714" w:rsidP="00C714E7">
      <w:pPr>
        <w:rPr>
          <w:rFonts w:ascii="Times New Roman" w:hAnsi="Times New Roman" w:cs="Times New Roman"/>
        </w:rPr>
      </w:pPr>
      <w:r w:rsidRPr="00C42A25">
        <w:rPr>
          <w:rFonts w:ascii="Times New Roman" w:hAnsi="Times New Roman" w:cs="Times New Roman"/>
          <w:b/>
        </w:rPr>
        <w:t>F</w:t>
      </w:r>
      <w:r w:rsidR="00B3489F" w:rsidRPr="00C42A25">
        <w:rPr>
          <w:rFonts w:ascii="Times New Roman" w:hAnsi="Times New Roman" w:cs="Times New Roman"/>
          <w:b/>
        </w:rPr>
        <w:t>ire Corps</w:t>
      </w:r>
      <w:r w:rsidR="00B3489F">
        <w:rPr>
          <w:rFonts w:ascii="Times New Roman" w:hAnsi="Times New Roman" w:cs="Times New Roman"/>
        </w:rPr>
        <w:t xml:space="preserve">: </w:t>
      </w:r>
      <w:r w:rsidR="00862F49">
        <w:rPr>
          <w:rFonts w:ascii="Times New Roman" w:hAnsi="Times New Roman" w:cs="Times New Roman"/>
        </w:rPr>
        <w:tab/>
      </w:r>
      <w:r w:rsidR="00C714E7">
        <w:rPr>
          <w:rFonts w:ascii="Times New Roman" w:hAnsi="Times New Roman" w:cs="Times New Roman"/>
        </w:rPr>
        <w:t xml:space="preserve">Daniel Liebman </w:t>
      </w:r>
      <w:r w:rsidR="00145B50">
        <w:rPr>
          <w:rFonts w:ascii="Times New Roman" w:hAnsi="Times New Roman" w:cs="Times New Roman"/>
        </w:rPr>
        <w:t>had nothing to report</w:t>
      </w:r>
    </w:p>
    <w:p w14:paraId="2170EBFC" w14:textId="4AE81A45" w:rsidR="00D558AC" w:rsidRDefault="00B3489F" w:rsidP="00A5259D">
      <w:pPr>
        <w:rPr>
          <w:rFonts w:cstheme="minorHAnsi"/>
        </w:rPr>
      </w:pPr>
      <w:r w:rsidRPr="00C42A25">
        <w:rPr>
          <w:rFonts w:cstheme="minorHAnsi"/>
          <w:b/>
        </w:rPr>
        <w:t>MRC</w:t>
      </w:r>
      <w:r w:rsidRPr="00D77EC1">
        <w:rPr>
          <w:rFonts w:cstheme="minorHAnsi"/>
        </w:rPr>
        <w:t>:</w:t>
      </w:r>
      <w:r w:rsidR="006525DE" w:rsidRPr="00D77EC1">
        <w:rPr>
          <w:rFonts w:cstheme="minorHAnsi"/>
        </w:rPr>
        <w:tab/>
      </w:r>
      <w:r w:rsidR="00D17293">
        <w:t>Alexandra Seifert informed the Council that 4 MRC volunteers went to assist with the Centreville fires. MRC also hosted an active shooter training on April 26</w:t>
      </w:r>
      <w:r w:rsidR="00D17293" w:rsidRPr="00D17293">
        <w:rPr>
          <w:vertAlign w:val="superscript"/>
        </w:rPr>
        <w:t>th</w:t>
      </w:r>
      <w:r w:rsidR="00D17293">
        <w:t xml:space="preserve"> and participated in Preparedness Awareness Weekend on May 5</w:t>
      </w:r>
      <w:r w:rsidR="00D17293" w:rsidRPr="00D17293">
        <w:rPr>
          <w:vertAlign w:val="superscript"/>
        </w:rPr>
        <w:t>th</w:t>
      </w:r>
      <w:r w:rsidR="00D17293">
        <w:t>.</w:t>
      </w:r>
    </w:p>
    <w:p w14:paraId="5B9F16CC" w14:textId="298E28AF" w:rsidR="00341698" w:rsidRDefault="00B3489F" w:rsidP="0051268E">
      <w:r w:rsidRPr="00C42A25">
        <w:rPr>
          <w:rFonts w:ascii="Times New Roman" w:hAnsi="Times New Roman" w:cs="Times New Roman"/>
          <w:b/>
        </w:rPr>
        <w:t>Neighborhood Watch</w:t>
      </w:r>
      <w:r w:rsidR="000D09C1">
        <w:rPr>
          <w:rFonts w:ascii="Times New Roman" w:hAnsi="Times New Roman" w:cs="Times New Roman"/>
        </w:rPr>
        <w:t>:</w:t>
      </w:r>
      <w:r w:rsidR="007040E6">
        <w:rPr>
          <w:rFonts w:ascii="Times New Roman" w:hAnsi="Times New Roman" w:cs="Times New Roman"/>
        </w:rPr>
        <w:t xml:space="preserve"> </w:t>
      </w:r>
      <w:r w:rsidR="00990C9A">
        <w:rPr>
          <w:rFonts w:ascii="Times New Roman" w:hAnsi="Times New Roman" w:cs="Times New Roman"/>
        </w:rPr>
        <w:t xml:space="preserve">Frank Vajda </w:t>
      </w:r>
      <w:r w:rsidR="00C0441C" w:rsidRPr="00127997">
        <w:rPr>
          <w:rFonts w:ascii="Times New Roman" w:hAnsi="Times New Roman" w:cs="Times New Roman"/>
        </w:rPr>
        <w:t>was not able to attend the meeting.</w:t>
      </w:r>
    </w:p>
    <w:p w14:paraId="58583C4A" w14:textId="3FD41437" w:rsidR="00DE7B90" w:rsidRPr="00970423" w:rsidRDefault="00B502DF" w:rsidP="00B3489F">
      <w:r w:rsidRPr="00341698">
        <w:rPr>
          <w:rFonts w:ascii="Times New Roman" w:hAnsi="Times New Roman" w:cs="Times New Roman"/>
          <w:b/>
        </w:rPr>
        <w:t>VIPS/APO</w:t>
      </w:r>
      <w:r>
        <w:rPr>
          <w:rFonts w:ascii="Times New Roman" w:hAnsi="Times New Roman" w:cs="Times New Roman"/>
        </w:rPr>
        <w:t>:</w:t>
      </w:r>
      <w:r w:rsidR="0047311C">
        <w:rPr>
          <w:rFonts w:ascii="Times New Roman" w:hAnsi="Times New Roman" w:cs="Times New Roman"/>
        </w:rPr>
        <w:tab/>
      </w:r>
      <w:r w:rsidR="00500D66">
        <w:rPr>
          <w:rFonts w:ascii="Times New Roman" w:hAnsi="Times New Roman" w:cs="Times New Roman"/>
        </w:rPr>
        <w:t>Jennifer Wheeler was unable to attend the meeting</w:t>
      </w:r>
    </w:p>
    <w:p w14:paraId="5548FACD" w14:textId="77777777" w:rsidR="00B3489F" w:rsidRDefault="00B3489F" w:rsidP="00B3489F">
      <w:pPr>
        <w:rPr>
          <w:rFonts w:ascii="Times New Roman" w:hAnsi="Times New Roman" w:cs="Times New Roman"/>
        </w:rPr>
      </w:pPr>
      <w:r w:rsidRPr="007F312B">
        <w:rPr>
          <w:rFonts w:ascii="Times New Roman" w:hAnsi="Times New Roman" w:cs="Times New Roman"/>
          <w:b/>
        </w:rPr>
        <w:t>Member Updates – Affiliated Organizations</w:t>
      </w:r>
      <w:r>
        <w:rPr>
          <w:rFonts w:ascii="Times New Roman" w:hAnsi="Times New Roman" w:cs="Times New Roman"/>
        </w:rPr>
        <w:t>:</w:t>
      </w:r>
    </w:p>
    <w:p w14:paraId="7F176A8C" w14:textId="446A60EC" w:rsidR="00341698" w:rsidRDefault="00990C9A" w:rsidP="0092328F">
      <w:pPr>
        <w:contextualSpacing/>
        <w:rPr>
          <w:rFonts w:ascii="Times New Roman" w:hAnsi="Times New Roman" w:cs="Times New Roman"/>
        </w:rPr>
      </w:pPr>
      <w:r w:rsidRPr="00341698">
        <w:rPr>
          <w:rFonts w:ascii="Times New Roman" w:hAnsi="Times New Roman" w:cs="Times New Roman"/>
          <w:b/>
        </w:rPr>
        <w:t>ARES</w:t>
      </w:r>
      <w:r>
        <w:rPr>
          <w:rFonts w:ascii="Times New Roman" w:hAnsi="Times New Roman" w:cs="Times New Roman"/>
        </w:rPr>
        <w:t>:</w:t>
      </w:r>
      <w:r w:rsidR="00341698">
        <w:rPr>
          <w:rFonts w:ascii="Times New Roman" w:hAnsi="Times New Roman" w:cs="Times New Roman"/>
        </w:rPr>
        <w:tab/>
      </w:r>
      <w:r w:rsidR="005A5EEA">
        <w:rPr>
          <w:rFonts w:ascii="Times New Roman" w:hAnsi="Times New Roman" w:cs="Times New Roman"/>
        </w:rPr>
        <w:t xml:space="preserve"> </w:t>
      </w:r>
      <w:r w:rsidR="001465AC" w:rsidRPr="00864103">
        <w:rPr>
          <w:rFonts w:cstheme="minorHAnsi"/>
        </w:rPr>
        <w:t xml:space="preserve">Mary Moon </w:t>
      </w:r>
      <w:r w:rsidR="00500D66">
        <w:rPr>
          <w:rFonts w:cstheme="minorHAnsi"/>
        </w:rPr>
        <w:t xml:space="preserve">informed the Council that </w:t>
      </w:r>
      <w:r w:rsidR="00D17293">
        <w:rPr>
          <w:rFonts w:cstheme="minorHAnsi"/>
        </w:rPr>
        <w:t>ARES had a triannual exercise on May 5</w:t>
      </w:r>
      <w:r w:rsidR="00D17293" w:rsidRPr="00D17293">
        <w:rPr>
          <w:rFonts w:cstheme="minorHAnsi"/>
          <w:vertAlign w:val="superscript"/>
        </w:rPr>
        <w:t>th</w:t>
      </w:r>
      <w:r w:rsidR="00D17293">
        <w:rPr>
          <w:rFonts w:cstheme="minorHAnsi"/>
        </w:rPr>
        <w:t xml:space="preserve"> at Dulles Airport. </w:t>
      </w:r>
      <w:r w:rsidR="00500D66">
        <w:rPr>
          <w:rFonts w:cstheme="minorHAnsi"/>
        </w:rPr>
        <w:t xml:space="preserve"> </w:t>
      </w:r>
    </w:p>
    <w:p w14:paraId="6524B668" w14:textId="77777777" w:rsidR="00341698" w:rsidRDefault="00341698" w:rsidP="0092328F">
      <w:pPr>
        <w:contextualSpacing/>
        <w:rPr>
          <w:rFonts w:ascii="Times New Roman" w:hAnsi="Times New Roman" w:cs="Times New Roman"/>
        </w:rPr>
      </w:pPr>
    </w:p>
    <w:p w14:paraId="0E5DCDBC" w14:textId="05782598" w:rsidR="00DE7B90" w:rsidRPr="008F30D8" w:rsidRDefault="00341698" w:rsidP="00DE7B90">
      <w:pPr>
        <w:rPr>
          <w:rFonts w:cstheme="minorHAnsi"/>
        </w:rPr>
      </w:pPr>
      <w:r>
        <w:rPr>
          <w:rFonts w:cstheme="minorHAnsi"/>
          <w:b/>
        </w:rPr>
        <w:t>American Red Cross:</w:t>
      </w:r>
      <w:r w:rsidR="008F30D8">
        <w:rPr>
          <w:rFonts w:cstheme="minorHAnsi"/>
          <w:b/>
        </w:rPr>
        <w:t xml:space="preserve"> </w:t>
      </w:r>
      <w:r w:rsidR="00814DC8">
        <w:t>Rose Madison</w:t>
      </w:r>
      <w:r w:rsidR="00817A43">
        <w:t xml:space="preserve"> </w:t>
      </w:r>
      <w:r w:rsidR="00D17293">
        <w:t>was unable to attend the meeting.</w:t>
      </w:r>
      <w:r w:rsidR="00814DC8">
        <w:t xml:space="preserve"> </w:t>
      </w:r>
    </w:p>
    <w:p w14:paraId="3A47EB2A" w14:textId="010B21D3" w:rsidR="00A805FF" w:rsidRPr="00D15505" w:rsidRDefault="009F61FB" w:rsidP="00D15505">
      <w:pPr>
        <w:rPr>
          <w:rFonts w:cstheme="minorHAnsi"/>
        </w:rPr>
      </w:pPr>
      <w:r w:rsidRPr="00341698">
        <w:rPr>
          <w:rFonts w:cstheme="minorHAnsi"/>
          <w:b/>
        </w:rPr>
        <w:lastRenderedPageBreak/>
        <w:t>F</w:t>
      </w:r>
      <w:r w:rsidR="00D01FE9" w:rsidRPr="00341698">
        <w:rPr>
          <w:rFonts w:cstheme="minorHAnsi"/>
          <w:b/>
        </w:rPr>
        <w:t xml:space="preserve">airfax </w:t>
      </w:r>
      <w:r w:rsidRPr="00341698">
        <w:rPr>
          <w:rFonts w:cstheme="minorHAnsi"/>
          <w:b/>
        </w:rPr>
        <w:t>L</w:t>
      </w:r>
      <w:r w:rsidR="00D01FE9" w:rsidRPr="00341698">
        <w:rPr>
          <w:rFonts w:cstheme="minorHAnsi"/>
          <w:b/>
        </w:rPr>
        <w:t xml:space="preserve">ocal </w:t>
      </w:r>
      <w:r w:rsidRPr="00341698">
        <w:rPr>
          <w:rFonts w:cstheme="minorHAnsi"/>
          <w:b/>
        </w:rPr>
        <w:t>E</w:t>
      </w:r>
      <w:r w:rsidR="00D01FE9" w:rsidRPr="00341698">
        <w:rPr>
          <w:rFonts w:cstheme="minorHAnsi"/>
          <w:b/>
        </w:rPr>
        <w:t xml:space="preserve">mergency </w:t>
      </w:r>
      <w:r w:rsidRPr="00341698">
        <w:rPr>
          <w:rFonts w:cstheme="minorHAnsi"/>
          <w:b/>
        </w:rPr>
        <w:t>P</w:t>
      </w:r>
      <w:r w:rsidR="00D01FE9" w:rsidRPr="00341698">
        <w:rPr>
          <w:rFonts w:cstheme="minorHAnsi"/>
          <w:b/>
        </w:rPr>
        <w:t xml:space="preserve">lanning </w:t>
      </w:r>
      <w:r w:rsidRPr="00341698">
        <w:rPr>
          <w:rFonts w:cstheme="minorHAnsi"/>
          <w:b/>
        </w:rPr>
        <w:t>C</w:t>
      </w:r>
      <w:r w:rsidR="00D01FE9" w:rsidRPr="00341698">
        <w:rPr>
          <w:rFonts w:cstheme="minorHAnsi"/>
          <w:b/>
        </w:rPr>
        <w:t>ommittee</w:t>
      </w:r>
      <w:r w:rsidRPr="00D15505">
        <w:rPr>
          <w:rFonts w:cstheme="minorHAnsi"/>
        </w:rPr>
        <w:t>:</w:t>
      </w:r>
      <w:r w:rsidR="004573E2" w:rsidRPr="00D15505">
        <w:rPr>
          <w:rFonts w:cstheme="minorHAnsi"/>
        </w:rPr>
        <w:t xml:space="preserve">  </w:t>
      </w:r>
      <w:r w:rsidR="00D17293">
        <w:rPr>
          <w:rFonts w:cstheme="minorHAnsi"/>
        </w:rPr>
        <w:t xml:space="preserve">Erik Peterson </w:t>
      </w:r>
      <w:r w:rsidR="00D579FA">
        <w:rPr>
          <w:rFonts w:cstheme="minorHAnsi"/>
        </w:rPr>
        <w:t>informed the Council that FLEPC met on April 12</w:t>
      </w:r>
      <w:r w:rsidR="00D579FA" w:rsidRPr="00D579FA">
        <w:rPr>
          <w:rFonts w:cstheme="minorHAnsi"/>
          <w:vertAlign w:val="superscript"/>
        </w:rPr>
        <w:t>th</w:t>
      </w:r>
      <w:r w:rsidR="00D579FA">
        <w:rPr>
          <w:rFonts w:cstheme="minorHAnsi"/>
        </w:rPr>
        <w:t xml:space="preserve"> to plan a full scale exercise sometime in September or October. He also informed the Council that the EPA will issue new rulings for LEPCs and its functions February 2019.</w:t>
      </w:r>
    </w:p>
    <w:p w14:paraId="749B00F6" w14:textId="2BAEF81E" w:rsidR="00F67B29" w:rsidRDefault="00F87A0B" w:rsidP="0092328F">
      <w:pPr>
        <w:contextualSpacing/>
        <w:rPr>
          <w:rFonts w:ascii="Times New Roman" w:hAnsi="Times New Roman" w:cs="Times New Roman"/>
        </w:rPr>
      </w:pPr>
      <w:r w:rsidRPr="00F31887">
        <w:rPr>
          <w:rFonts w:cstheme="minorHAnsi"/>
          <w:b/>
        </w:rPr>
        <w:t>PRS-CrisisLink</w:t>
      </w:r>
      <w:r w:rsidRPr="00F31887">
        <w:rPr>
          <w:rFonts w:cstheme="minorHAnsi"/>
        </w:rPr>
        <w:t>:</w:t>
      </w:r>
      <w:r w:rsidR="00E32F4E" w:rsidRPr="00F31887">
        <w:rPr>
          <w:rFonts w:cstheme="minorHAnsi"/>
        </w:rPr>
        <w:t xml:space="preserve"> </w:t>
      </w:r>
      <w:r w:rsidR="00567742">
        <w:rPr>
          <w:rFonts w:cstheme="minorHAnsi"/>
        </w:rPr>
        <w:t xml:space="preserve">Laura </w:t>
      </w:r>
      <w:r w:rsidR="00C0441C">
        <w:rPr>
          <w:rFonts w:cstheme="minorHAnsi"/>
        </w:rPr>
        <w:t xml:space="preserve">Mayer </w:t>
      </w:r>
      <w:r w:rsidR="008E4454" w:rsidRPr="00127997">
        <w:rPr>
          <w:rFonts w:ascii="Times New Roman" w:hAnsi="Times New Roman" w:cs="Times New Roman"/>
        </w:rPr>
        <w:t>was not able to attend the meeting.</w:t>
      </w:r>
    </w:p>
    <w:p w14:paraId="3CDADA1E" w14:textId="77777777" w:rsidR="008E4454" w:rsidRDefault="008E4454" w:rsidP="0092328F">
      <w:pPr>
        <w:contextualSpacing/>
      </w:pPr>
    </w:p>
    <w:p w14:paraId="1B408950" w14:textId="3956DBA7" w:rsidR="00F67B29" w:rsidRPr="00567742" w:rsidRDefault="00F67B29" w:rsidP="0092328F">
      <w:pPr>
        <w:contextualSpacing/>
        <w:rPr>
          <w:rFonts w:cstheme="minorHAnsi"/>
        </w:rPr>
      </w:pPr>
      <w:r w:rsidRPr="00567742">
        <w:rPr>
          <w:rFonts w:cstheme="minorHAnsi"/>
          <w:b/>
        </w:rPr>
        <w:t>United Way:</w:t>
      </w:r>
      <w:r w:rsidR="005A5EEA" w:rsidRPr="00567742">
        <w:rPr>
          <w:rFonts w:cstheme="minorHAnsi"/>
        </w:rPr>
        <w:t xml:space="preserve"> </w:t>
      </w:r>
      <w:r w:rsidR="00E432B4" w:rsidRPr="00567742">
        <w:rPr>
          <w:rFonts w:cstheme="minorHAnsi"/>
        </w:rPr>
        <w:t xml:space="preserve">Lawrence Ewing </w:t>
      </w:r>
      <w:r w:rsidR="00D579FA" w:rsidRPr="00127997">
        <w:rPr>
          <w:rFonts w:ascii="Times New Roman" w:hAnsi="Times New Roman" w:cs="Times New Roman"/>
        </w:rPr>
        <w:t>was not able to attend the meeting.</w:t>
      </w:r>
    </w:p>
    <w:p w14:paraId="752E69D4" w14:textId="77777777" w:rsidR="00374A75" w:rsidRDefault="00374A75" w:rsidP="0092328F">
      <w:pPr>
        <w:contextualSpacing/>
      </w:pPr>
    </w:p>
    <w:p w14:paraId="109EE520" w14:textId="2062A725" w:rsidR="00374A75" w:rsidRDefault="00374A75" w:rsidP="0092328F">
      <w:pPr>
        <w:contextualSpacing/>
      </w:pPr>
      <w:r w:rsidRPr="00374A75">
        <w:rPr>
          <w:b/>
        </w:rPr>
        <w:t>FCIA</w:t>
      </w:r>
      <w:r>
        <w:t>:</w:t>
      </w:r>
      <w:r w:rsidR="005A5EEA">
        <w:t xml:space="preserve"> </w:t>
      </w:r>
      <w:r w:rsidR="006A0E9A">
        <w:t xml:space="preserve">Tom Lambiase </w:t>
      </w:r>
      <w:r w:rsidR="00D579FA">
        <w:t>has nothing to report</w:t>
      </w:r>
      <w:r w:rsidR="002459EF">
        <w:t xml:space="preserve"> </w:t>
      </w:r>
      <w:r w:rsidR="008E4454">
        <w:t xml:space="preserve"> </w:t>
      </w:r>
    </w:p>
    <w:p w14:paraId="402CA8AC" w14:textId="77777777" w:rsidR="00603BFB" w:rsidRDefault="00603BFB" w:rsidP="0092328F">
      <w:pPr>
        <w:contextualSpacing/>
      </w:pPr>
    </w:p>
    <w:p w14:paraId="0C4F98BE" w14:textId="021C1593" w:rsidR="00603BFB" w:rsidRDefault="00603BFB" w:rsidP="0092328F">
      <w:pPr>
        <w:contextualSpacing/>
      </w:pPr>
      <w:r w:rsidRPr="00603BFB">
        <w:rPr>
          <w:b/>
        </w:rPr>
        <w:t>Volunteer Fairfax</w:t>
      </w:r>
      <w:r>
        <w:t xml:space="preserve">: </w:t>
      </w:r>
      <w:r w:rsidR="00567742">
        <w:t xml:space="preserve">Paul Anderson </w:t>
      </w:r>
      <w:r w:rsidR="00C0441C" w:rsidRPr="00127997">
        <w:rPr>
          <w:rFonts w:ascii="Times New Roman" w:hAnsi="Times New Roman" w:cs="Times New Roman"/>
        </w:rPr>
        <w:t>was not able to attend the meeting.</w:t>
      </w:r>
    </w:p>
    <w:p w14:paraId="12BC43AB" w14:textId="77777777" w:rsidR="00B502DF" w:rsidRDefault="00B502DF" w:rsidP="00B3489F">
      <w:pPr>
        <w:contextualSpacing/>
        <w:rPr>
          <w:rFonts w:ascii="Times New Roman" w:hAnsi="Times New Roman" w:cs="Times New Roman"/>
        </w:rPr>
      </w:pPr>
    </w:p>
    <w:p w14:paraId="0EE07133" w14:textId="03A62548" w:rsidR="008C7CFD" w:rsidRDefault="00B3489F" w:rsidP="00832A70">
      <w:pPr>
        <w:contextualSpacing/>
      </w:pPr>
      <w:r w:rsidRPr="00B84B93">
        <w:rPr>
          <w:rFonts w:ascii="Times New Roman" w:hAnsi="Times New Roman" w:cs="Times New Roman"/>
          <w:b/>
        </w:rPr>
        <w:t>Office of Emergency Management Report:</w:t>
      </w:r>
      <w:r w:rsidR="001C74EC">
        <w:rPr>
          <w:rFonts w:ascii="Times New Roman" w:hAnsi="Times New Roman" w:cs="Times New Roman"/>
          <w:b/>
        </w:rPr>
        <w:t xml:space="preserve"> </w:t>
      </w:r>
      <w:r w:rsidR="001128D4">
        <w:t>Matthew Marquis informed the Council of upcoming events:</w:t>
      </w:r>
    </w:p>
    <w:p w14:paraId="087C88DF" w14:textId="66779016" w:rsidR="001128D4" w:rsidRDefault="001128D4" w:rsidP="00832A70">
      <w:pPr>
        <w:contextualSpacing/>
      </w:pPr>
      <w:r>
        <w:tab/>
        <w:t>June 1</w:t>
      </w:r>
      <w:r w:rsidRPr="001128D4">
        <w:rPr>
          <w:vertAlign w:val="superscript"/>
        </w:rPr>
        <w:t>st</w:t>
      </w:r>
      <w:r>
        <w:t>: Command vehicles will be at the police range for display</w:t>
      </w:r>
    </w:p>
    <w:p w14:paraId="19D3D362" w14:textId="2C9B8CDC" w:rsidR="001128D4" w:rsidRDefault="001128D4" w:rsidP="001128D4">
      <w:pPr>
        <w:ind w:firstLine="720"/>
        <w:contextualSpacing/>
      </w:pPr>
      <w:r>
        <w:t>June 8-10: Celebrate Fairfax</w:t>
      </w:r>
    </w:p>
    <w:p w14:paraId="36A9302C" w14:textId="34D4E1E7" w:rsidR="001128D4" w:rsidRDefault="001128D4" w:rsidP="00832A70">
      <w:pPr>
        <w:contextualSpacing/>
        <w:rPr>
          <w:rFonts w:ascii="Helvetica" w:hAnsi="Helvetica"/>
          <w:sz w:val="21"/>
          <w:szCs w:val="21"/>
          <w:shd w:val="clear" w:color="auto" w:fill="FFFFFF"/>
        </w:rPr>
      </w:pPr>
      <w:r>
        <w:tab/>
        <w:t>June 22</w:t>
      </w:r>
      <w:r w:rsidRPr="001128D4">
        <w:rPr>
          <w:vertAlign w:val="superscript"/>
        </w:rPr>
        <w:t>nd</w:t>
      </w:r>
      <w:r>
        <w:t>: Active Shooter Training</w:t>
      </w:r>
    </w:p>
    <w:p w14:paraId="0AB75C07" w14:textId="77777777" w:rsidR="001C74EC" w:rsidRPr="001C74EC" w:rsidRDefault="001C74EC" w:rsidP="00832A70">
      <w:pPr>
        <w:contextualSpacing/>
        <w:rPr>
          <w:rFonts w:ascii="Times New Roman" w:hAnsi="Times New Roman" w:cs="Times New Roman"/>
          <w:b/>
        </w:rPr>
      </w:pPr>
    </w:p>
    <w:p w14:paraId="497002D7" w14:textId="77777777" w:rsidR="00665B51" w:rsidRPr="00665B51" w:rsidRDefault="00665B51">
      <w:pPr>
        <w:rPr>
          <w:rFonts w:ascii="Times New Roman" w:hAnsi="Times New Roman" w:cs="Times New Roman"/>
          <w:b/>
        </w:rPr>
      </w:pPr>
      <w:r w:rsidRPr="00665B51">
        <w:rPr>
          <w:rFonts w:ascii="Times New Roman" w:hAnsi="Times New Roman" w:cs="Times New Roman"/>
          <w:b/>
        </w:rPr>
        <w:t>New Business:</w:t>
      </w:r>
    </w:p>
    <w:p w14:paraId="61ECA105" w14:textId="017A01D6" w:rsidR="00BA6699" w:rsidRPr="003D3BA2" w:rsidRDefault="00D579FA">
      <w:pPr>
        <w:rPr>
          <w:rFonts w:ascii="Times New Roman" w:hAnsi="Times New Roman" w:cs="Times New Roman"/>
        </w:rPr>
      </w:pPr>
      <w:r>
        <w:t xml:space="preserve">With the recommended policy of voting to remove members with 2 unexcused absences in mind, the question of telecommuting was brought up. Matthew Marquis will review </w:t>
      </w:r>
      <w:r w:rsidR="001128D4">
        <w:t>Fairfax County policies to see if this is possible or not.</w:t>
      </w:r>
    </w:p>
    <w:p w14:paraId="25DF2D0E" w14:textId="24FFE75A" w:rsidR="008C404B" w:rsidRPr="00D138E1" w:rsidRDefault="00A63C0D">
      <w:r w:rsidRPr="00D138E1">
        <w:t xml:space="preserve">Meeting </w:t>
      </w:r>
      <w:r w:rsidR="008615A7" w:rsidRPr="00D138E1">
        <w:t>adjourned</w:t>
      </w:r>
      <w:r w:rsidR="004938D3">
        <w:t xml:space="preserve"> at</w:t>
      </w:r>
      <w:r w:rsidR="00460461">
        <w:t xml:space="preserve"> </w:t>
      </w:r>
      <w:r w:rsidR="001C74EC">
        <w:t>8:20</w:t>
      </w:r>
      <w:r w:rsidR="004938D3">
        <w:t xml:space="preserve"> </w:t>
      </w:r>
      <w:r w:rsidRPr="00D138E1">
        <w:t>pm.</w:t>
      </w:r>
    </w:p>
    <w:p w14:paraId="498523B7" w14:textId="4A60CDA7" w:rsidR="0093784D" w:rsidRPr="001C74EC" w:rsidRDefault="00A63C0D" w:rsidP="00CF12E6">
      <w:pPr>
        <w:jc w:val="center"/>
        <w:rPr>
          <w:rFonts w:cstheme="minorHAnsi"/>
          <w:b/>
        </w:rPr>
      </w:pPr>
      <w:r w:rsidRPr="001C74EC">
        <w:rPr>
          <w:rFonts w:cstheme="minorHAnsi"/>
          <w:b/>
        </w:rPr>
        <w:t xml:space="preserve">Next meeting is Thursday, </w:t>
      </w:r>
      <w:r w:rsidR="00D579FA">
        <w:rPr>
          <w:rFonts w:cstheme="minorHAnsi"/>
          <w:b/>
        </w:rPr>
        <w:t>July 26</w:t>
      </w:r>
      <w:r w:rsidR="00D579FA" w:rsidRPr="00D579FA">
        <w:rPr>
          <w:rFonts w:cstheme="minorHAnsi"/>
          <w:b/>
          <w:vertAlign w:val="superscript"/>
        </w:rPr>
        <w:t>th</w:t>
      </w:r>
      <w:r w:rsidR="001C74EC" w:rsidRPr="001C74EC">
        <w:rPr>
          <w:rFonts w:cstheme="minorHAnsi"/>
          <w:b/>
        </w:rPr>
        <w:t>, 2018</w:t>
      </w:r>
      <w:r w:rsidRPr="001C74EC">
        <w:rPr>
          <w:rFonts w:cstheme="minorHAnsi"/>
          <w:b/>
        </w:rPr>
        <w:t xml:space="preserve"> at 6:45pm </w:t>
      </w:r>
      <w:r w:rsidR="001C74EC" w:rsidRPr="001C74EC">
        <w:rPr>
          <w:rFonts w:cstheme="minorHAnsi"/>
          <w:b/>
        </w:rPr>
        <w:t xml:space="preserve">at </w:t>
      </w:r>
      <w:r w:rsidR="00D579FA">
        <w:rPr>
          <w:rFonts w:cstheme="minorHAnsi"/>
          <w:b/>
          <w:shd w:val="clear" w:color="auto" w:fill="FFFFFF"/>
        </w:rPr>
        <w:t>the Fairfax County Government Center Room 232</w:t>
      </w:r>
      <w:r w:rsidR="0093784D" w:rsidRPr="001C74EC">
        <w:rPr>
          <w:rFonts w:cstheme="minorHAnsi"/>
          <w:b/>
        </w:rPr>
        <w:br w:type="page"/>
      </w:r>
    </w:p>
    <w:p w14:paraId="13B7F4EE" w14:textId="77777777" w:rsidR="00723C46" w:rsidRDefault="00723C46" w:rsidP="00755743">
      <w:pPr>
        <w:spacing w:after="0" w:line="240" w:lineRule="auto"/>
        <w:jc w:val="center"/>
        <w:rPr>
          <w:b/>
          <w:sz w:val="28"/>
          <w:szCs w:val="28"/>
        </w:rPr>
        <w:sectPr w:rsidR="00723C46" w:rsidSect="00A61C68">
          <w:headerReference w:type="default" r:id="rId7"/>
          <w:footerReference w:type="default" r:id="rId8"/>
          <w:pgSz w:w="12240" w:h="15840"/>
          <w:pgMar w:top="1440" w:right="1440" w:bottom="1440" w:left="1440" w:header="288" w:footer="720" w:gutter="0"/>
          <w:cols w:space="720"/>
          <w:docGrid w:linePitch="360"/>
        </w:sectPr>
      </w:pPr>
    </w:p>
    <w:p w14:paraId="4CEB8076" w14:textId="77777777" w:rsidR="00D17B69" w:rsidRPr="00755743" w:rsidRDefault="00D17B69" w:rsidP="00D17B69">
      <w:pPr>
        <w:spacing w:after="0" w:line="240" w:lineRule="auto"/>
        <w:jc w:val="center"/>
        <w:rPr>
          <w:b/>
          <w:sz w:val="28"/>
          <w:szCs w:val="28"/>
        </w:rPr>
      </w:pPr>
      <w:r w:rsidRPr="00755743">
        <w:rPr>
          <w:b/>
          <w:sz w:val="28"/>
          <w:szCs w:val="28"/>
        </w:rPr>
        <w:lastRenderedPageBreak/>
        <w:t>General Meeting – Sign In</w:t>
      </w:r>
    </w:p>
    <w:p w14:paraId="01AC0CC2" w14:textId="77777777" w:rsidR="00D17B69" w:rsidRPr="00755743" w:rsidRDefault="00D17B69" w:rsidP="00D17B69">
      <w:pPr>
        <w:spacing w:after="0" w:line="240" w:lineRule="auto"/>
        <w:jc w:val="center"/>
        <w:rPr>
          <w:b/>
          <w:sz w:val="16"/>
          <w:szCs w:val="16"/>
        </w:rPr>
      </w:pPr>
      <w:r>
        <w:rPr>
          <w:b/>
          <w:sz w:val="28"/>
          <w:szCs w:val="28"/>
        </w:rPr>
        <w:t>May 24</w:t>
      </w:r>
      <w:r w:rsidRPr="00720491">
        <w:rPr>
          <w:b/>
          <w:sz w:val="28"/>
          <w:szCs w:val="28"/>
          <w:vertAlign w:val="superscript"/>
        </w:rPr>
        <w:t>th</w:t>
      </w:r>
      <w:r>
        <w:rPr>
          <w:b/>
          <w:sz w:val="28"/>
          <w:szCs w:val="28"/>
        </w:rPr>
        <w:t>, 2018</w:t>
      </w:r>
    </w:p>
    <w:tbl>
      <w:tblPr>
        <w:tblStyle w:val="TableGrid"/>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31"/>
        <w:gridCol w:w="6491"/>
        <w:gridCol w:w="1170"/>
      </w:tblGrid>
      <w:tr w:rsidR="00D17B69" w14:paraId="07C823C5" w14:textId="77777777" w:rsidTr="00BB5A4B">
        <w:tc>
          <w:tcPr>
            <w:tcW w:w="3131" w:type="dxa"/>
          </w:tcPr>
          <w:p w14:paraId="40721271" w14:textId="77777777" w:rsidR="00D17B69" w:rsidRPr="00755743" w:rsidRDefault="00D17B69" w:rsidP="00BB5A4B">
            <w:pPr>
              <w:jc w:val="center"/>
              <w:rPr>
                <w:b/>
              </w:rPr>
            </w:pPr>
            <w:r w:rsidRPr="00755743">
              <w:rPr>
                <w:b/>
              </w:rPr>
              <w:t>Name</w:t>
            </w:r>
          </w:p>
        </w:tc>
        <w:tc>
          <w:tcPr>
            <w:tcW w:w="6491" w:type="dxa"/>
          </w:tcPr>
          <w:p w14:paraId="733A5A15" w14:textId="77777777" w:rsidR="00D17B69" w:rsidRPr="00755743" w:rsidRDefault="00D17B69" w:rsidP="00BB5A4B">
            <w:pPr>
              <w:jc w:val="center"/>
              <w:rPr>
                <w:b/>
              </w:rPr>
            </w:pPr>
            <w:r w:rsidRPr="00755743">
              <w:rPr>
                <w:b/>
              </w:rPr>
              <w:t>Organization Represented</w:t>
            </w:r>
          </w:p>
        </w:tc>
        <w:tc>
          <w:tcPr>
            <w:tcW w:w="1170" w:type="dxa"/>
          </w:tcPr>
          <w:p w14:paraId="209ED117" w14:textId="77777777" w:rsidR="00D17B69" w:rsidRPr="00755743" w:rsidRDefault="00D17B69" w:rsidP="00BB5A4B">
            <w:pPr>
              <w:jc w:val="center"/>
              <w:rPr>
                <w:b/>
              </w:rPr>
            </w:pPr>
            <w:r>
              <w:rPr>
                <w:b/>
              </w:rPr>
              <w:t>Initial</w:t>
            </w:r>
          </w:p>
        </w:tc>
      </w:tr>
      <w:tr w:rsidR="00D17B69" w14:paraId="115D82FD" w14:textId="77777777" w:rsidTr="00BB5A4B">
        <w:tc>
          <w:tcPr>
            <w:tcW w:w="3131" w:type="dxa"/>
          </w:tcPr>
          <w:p w14:paraId="2410E9D3" w14:textId="77777777" w:rsidR="00D17B69" w:rsidRDefault="00D17B69" w:rsidP="00BB5A4B">
            <w:r>
              <w:t>Arroyo, Courtney</w:t>
            </w:r>
          </w:p>
        </w:tc>
        <w:tc>
          <w:tcPr>
            <w:tcW w:w="6491" w:type="dxa"/>
          </w:tcPr>
          <w:p w14:paraId="37E71267" w14:textId="77777777" w:rsidR="00D17B69" w:rsidRDefault="00D17B69" w:rsidP="00BB5A4B">
            <w:r>
              <w:t>Office of Emergency Management - Staff</w:t>
            </w:r>
          </w:p>
        </w:tc>
        <w:tc>
          <w:tcPr>
            <w:tcW w:w="1170" w:type="dxa"/>
          </w:tcPr>
          <w:p w14:paraId="36B9CF96" w14:textId="77777777" w:rsidR="00D17B69" w:rsidRDefault="00D17B69" w:rsidP="00BB5A4B">
            <w:pPr>
              <w:jc w:val="center"/>
              <w:rPr>
                <w:b/>
              </w:rPr>
            </w:pPr>
          </w:p>
        </w:tc>
      </w:tr>
      <w:tr w:rsidR="00D17B69" w14:paraId="7BD232B0" w14:textId="77777777" w:rsidTr="00BB5A4B">
        <w:tc>
          <w:tcPr>
            <w:tcW w:w="3131" w:type="dxa"/>
          </w:tcPr>
          <w:p w14:paraId="4B76E10D" w14:textId="77777777" w:rsidR="00D17B69" w:rsidRDefault="00D17B69" w:rsidP="00BB5A4B">
            <w:r>
              <w:t>Brown, Sulayman</w:t>
            </w:r>
          </w:p>
        </w:tc>
        <w:tc>
          <w:tcPr>
            <w:tcW w:w="6491" w:type="dxa"/>
          </w:tcPr>
          <w:p w14:paraId="2AA491F5" w14:textId="77777777" w:rsidR="00D17B69" w:rsidRDefault="00D17B69" w:rsidP="00BB5A4B">
            <w:r>
              <w:t>Office of Emergency Management - Staff</w:t>
            </w:r>
          </w:p>
        </w:tc>
        <w:tc>
          <w:tcPr>
            <w:tcW w:w="1170" w:type="dxa"/>
          </w:tcPr>
          <w:p w14:paraId="06801C81" w14:textId="77777777" w:rsidR="00D17B69" w:rsidRPr="00755743" w:rsidRDefault="00D17B69" w:rsidP="00BB5A4B">
            <w:pPr>
              <w:jc w:val="center"/>
              <w:rPr>
                <w:b/>
              </w:rPr>
            </w:pPr>
          </w:p>
        </w:tc>
      </w:tr>
      <w:tr w:rsidR="00D17B69" w14:paraId="168D889C" w14:textId="77777777" w:rsidTr="00BB5A4B">
        <w:tc>
          <w:tcPr>
            <w:tcW w:w="3131" w:type="dxa"/>
          </w:tcPr>
          <w:p w14:paraId="49EF821F" w14:textId="77777777" w:rsidR="00D17B69" w:rsidRDefault="00D17B69" w:rsidP="00BB5A4B">
            <w:r>
              <w:t>Colwell, Scott                       *</w:t>
            </w:r>
          </w:p>
        </w:tc>
        <w:tc>
          <w:tcPr>
            <w:tcW w:w="6491" w:type="dxa"/>
          </w:tcPr>
          <w:p w14:paraId="045FC698" w14:textId="77777777" w:rsidR="00D17B69" w:rsidRDefault="00D17B69" w:rsidP="00BB5A4B">
            <w:r>
              <w:t>Volunteers in Police Service - Staff</w:t>
            </w:r>
          </w:p>
        </w:tc>
        <w:tc>
          <w:tcPr>
            <w:tcW w:w="1170" w:type="dxa"/>
          </w:tcPr>
          <w:p w14:paraId="695254D6" w14:textId="77777777" w:rsidR="00D17B69" w:rsidRPr="00755743" w:rsidRDefault="00D17B69" w:rsidP="00BB5A4B">
            <w:pPr>
              <w:jc w:val="center"/>
              <w:rPr>
                <w:b/>
              </w:rPr>
            </w:pPr>
            <w:r>
              <w:rPr>
                <w:b/>
              </w:rPr>
              <w:t>X</w:t>
            </w:r>
          </w:p>
        </w:tc>
      </w:tr>
      <w:tr w:rsidR="00D17B69" w14:paraId="4CAA57BC" w14:textId="77777777" w:rsidTr="00BB5A4B">
        <w:tc>
          <w:tcPr>
            <w:tcW w:w="3131" w:type="dxa"/>
          </w:tcPr>
          <w:p w14:paraId="4EBE8D9B" w14:textId="77777777" w:rsidR="00D17B69" w:rsidRDefault="00D17B69" w:rsidP="00BB5A4B">
            <w:r>
              <w:t>Craven, Steve                        *</w:t>
            </w:r>
          </w:p>
        </w:tc>
        <w:tc>
          <w:tcPr>
            <w:tcW w:w="6491" w:type="dxa"/>
          </w:tcPr>
          <w:p w14:paraId="7F4B5157" w14:textId="77777777" w:rsidR="00D17B69" w:rsidRDefault="00D17B69" w:rsidP="00BB5A4B">
            <w:r>
              <w:t>NoVa Voluntary Organizations Active in Disaster</w:t>
            </w:r>
          </w:p>
        </w:tc>
        <w:tc>
          <w:tcPr>
            <w:tcW w:w="1170" w:type="dxa"/>
          </w:tcPr>
          <w:p w14:paraId="077C753D" w14:textId="77777777" w:rsidR="00D17B69" w:rsidRPr="00755743" w:rsidRDefault="00D17B69" w:rsidP="00BB5A4B">
            <w:pPr>
              <w:jc w:val="center"/>
              <w:rPr>
                <w:b/>
              </w:rPr>
            </w:pPr>
          </w:p>
        </w:tc>
      </w:tr>
      <w:tr w:rsidR="00D17B69" w14:paraId="1F662859" w14:textId="77777777" w:rsidTr="00BB5A4B">
        <w:tc>
          <w:tcPr>
            <w:tcW w:w="3131" w:type="dxa"/>
          </w:tcPr>
          <w:p w14:paraId="3DF4B870" w14:textId="77777777" w:rsidR="00D17B69" w:rsidRDefault="00D17B69" w:rsidP="00BB5A4B">
            <w:r>
              <w:t xml:space="preserve">Drost, Peggy          </w:t>
            </w:r>
            <w:r w:rsidRPr="00755743">
              <w:rPr>
                <w:sz w:val="20"/>
                <w:szCs w:val="20"/>
              </w:rPr>
              <w:t>(* Alternate)</w:t>
            </w:r>
          </w:p>
        </w:tc>
        <w:tc>
          <w:tcPr>
            <w:tcW w:w="6491" w:type="dxa"/>
          </w:tcPr>
          <w:p w14:paraId="7054852A" w14:textId="77777777" w:rsidR="00D17B69" w:rsidRDefault="00D17B69" w:rsidP="00BB5A4B">
            <w:r>
              <w:t>Faith Communities In Action</w:t>
            </w:r>
          </w:p>
        </w:tc>
        <w:tc>
          <w:tcPr>
            <w:tcW w:w="1170" w:type="dxa"/>
          </w:tcPr>
          <w:p w14:paraId="75858C59" w14:textId="77777777" w:rsidR="00D17B69" w:rsidRPr="00755743" w:rsidRDefault="00D17B69" w:rsidP="00BB5A4B">
            <w:pPr>
              <w:jc w:val="center"/>
              <w:rPr>
                <w:b/>
              </w:rPr>
            </w:pPr>
          </w:p>
        </w:tc>
      </w:tr>
      <w:tr w:rsidR="00D17B69" w14:paraId="4C929590" w14:textId="77777777" w:rsidTr="00BB5A4B">
        <w:tc>
          <w:tcPr>
            <w:tcW w:w="3131" w:type="dxa"/>
          </w:tcPr>
          <w:p w14:paraId="2D26951B" w14:textId="77777777" w:rsidR="00D17B69" w:rsidRDefault="00D17B69" w:rsidP="00BB5A4B">
            <w:r>
              <w:t>Dunne, Matthew                   *</w:t>
            </w:r>
          </w:p>
        </w:tc>
        <w:tc>
          <w:tcPr>
            <w:tcW w:w="6491" w:type="dxa"/>
          </w:tcPr>
          <w:p w14:paraId="3C32FE2E" w14:textId="77777777" w:rsidR="00D17B69" w:rsidRDefault="00D17B69" w:rsidP="00BB5A4B">
            <w:r>
              <w:t>Fairfax County Council of PTAs</w:t>
            </w:r>
          </w:p>
        </w:tc>
        <w:tc>
          <w:tcPr>
            <w:tcW w:w="1170" w:type="dxa"/>
          </w:tcPr>
          <w:p w14:paraId="0B4E0E98" w14:textId="77777777" w:rsidR="00D17B69" w:rsidRPr="00755743" w:rsidRDefault="00D17B69" w:rsidP="00BB5A4B">
            <w:pPr>
              <w:jc w:val="center"/>
              <w:rPr>
                <w:b/>
              </w:rPr>
            </w:pPr>
          </w:p>
        </w:tc>
      </w:tr>
      <w:tr w:rsidR="00D17B69" w14:paraId="6A4ABD00" w14:textId="77777777" w:rsidTr="00BB5A4B">
        <w:tc>
          <w:tcPr>
            <w:tcW w:w="3131" w:type="dxa"/>
          </w:tcPr>
          <w:p w14:paraId="2E80A5EE" w14:textId="77777777" w:rsidR="00D17B69" w:rsidRDefault="00D17B69" w:rsidP="00BB5A4B">
            <w:r>
              <w:t>Ewing, Lawrence                  *</w:t>
            </w:r>
          </w:p>
        </w:tc>
        <w:tc>
          <w:tcPr>
            <w:tcW w:w="6491" w:type="dxa"/>
          </w:tcPr>
          <w:p w14:paraId="186A7587" w14:textId="77777777" w:rsidR="00D17B69" w:rsidRDefault="00D17B69" w:rsidP="00BB5A4B">
            <w:r>
              <w:t>United Way</w:t>
            </w:r>
          </w:p>
        </w:tc>
        <w:tc>
          <w:tcPr>
            <w:tcW w:w="1170" w:type="dxa"/>
          </w:tcPr>
          <w:p w14:paraId="472B7C42" w14:textId="77777777" w:rsidR="00D17B69" w:rsidRPr="008F3CD8" w:rsidRDefault="00D17B69" w:rsidP="00BB5A4B">
            <w:pPr>
              <w:jc w:val="center"/>
            </w:pPr>
          </w:p>
        </w:tc>
      </w:tr>
      <w:tr w:rsidR="00D17B69" w14:paraId="4BC64D3B" w14:textId="77777777" w:rsidTr="00BB5A4B">
        <w:tc>
          <w:tcPr>
            <w:tcW w:w="3131" w:type="dxa"/>
          </w:tcPr>
          <w:p w14:paraId="50419EB6" w14:textId="77777777" w:rsidR="00D17B69" w:rsidRDefault="00D17B69" w:rsidP="00BB5A4B">
            <w:r>
              <w:t xml:space="preserve">Fried, Gregory                      * </w:t>
            </w:r>
          </w:p>
        </w:tc>
        <w:tc>
          <w:tcPr>
            <w:tcW w:w="6491" w:type="dxa"/>
          </w:tcPr>
          <w:p w14:paraId="007293AC" w14:textId="77777777" w:rsidR="00D17B69" w:rsidRDefault="00D17B69" w:rsidP="00BB5A4B">
            <w:r>
              <w:t>Neighborhood Watch – Staff</w:t>
            </w:r>
          </w:p>
        </w:tc>
        <w:tc>
          <w:tcPr>
            <w:tcW w:w="1170" w:type="dxa"/>
          </w:tcPr>
          <w:p w14:paraId="4697E202" w14:textId="77777777" w:rsidR="00D17B69" w:rsidRPr="00755743" w:rsidRDefault="00D17B69" w:rsidP="00BB5A4B">
            <w:pPr>
              <w:jc w:val="center"/>
              <w:rPr>
                <w:b/>
              </w:rPr>
            </w:pPr>
          </w:p>
        </w:tc>
      </w:tr>
      <w:tr w:rsidR="00D17B69" w14:paraId="0C937877" w14:textId="77777777" w:rsidTr="00BB5A4B">
        <w:tc>
          <w:tcPr>
            <w:tcW w:w="3131" w:type="dxa"/>
          </w:tcPr>
          <w:p w14:paraId="118DA1F5" w14:textId="77777777" w:rsidR="00D17B69" w:rsidRDefault="00D17B69" w:rsidP="00BB5A4B">
            <w:r>
              <w:t>Harberg, Jade                        *</w:t>
            </w:r>
          </w:p>
        </w:tc>
        <w:tc>
          <w:tcPr>
            <w:tcW w:w="6491" w:type="dxa"/>
          </w:tcPr>
          <w:p w14:paraId="018AFF76" w14:textId="77777777" w:rsidR="00D17B69" w:rsidRDefault="00D17B69" w:rsidP="00BB5A4B">
            <w:r>
              <w:t>At-Large</w:t>
            </w:r>
          </w:p>
        </w:tc>
        <w:tc>
          <w:tcPr>
            <w:tcW w:w="1170" w:type="dxa"/>
          </w:tcPr>
          <w:p w14:paraId="4C7701F9" w14:textId="77777777" w:rsidR="00D17B69" w:rsidRPr="00755743" w:rsidRDefault="00D17B69" w:rsidP="00BB5A4B">
            <w:pPr>
              <w:jc w:val="center"/>
              <w:rPr>
                <w:b/>
              </w:rPr>
            </w:pPr>
            <w:r>
              <w:rPr>
                <w:b/>
              </w:rPr>
              <w:t>X</w:t>
            </w:r>
          </w:p>
        </w:tc>
      </w:tr>
      <w:tr w:rsidR="00D17B69" w14:paraId="47EAB3B5" w14:textId="77777777" w:rsidTr="00BB5A4B">
        <w:tc>
          <w:tcPr>
            <w:tcW w:w="3131" w:type="dxa"/>
          </w:tcPr>
          <w:p w14:paraId="1081255B" w14:textId="77777777" w:rsidR="00D17B69" w:rsidRDefault="00D17B69" w:rsidP="00BB5A4B">
            <w:r>
              <w:t xml:space="preserve">Havers, Mary         </w:t>
            </w:r>
            <w:r w:rsidRPr="00755743">
              <w:rPr>
                <w:sz w:val="20"/>
                <w:szCs w:val="20"/>
              </w:rPr>
              <w:t>(* Alternate)</w:t>
            </w:r>
          </w:p>
        </w:tc>
        <w:tc>
          <w:tcPr>
            <w:tcW w:w="6491" w:type="dxa"/>
          </w:tcPr>
          <w:p w14:paraId="4582C968" w14:textId="77777777" w:rsidR="00D17B69" w:rsidRDefault="00D17B69" w:rsidP="00BB5A4B">
            <w:r>
              <w:t>PRS-CrisisLink</w:t>
            </w:r>
          </w:p>
        </w:tc>
        <w:tc>
          <w:tcPr>
            <w:tcW w:w="1170" w:type="dxa"/>
          </w:tcPr>
          <w:p w14:paraId="45758135" w14:textId="77777777" w:rsidR="00D17B69" w:rsidRPr="00755743" w:rsidRDefault="00D17B69" w:rsidP="00BB5A4B">
            <w:pPr>
              <w:jc w:val="center"/>
              <w:rPr>
                <w:b/>
              </w:rPr>
            </w:pPr>
          </w:p>
        </w:tc>
      </w:tr>
      <w:tr w:rsidR="00D17B69" w14:paraId="12EB987D" w14:textId="77777777" w:rsidTr="00BB5A4B">
        <w:tc>
          <w:tcPr>
            <w:tcW w:w="3131" w:type="dxa"/>
          </w:tcPr>
          <w:p w14:paraId="11FCFE59" w14:textId="77777777" w:rsidR="00D17B69" w:rsidRDefault="00D17B69" w:rsidP="00BB5A4B">
            <w:r>
              <w:t>Hovan, Meredith                   *</w:t>
            </w:r>
          </w:p>
        </w:tc>
        <w:tc>
          <w:tcPr>
            <w:tcW w:w="6491" w:type="dxa"/>
          </w:tcPr>
          <w:p w14:paraId="31B65CC6" w14:textId="77777777" w:rsidR="00D17B69" w:rsidRDefault="00D17B69" w:rsidP="00BB5A4B">
            <w:r>
              <w:t>PRS-CrisisLink</w:t>
            </w:r>
          </w:p>
        </w:tc>
        <w:tc>
          <w:tcPr>
            <w:tcW w:w="1170" w:type="dxa"/>
          </w:tcPr>
          <w:p w14:paraId="3C11D380" w14:textId="77777777" w:rsidR="00D17B69" w:rsidRPr="00755743" w:rsidRDefault="00D17B69" w:rsidP="00BB5A4B">
            <w:pPr>
              <w:jc w:val="center"/>
              <w:rPr>
                <w:b/>
              </w:rPr>
            </w:pPr>
          </w:p>
        </w:tc>
      </w:tr>
      <w:tr w:rsidR="00D17B69" w14:paraId="3F09DE2F" w14:textId="77777777" w:rsidTr="00BB5A4B">
        <w:tc>
          <w:tcPr>
            <w:tcW w:w="3131" w:type="dxa"/>
          </w:tcPr>
          <w:p w14:paraId="7345B5B8" w14:textId="77777777" w:rsidR="00D17B69" w:rsidRDefault="00D17B69" w:rsidP="00BB5A4B">
            <w:r>
              <w:t>Hutchison, Caitlin                 *</w:t>
            </w:r>
          </w:p>
        </w:tc>
        <w:tc>
          <w:tcPr>
            <w:tcW w:w="6491" w:type="dxa"/>
          </w:tcPr>
          <w:p w14:paraId="54594A87" w14:textId="77777777" w:rsidR="00D17B69" w:rsidRDefault="00D17B69" w:rsidP="00BB5A4B">
            <w:r>
              <w:t>Sully District</w:t>
            </w:r>
          </w:p>
        </w:tc>
        <w:tc>
          <w:tcPr>
            <w:tcW w:w="1170" w:type="dxa"/>
          </w:tcPr>
          <w:p w14:paraId="008D1276" w14:textId="77777777" w:rsidR="00D17B69" w:rsidRDefault="00D17B69" w:rsidP="00BB5A4B">
            <w:pPr>
              <w:jc w:val="center"/>
              <w:rPr>
                <w:b/>
              </w:rPr>
            </w:pPr>
          </w:p>
        </w:tc>
      </w:tr>
      <w:tr w:rsidR="00D17B69" w14:paraId="0FDED2F2" w14:textId="77777777" w:rsidTr="00BB5A4B">
        <w:tc>
          <w:tcPr>
            <w:tcW w:w="3131" w:type="dxa"/>
          </w:tcPr>
          <w:p w14:paraId="789D7615" w14:textId="77777777" w:rsidR="00D17B69" w:rsidRDefault="00D17B69" w:rsidP="00BB5A4B">
            <w:r>
              <w:t>Katz, Jeffrey                         *</w:t>
            </w:r>
          </w:p>
        </w:tc>
        <w:tc>
          <w:tcPr>
            <w:tcW w:w="6491" w:type="dxa"/>
          </w:tcPr>
          <w:p w14:paraId="4BC7F419" w14:textId="77777777" w:rsidR="00D17B69" w:rsidRDefault="00D17B69" w:rsidP="00BB5A4B">
            <w:r>
              <w:t>Staff - Community Emergency Response Team &amp; Fire Corps</w:t>
            </w:r>
          </w:p>
        </w:tc>
        <w:tc>
          <w:tcPr>
            <w:tcW w:w="1170" w:type="dxa"/>
          </w:tcPr>
          <w:p w14:paraId="50EC2F49" w14:textId="77777777" w:rsidR="00D17B69" w:rsidRPr="00755743" w:rsidRDefault="00D17B69" w:rsidP="00BB5A4B">
            <w:pPr>
              <w:jc w:val="center"/>
              <w:rPr>
                <w:b/>
              </w:rPr>
            </w:pPr>
          </w:p>
        </w:tc>
      </w:tr>
      <w:tr w:rsidR="00D17B69" w14:paraId="2087DA43" w14:textId="77777777" w:rsidTr="00BB5A4B">
        <w:tc>
          <w:tcPr>
            <w:tcW w:w="3131" w:type="dxa"/>
          </w:tcPr>
          <w:p w14:paraId="724F5611" w14:textId="77777777" w:rsidR="00D17B69" w:rsidRDefault="00D17B69" w:rsidP="00BB5A4B">
            <w:r>
              <w:t>Kiell, Jonathan                      *</w:t>
            </w:r>
          </w:p>
        </w:tc>
        <w:tc>
          <w:tcPr>
            <w:tcW w:w="6491" w:type="dxa"/>
          </w:tcPr>
          <w:p w14:paraId="68A5C74E" w14:textId="77777777" w:rsidR="00D17B69" w:rsidRDefault="00D17B69" w:rsidP="00BB5A4B">
            <w:r>
              <w:t>Mount Vernon District</w:t>
            </w:r>
          </w:p>
        </w:tc>
        <w:tc>
          <w:tcPr>
            <w:tcW w:w="1170" w:type="dxa"/>
          </w:tcPr>
          <w:p w14:paraId="3ADBE25D" w14:textId="77777777" w:rsidR="00D17B69" w:rsidRPr="00755743" w:rsidRDefault="00D17B69" w:rsidP="00BB5A4B">
            <w:pPr>
              <w:jc w:val="center"/>
              <w:rPr>
                <w:b/>
              </w:rPr>
            </w:pPr>
            <w:r>
              <w:rPr>
                <w:b/>
              </w:rPr>
              <w:t>X</w:t>
            </w:r>
          </w:p>
        </w:tc>
      </w:tr>
      <w:tr w:rsidR="00D17B69" w14:paraId="63515B32" w14:textId="77777777" w:rsidTr="00BB5A4B">
        <w:tc>
          <w:tcPr>
            <w:tcW w:w="3131" w:type="dxa"/>
          </w:tcPr>
          <w:p w14:paraId="16CCF2F7" w14:textId="77777777" w:rsidR="00D17B69" w:rsidRDefault="00D17B69" w:rsidP="00BB5A4B">
            <w:r>
              <w:t>Kirkpatrick, Jim                    *</w:t>
            </w:r>
          </w:p>
        </w:tc>
        <w:tc>
          <w:tcPr>
            <w:tcW w:w="6491" w:type="dxa"/>
          </w:tcPr>
          <w:p w14:paraId="4F91B12A" w14:textId="77777777" w:rsidR="00D17B69" w:rsidRDefault="00D17B69" w:rsidP="00BB5A4B">
            <w:r>
              <w:t>Springfield District</w:t>
            </w:r>
          </w:p>
        </w:tc>
        <w:tc>
          <w:tcPr>
            <w:tcW w:w="1170" w:type="dxa"/>
          </w:tcPr>
          <w:p w14:paraId="23468462" w14:textId="77777777" w:rsidR="00D17B69" w:rsidRPr="00755743" w:rsidRDefault="00D17B69" w:rsidP="00BB5A4B">
            <w:pPr>
              <w:jc w:val="center"/>
              <w:rPr>
                <w:b/>
              </w:rPr>
            </w:pPr>
            <w:r>
              <w:rPr>
                <w:b/>
              </w:rPr>
              <w:t>X</w:t>
            </w:r>
          </w:p>
        </w:tc>
      </w:tr>
      <w:tr w:rsidR="00D17B69" w14:paraId="28D3B766" w14:textId="77777777" w:rsidTr="00BB5A4B">
        <w:tc>
          <w:tcPr>
            <w:tcW w:w="3131" w:type="dxa"/>
          </w:tcPr>
          <w:p w14:paraId="432484D3" w14:textId="77777777" w:rsidR="00D17B69" w:rsidRDefault="00D17B69" w:rsidP="00BB5A4B">
            <w:r>
              <w:t>Lambiase, Tom                     *</w:t>
            </w:r>
          </w:p>
        </w:tc>
        <w:tc>
          <w:tcPr>
            <w:tcW w:w="6491" w:type="dxa"/>
          </w:tcPr>
          <w:p w14:paraId="6B086F90" w14:textId="77777777" w:rsidR="00D17B69" w:rsidRDefault="00D17B69" w:rsidP="00BB5A4B">
            <w:r>
              <w:t>Faith Communities in Action</w:t>
            </w:r>
          </w:p>
        </w:tc>
        <w:tc>
          <w:tcPr>
            <w:tcW w:w="1170" w:type="dxa"/>
          </w:tcPr>
          <w:p w14:paraId="3DACCA25" w14:textId="77777777" w:rsidR="00D17B69" w:rsidRPr="00755743" w:rsidRDefault="00D17B69" w:rsidP="00BB5A4B">
            <w:pPr>
              <w:jc w:val="center"/>
              <w:rPr>
                <w:b/>
              </w:rPr>
            </w:pPr>
            <w:r>
              <w:rPr>
                <w:b/>
              </w:rPr>
              <w:t>X</w:t>
            </w:r>
          </w:p>
        </w:tc>
      </w:tr>
      <w:tr w:rsidR="00D17B69" w14:paraId="7A359E40" w14:textId="77777777" w:rsidTr="00BB5A4B">
        <w:tc>
          <w:tcPr>
            <w:tcW w:w="3131" w:type="dxa"/>
          </w:tcPr>
          <w:p w14:paraId="5D2F823E" w14:textId="77777777" w:rsidR="00D17B69" w:rsidRDefault="00D17B69" w:rsidP="00BB5A4B">
            <w:r>
              <w:t xml:space="preserve">Leino, Rick            </w:t>
            </w:r>
            <w:r w:rsidRPr="00755743">
              <w:rPr>
                <w:sz w:val="20"/>
                <w:szCs w:val="20"/>
              </w:rPr>
              <w:t>(* Alternate)</w:t>
            </w:r>
          </w:p>
        </w:tc>
        <w:tc>
          <w:tcPr>
            <w:tcW w:w="6491" w:type="dxa"/>
          </w:tcPr>
          <w:p w14:paraId="02A47B97" w14:textId="77777777" w:rsidR="00D17B69" w:rsidRDefault="00D17B69" w:rsidP="00BB5A4B">
            <w:r>
              <w:t>American Red Cross</w:t>
            </w:r>
          </w:p>
        </w:tc>
        <w:tc>
          <w:tcPr>
            <w:tcW w:w="1170" w:type="dxa"/>
          </w:tcPr>
          <w:p w14:paraId="7B25F504" w14:textId="77777777" w:rsidR="00D17B69" w:rsidRPr="00755743" w:rsidRDefault="00D17B69" w:rsidP="00BB5A4B">
            <w:pPr>
              <w:jc w:val="center"/>
              <w:rPr>
                <w:b/>
              </w:rPr>
            </w:pPr>
          </w:p>
        </w:tc>
      </w:tr>
      <w:tr w:rsidR="00D17B69" w14:paraId="01470395" w14:textId="77777777" w:rsidTr="00BB5A4B">
        <w:tc>
          <w:tcPr>
            <w:tcW w:w="3131" w:type="dxa"/>
          </w:tcPr>
          <w:p w14:paraId="7605017F" w14:textId="77777777" w:rsidR="00D17B69" w:rsidRDefault="00D17B69" w:rsidP="00BB5A4B">
            <w:r>
              <w:t>Liebman, Daniel                   *</w:t>
            </w:r>
          </w:p>
        </w:tc>
        <w:tc>
          <w:tcPr>
            <w:tcW w:w="6491" w:type="dxa"/>
          </w:tcPr>
          <w:p w14:paraId="391755E8" w14:textId="77777777" w:rsidR="00D17B69" w:rsidRDefault="00D17B69" w:rsidP="00BB5A4B">
            <w:r>
              <w:t>Fire Corps</w:t>
            </w:r>
          </w:p>
        </w:tc>
        <w:tc>
          <w:tcPr>
            <w:tcW w:w="1170" w:type="dxa"/>
          </w:tcPr>
          <w:p w14:paraId="4F4766FE" w14:textId="77777777" w:rsidR="00D17B69" w:rsidRDefault="00D17B69" w:rsidP="00BB5A4B">
            <w:pPr>
              <w:jc w:val="center"/>
              <w:rPr>
                <w:b/>
              </w:rPr>
            </w:pPr>
            <w:r>
              <w:rPr>
                <w:b/>
              </w:rPr>
              <w:t>X</w:t>
            </w:r>
          </w:p>
        </w:tc>
      </w:tr>
      <w:tr w:rsidR="00D17B69" w14:paraId="7B127D03" w14:textId="77777777" w:rsidTr="00BB5A4B">
        <w:tc>
          <w:tcPr>
            <w:tcW w:w="3131" w:type="dxa"/>
          </w:tcPr>
          <w:p w14:paraId="1C610E6C" w14:textId="77777777" w:rsidR="00D17B69" w:rsidRDefault="00D17B69" w:rsidP="00BB5A4B">
            <w:r>
              <w:t>Ludlum, Nicholas                 *</w:t>
            </w:r>
          </w:p>
        </w:tc>
        <w:tc>
          <w:tcPr>
            <w:tcW w:w="6491" w:type="dxa"/>
          </w:tcPr>
          <w:p w14:paraId="52730DEA" w14:textId="77777777" w:rsidR="00D17B69" w:rsidRDefault="00D17B69" w:rsidP="00BB5A4B">
            <w:r>
              <w:t>Providence District</w:t>
            </w:r>
          </w:p>
        </w:tc>
        <w:tc>
          <w:tcPr>
            <w:tcW w:w="1170" w:type="dxa"/>
          </w:tcPr>
          <w:p w14:paraId="22E9B6B2" w14:textId="77777777" w:rsidR="00D17B69" w:rsidRDefault="00D17B69" w:rsidP="00BB5A4B">
            <w:pPr>
              <w:jc w:val="center"/>
              <w:rPr>
                <w:b/>
              </w:rPr>
            </w:pPr>
          </w:p>
        </w:tc>
      </w:tr>
      <w:tr w:rsidR="00D17B69" w14:paraId="4C879198" w14:textId="77777777" w:rsidTr="00BB5A4B">
        <w:tc>
          <w:tcPr>
            <w:tcW w:w="3131" w:type="dxa"/>
          </w:tcPr>
          <w:p w14:paraId="0F52DEB1" w14:textId="77777777" w:rsidR="00D17B69" w:rsidRDefault="00D17B69" w:rsidP="00BB5A4B">
            <w:r>
              <w:t>Madison, Rose                      *</w:t>
            </w:r>
          </w:p>
        </w:tc>
        <w:tc>
          <w:tcPr>
            <w:tcW w:w="6491" w:type="dxa"/>
          </w:tcPr>
          <w:p w14:paraId="7935F6DA" w14:textId="77777777" w:rsidR="00D17B69" w:rsidRDefault="00D17B69" w:rsidP="00BB5A4B">
            <w:r>
              <w:t>American Red Cross</w:t>
            </w:r>
          </w:p>
        </w:tc>
        <w:tc>
          <w:tcPr>
            <w:tcW w:w="1170" w:type="dxa"/>
          </w:tcPr>
          <w:p w14:paraId="264BFF22" w14:textId="77777777" w:rsidR="00D17B69" w:rsidRPr="00755743" w:rsidRDefault="00D17B69" w:rsidP="00BB5A4B">
            <w:pPr>
              <w:jc w:val="center"/>
              <w:rPr>
                <w:b/>
              </w:rPr>
            </w:pPr>
          </w:p>
        </w:tc>
      </w:tr>
      <w:tr w:rsidR="00D17B69" w14:paraId="408370FD" w14:textId="77777777" w:rsidTr="00BB5A4B">
        <w:tc>
          <w:tcPr>
            <w:tcW w:w="3131" w:type="dxa"/>
          </w:tcPr>
          <w:p w14:paraId="07E950AF" w14:textId="77777777" w:rsidR="00D17B69" w:rsidRDefault="00D17B69" w:rsidP="00BB5A4B">
            <w:r>
              <w:t>Marquis, Matthew</w:t>
            </w:r>
          </w:p>
        </w:tc>
        <w:tc>
          <w:tcPr>
            <w:tcW w:w="6491" w:type="dxa"/>
          </w:tcPr>
          <w:p w14:paraId="1CC90299" w14:textId="77777777" w:rsidR="00D17B69" w:rsidRDefault="00D17B69" w:rsidP="00BB5A4B">
            <w:r>
              <w:t>Office of Emergency Management - Staff</w:t>
            </w:r>
          </w:p>
        </w:tc>
        <w:tc>
          <w:tcPr>
            <w:tcW w:w="1170" w:type="dxa"/>
          </w:tcPr>
          <w:p w14:paraId="667563D3" w14:textId="77777777" w:rsidR="00D17B69" w:rsidRDefault="00D17B69" w:rsidP="00BB5A4B">
            <w:pPr>
              <w:jc w:val="center"/>
              <w:rPr>
                <w:b/>
              </w:rPr>
            </w:pPr>
            <w:r>
              <w:rPr>
                <w:b/>
              </w:rPr>
              <w:t>X</w:t>
            </w:r>
          </w:p>
        </w:tc>
      </w:tr>
      <w:tr w:rsidR="00D17B69" w14:paraId="30CED9F2" w14:textId="77777777" w:rsidTr="00BB5A4B">
        <w:tc>
          <w:tcPr>
            <w:tcW w:w="3131" w:type="dxa"/>
          </w:tcPr>
          <w:p w14:paraId="0D9283DD" w14:textId="77777777" w:rsidR="00D17B69" w:rsidRDefault="00D17B69" w:rsidP="00BB5A4B">
            <w:r>
              <w:t>McDaniel, Douglas               *</w:t>
            </w:r>
          </w:p>
        </w:tc>
        <w:tc>
          <w:tcPr>
            <w:tcW w:w="6491" w:type="dxa"/>
          </w:tcPr>
          <w:p w14:paraId="48D9629E" w14:textId="77777777" w:rsidR="00D17B69" w:rsidRDefault="00D17B69" w:rsidP="00BB5A4B">
            <w:r>
              <w:t>George Mason University</w:t>
            </w:r>
          </w:p>
        </w:tc>
        <w:tc>
          <w:tcPr>
            <w:tcW w:w="1170" w:type="dxa"/>
          </w:tcPr>
          <w:p w14:paraId="56A91D1E" w14:textId="77777777" w:rsidR="00D17B69" w:rsidRDefault="00D17B69" w:rsidP="00BB5A4B">
            <w:pPr>
              <w:jc w:val="center"/>
              <w:rPr>
                <w:b/>
              </w:rPr>
            </w:pPr>
          </w:p>
        </w:tc>
      </w:tr>
      <w:tr w:rsidR="00D17B69" w14:paraId="52D6269F" w14:textId="77777777" w:rsidTr="00BB5A4B">
        <w:tc>
          <w:tcPr>
            <w:tcW w:w="3131" w:type="dxa"/>
          </w:tcPr>
          <w:p w14:paraId="0A8BEEC9" w14:textId="77777777" w:rsidR="00D17B69" w:rsidRDefault="00D17B69" w:rsidP="00BB5A4B">
            <w:r>
              <w:t>McKenna, William               *</w:t>
            </w:r>
          </w:p>
        </w:tc>
        <w:tc>
          <w:tcPr>
            <w:tcW w:w="6491" w:type="dxa"/>
          </w:tcPr>
          <w:p w14:paraId="35544EA4" w14:textId="77777777" w:rsidR="00D17B69" w:rsidRDefault="00D17B69" w:rsidP="00BB5A4B">
            <w:r>
              <w:t>Dranesville District</w:t>
            </w:r>
          </w:p>
        </w:tc>
        <w:tc>
          <w:tcPr>
            <w:tcW w:w="1170" w:type="dxa"/>
          </w:tcPr>
          <w:p w14:paraId="7E59B733" w14:textId="77777777" w:rsidR="00D17B69" w:rsidRPr="00755743" w:rsidRDefault="00D17B69" w:rsidP="00BB5A4B">
            <w:pPr>
              <w:jc w:val="center"/>
              <w:rPr>
                <w:b/>
              </w:rPr>
            </w:pPr>
          </w:p>
        </w:tc>
      </w:tr>
      <w:tr w:rsidR="00D17B69" w14:paraId="29E7E942" w14:textId="77777777" w:rsidTr="00BB5A4B">
        <w:tc>
          <w:tcPr>
            <w:tcW w:w="3131" w:type="dxa"/>
          </w:tcPr>
          <w:p w14:paraId="7C948EC7" w14:textId="77777777" w:rsidR="00D17B69" w:rsidRDefault="00D17B69" w:rsidP="00BB5A4B">
            <w:r>
              <w:t>Miller, Justin                         *</w:t>
            </w:r>
          </w:p>
        </w:tc>
        <w:tc>
          <w:tcPr>
            <w:tcW w:w="6491" w:type="dxa"/>
          </w:tcPr>
          <w:p w14:paraId="6A367382" w14:textId="77777777" w:rsidR="00D17B69" w:rsidRDefault="00D17B69" w:rsidP="00BB5A4B">
            <w:r>
              <w:t>Northern Virginia Community College</w:t>
            </w:r>
          </w:p>
        </w:tc>
        <w:tc>
          <w:tcPr>
            <w:tcW w:w="1170" w:type="dxa"/>
          </w:tcPr>
          <w:p w14:paraId="45FA2EF3" w14:textId="77777777" w:rsidR="00D17B69" w:rsidRPr="00755743" w:rsidRDefault="00D17B69" w:rsidP="00BB5A4B">
            <w:pPr>
              <w:jc w:val="center"/>
              <w:rPr>
                <w:b/>
              </w:rPr>
            </w:pPr>
          </w:p>
        </w:tc>
      </w:tr>
      <w:tr w:rsidR="00D17B69" w14:paraId="7BBC492A" w14:textId="77777777" w:rsidTr="00BB5A4B">
        <w:trPr>
          <w:trHeight w:val="65"/>
        </w:trPr>
        <w:tc>
          <w:tcPr>
            <w:tcW w:w="3131" w:type="dxa"/>
          </w:tcPr>
          <w:p w14:paraId="40EC5FAB" w14:textId="77777777" w:rsidR="00D17B69" w:rsidRDefault="00D17B69" w:rsidP="00BB5A4B">
            <w:r>
              <w:t xml:space="preserve">Moon, Mary           </w:t>
            </w:r>
            <w:r w:rsidRPr="00755743">
              <w:rPr>
                <w:sz w:val="20"/>
                <w:szCs w:val="20"/>
              </w:rPr>
              <w:t>(* Alternate)</w:t>
            </w:r>
          </w:p>
        </w:tc>
        <w:tc>
          <w:tcPr>
            <w:tcW w:w="6491" w:type="dxa"/>
          </w:tcPr>
          <w:p w14:paraId="471F0307" w14:textId="77777777" w:rsidR="00D17B69" w:rsidRDefault="00D17B69" w:rsidP="00BB5A4B">
            <w:r>
              <w:t>Amateur Radio Emergency Services</w:t>
            </w:r>
          </w:p>
        </w:tc>
        <w:tc>
          <w:tcPr>
            <w:tcW w:w="1170" w:type="dxa"/>
          </w:tcPr>
          <w:p w14:paraId="0BC41091" w14:textId="77777777" w:rsidR="00D17B69" w:rsidRPr="00755743" w:rsidRDefault="00D17B69" w:rsidP="00BB5A4B">
            <w:pPr>
              <w:jc w:val="center"/>
              <w:rPr>
                <w:b/>
              </w:rPr>
            </w:pPr>
            <w:r>
              <w:rPr>
                <w:b/>
              </w:rPr>
              <w:t>X</w:t>
            </w:r>
          </w:p>
        </w:tc>
      </w:tr>
      <w:tr w:rsidR="00D17B69" w14:paraId="1F06DE36" w14:textId="77777777" w:rsidTr="00BB5A4B">
        <w:tc>
          <w:tcPr>
            <w:tcW w:w="3131" w:type="dxa"/>
          </w:tcPr>
          <w:p w14:paraId="014FBCD5" w14:textId="77777777" w:rsidR="00D17B69" w:rsidRDefault="00D17B69" w:rsidP="00BB5A4B">
            <w:r>
              <w:t>Mooney, Seamus</w:t>
            </w:r>
          </w:p>
        </w:tc>
        <w:tc>
          <w:tcPr>
            <w:tcW w:w="6491" w:type="dxa"/>
          </w:tcPr>
          <w:p w14:paraId="6B0BF27F" w14:textId="77777777" w:rsidR="00D17B69" w:rsidRDefault="00D17B69" w:rsidP="00BB5A4B">
            <w:r>
              <w:t>Office of Emergency Management – Coordinator</w:t>
            </w:r>
          </w:p>
        </w:tc>
        <w:tc>
          <w:tcPr>
            <w:tcW w:w="1170" w:type="dxa"/>
          </w:tcPr>
          <w:p w14:paraId="4462D80A" w14:textId="77777777" w:rsidR="00D17B69" w:rsidRPr="00755743" w:rsidRDefault="00D17B69" w:rsidP="00BB5A4B">
            <w:pPr>
              <w:jc w:val="center"/>
              <w:rPr>
                <w:b/>
              </w:rPr>
            </w:pPr>
          </w:p>
        </w:tc>
      </w:tr>
      <w:tr w:rsidR="00D17B69" w14:paraId="5D9C0636" w14:textId="77777777" w:rsidTr="00BB5A4B">
        <w:tc>
          <w:tcPr>
            <w:tcW w:w="3131" w:type="dxa"/>
          </w:tcPr>
          <w:p w14:paraId="65878AA4" w14:textId="77777777" w:rsidR="00D17B69" w:rsidRDefault="00D17B69" w:rsidP="00BB5A4B">
            <w:r>
              <w:t>Nisker, Gary                         *</w:t>
            </w:r>
          </w:p>
        </w:tc>
        <w:tc>
          <w:tcPr>
            <w:tcW w:w="6491" w:type="dxa"/>
          </w:tcPr>
          <w:p w14:paraId="1BDEAB4B" w14:textId="77777777" w:rsidR="00D17B69" w:rsidRDefault="00D17B69" w:rsidP="00BB5A4B">
            <w:r>
              <w:t>Mason District</w:t>
            </w:r>
          </w:p>
        </w:tc>
        <w:tc>
          <w:tcPr>
            <w:tcW w:w="1170" w:type="dxa"/>
          </w:tcPr>
          <w:p w14:paraId="485E1D6F" w14:textId="77777777" w:rsidR="00D17B69" w:rsidRPr="00755743" w:rsidRDefault="00D17B69" w:rsidP="00BB5A4B">
            <w:pPr>
              <w:jc w:val="center"/>
              <w:rPr>
                <w:b/>
              </w:rPr>
            </w:pPr>
            <w:r>
              <w:rPr>
                <w:b/>
              </w:rPr>
              <w:t>X</w:t>
            </w:r>
          </w:p>
        </w:tc>
      </w:tr>
      <w:tr w:rsidR="00D17B69" w14:paraId="59D43327" w14:textId="77777777" w:rsidTr="00BB5A4B">
        <w:tc>
          <w:tcPr>
            <w:tcW w:w="3131" w:type="dxa"/>
          </w:tcPr>
          <w:p w14:paraId="45A72C1E" w14:textId="77777777" w:rsidR="00D17B69" w:rsidRDefault="00D17B69" w:rsidP="00BB5A4B">
            <w:r>
              <w:t>O’Leary, Bonnie                   *</w:t>
            </w:r>
          </w:p>
        </w:tc>
        <w:tc>
          <w:tcPr>
            <w:tcW w:w="6491" w:type="dxa"/>
          </w:tcPr>
          <w:p w14:paraId="39546752" w14:textId="77777777" w:rsidR="00D17B69" w:rsidRDefault="00D17B69" w:rsidP="00BB5A4B">
            <w:r>
              <w:t>NOVA Resource Center for Deaf and Hard of Hearing</w:t>
            </w:r>
          </w:p>
        </w:tc>
        <w:tc>
          <w:tcPr>
            <w:tcW w:w="1170" w:type="dxa"/>
          </w:tcPr>
          <w:p w14:paraId="760C8842" w14:textId="77777777" w:rsidR="00D17B69" w:rsidRPr="00755743" w:rsidRDefault="00D17B69" w:rsidP="00BB5A4B">
            <w:pPr>
              <w:jc w:val="center"/>
              <w:rPr>
                <w:b/>
              </w:rPr>
            </w:pPr>
          </w:p>
        </w:tc>
      </w:tr>
      <w:tr w:rsidR="00D17B69" w14:paraId="2B80554A" w14:textId="77777777" w:rsidTr="00BB5A4B">
        <w:tc>
          <w:tcPr>
            <w:tcW w:w="3131" w:type="dxa"/>
          </w:tcPr>
          <w:p w14:paraId="3CBB3DA7" w14:textId="77777777" w:rsidR="00D17B69" w:rsidRDefault="00D17B69" w:rsidP="00BB5A4B">
            <w:r>
              <w:t>O, Neill, Brendan                 *</w:t>
            </w:r>
          </w:p>
        </w:tc>
        <w:tc>
          <w:tcPr>
            <w:tcW w:w="6491" w:type="dxa"/>
          </w:tcPr>
          <w:p w14:paraId="76390B61" w14:textId="77777777" w:rsidR="00D17B69" w:rsidRDefault="00D17B69" w:rsidP="00BB5A4B">
            <w:r>
              <w:t>Amateur Radio Emergency Services</w:t>
            </w:r>
          </w:p>
        </w:tc>
        <w:tc>
          <w:tcPr>
            <w:tcW w:w="1170" w:type="dxa"/>
          </w:tcPr>
          <w:p w14:paraId="05766EAB" w14:textId="77777777" w:rsidR="00D17B69" w:rsidRPr="00755743" w:rsidRDefault="00D17B69" w:rsidP="00BB5A4B">
            <w:pPr>
              <w:jc w:val="center"/>
              <w:rPr>
                <w:b/>
              </w:rPr>
            </w:pPr>
          </w:p>
        </w:tc>
      </w:tr>
      <w:tr w:rsidR="00D17B69" w14:paraId="2353110B" w14:textId="77777777" w:rsidTr="00BB5A4B">
        <w:tc>
          <w:tcPr>
            <w:tcW w:w="3131" w:type="dxa"/>
          </w:tcPr>
          <w:p w14:paraId="7554B013" w14:textId="77777777" w:rsidR="00D17B69" w:rsidRDefault="00D17B69" w:rsidP="00BB5A4B">
            <w:r>
              <w:t>Patel, Tejas                           *</w:t>
            </w:r>
          </w:p>
        </w:tc>
        <w:tc>
          <w:tcPr>
            <w:tcW w:w="6491" w:type="dxa"/>
          </w:tcPr>
          <w:p w14:paraId="4CF3D1F2" w14:textId="77777777" w:rsidR="00D17B69" w:rsidRDefault="00D17B69" w:rsidP="00BB5A4B">
            <w:r>
              <w:t>Boy Scouts of America</w:t>
            </w:r>
          </w:p>
        </w:tc>
        <w:tc>
          <w:tcPr>
            <w:tcW w:w="1170" w:type="dxa"/>
          </w:tcPr>
          <w:p w14:paraId="40CA134C" w14:textId="77777777" w:rsidR="00D17B69" w:rsidRPr="00755743" w:rsidRDefault="00D17B69" w:rsidP="00BB5A4B">
            <w:pPr>
              <w:jc w:val="center"/>
              <w:rPr>
                <w:b/>
              </w:rPr>
            </w:pPr>
          </w:p>
        </w:tc>
      </w:tr>
      <w:tr w:rsidR="00D17B69" w14:paraId="46057104" w14:textId="77777777" w:rsidTr="00BB5A4B">
        <w:tc>
          <w:tcPr>
            <w:tcW w:w="3131" w:type="dxa"/>
          </w:tcPr>
          <w:p w14:paraId="44C1A2F2" w14:textId="77777777" w:rsidR="00D17B69" w:rsidRPr="00AC3C52" w:rsidRDefault="00D17B69" w:rsidP="00BB5A4B">
            <w:r>
              <w:t xml:space="preserve">Peterson, Erik        </w:t>
            </w:r>
            <w:r>
              <w:rPr>
                <w:sz w:val="20"/>
                <w:szCs w:val="20"/>
              </w:rPr>
              <w:t xml:space="preserve">                   </w:t>
            </w:r>
            <w:r>
              <w:t>*</w:t>
            </w:r>
          </w:p>
        </w:tc>
        <w:tc>
          <w:tcPr>
            <w:tcW w:w="6491" w:type="dxa"/>
          </w:tcPr>
          <w:p w14:paraId="5394F07C" w14:textId="77777777" w:rsidR="00D17B69" w:rsidRDefault="00D17B69" w:rsidP="00BB5A4B">
            <w:r>
              <w:t>Fairfax Joint Local Emergency Planning Committee</w:t>
            </w:r>
          </w:p>
        </w:tc>
        <w:tc>
          <w:tcPr>
            <w:tcW w:w="1170" w:type="dxa"/>
          </w:tcPr>
          <w:p w14:paraId="13DAA555" w14:textId="77777777" w:rsidR="00D17B69" w:rsidRPr="00755743" w:rsidRDefault="00D17B69" w:rsidP="00BB5A4B">
            <w:pPr>
              <w:jc w:val="center"/>
              <w:rPr>
                <w:b/>
              </w:rPr>
            </w:pPr>
            <w:r>
              <w:rPr>
                <w:b/>
              </w:rPr>
              <w:t>X</w:t>
            </w:r>
          </w:p>
        </w:tc>
      </w:tr>
      <w:tr w:rsidR="00D17B69" w14:paraId="3F143B1C" w14:textId="77777777" w:rsidTr="00BB5A4B">
        <w:tc>
          <w:tcPr>
            <w:tcW w:w="3131" w:type="dxa"/>
          </w:tcPr>
          <w:p w14:paraId="59CD76B3" w14:textId="77777777" w:rsidR="00D17B69" w:rsidRDefault="00D17B69" w:rsidP="00BB5A4B">
            <w:r>
              <w:t xml:space="preserve">Powers, Dana         </w:t>
            </w:r>
            <w:r w:rsidRPr="00755743">
              <w:rPr>
                <w:sz w:val="20"/>
                <w:szCs w:val="20"/>
              </w:rPr>
              <w:t>(* Alternate)</w:t>
            </w:r>
          </w:p>
        </w:tc>
        <w:tc>
          <w:tcPr>
            <w:tcW w:w="6491" w:type="dxa"/>
          </w:tcPr>
          <w:p w14:paraId="3A4F9F79" w14:textId="77777777" w:rsidR="00D17B69" w:rsidRDefault="00D17B69" w:rsidP="00BB5A4B">
            <w:r>
              <w:t>Community Emergency Response Team – Staff</w:t>
            </w:r>
          </w:p>
        </w:tc>
        <w:tc>
          <w:tcPr>
            <w:tcW w:w="1170" w:type="dxa"/>
          </w:tcPr>
          <w:p w14:paraId="1BA5B4C2" w14:textId="77777777" w:rsidR="00D17B69" w:rsidRPr="00755743" w:rsidRDefault="00D17B69" w:rsidP="00BB5A4B">
            <w:pPr>
              <w:jc w:val="center"/>
              <w:rPr>
                <w:b/>
              </w:rPr>
            </w:pPr>
          </w:p>
        </w:tc>
      </w:tr>
      <w:tr w:rsidR="00D17B69" w14:paraId="430C627A" w14:textId="77777777" w:rsidTr="00BB5A4B">
        <w:tc>
          <w:tcPr>
            <w:tcW w:w="3131" w:type="dxa"/>
          </w:tcPr>
          <w:p w14:paraId="062C89B3" w14:textId="77777777" w:rsidR="00D17B69" w:rsidRDefault="00D17B69" w:rsidP="00BB5A4B">
            <w:r>
              <w:t xml:space="preserve">Ranck, Marty         </w:t>
            </w:r>
            <w:r w:rsidRPr="00755743">
              <w:rPr>
                <w:sz w:val="20"/>
                <w:szCs w:val="20"/>
              </w:rPr>
              <w:t>(* Alternate)</w:t>
            </w:r>
          </w:p>
        </w:tc>
        <w:tc>
          <w:tcPr>
            <w:tcW w:w="6491" w:type="dxa"/>
          </w:tcPr>
          <w:p w14:paraId="75AB5A69" w14:textId="77777777" w:rsidR="00D17B69" w:rsidRDefault="00D17B69" w:rsidP="00BB5A4B">
            <w:r>
              <w:t>Fairfax Joint Local Emergency Planning Committee</w:t>
            </w:r>
          </w:p>
        </w:tc>
        <w:tc>
          <w:tcPr>
            <w:tcW w:w="1170" w:type="dxa"/>
          </w:tcPr>
          <w:p w14:paraId="49B86BCD" w14:textId="77777777" w:rsidR="00D17B69" w:rsidRPr="00755743" w:rsidRDefault="00D17B69" w:rsidP="00BB5A4B">
            <w:pPr>
              <w:jc w:val="center"/>
              <w:rPr>
                <w:b/>
              </w:rPr>
            </w:pPr>
          </w:p>
        </w:tc>
      </w:tr>
      <w:tr w:rsidR="00D17B69" w14:paraId="10AD6E1A" w14:textId="77777777" w:rsidTr="00BB5A4B">
        <w:tc>
          <w:tcPr>
            <w:tcW w:w="3131" w:type="dxa"/>
          </w:tcPr>
          <w:p w14:paraId="4D2AB557" w14:textId="77777777" w:rsidR="00D17B69" w:rsidRDefault="00D17B69" w:rsidP="00BB5A4B">
            <w:r>
              <w:t>Rosca, Paula                         *</w:t>
            </w:r>
          </w:p>
        </w:tc>
        <w:tc>
          <w:tcPr>
            <w:tcW w:w="6491" w:type="dxa"/>
          </w:tcPr>
          <w:p w14:paraId="7A7BAE55" w14:textId="77777777" w:rsidR="00D17B69" w:rsidRDefault="00D17B69" w:rsidP="00BB5A4B">
            <w:r>
              <w:t>Medical Reserve Corps – Staff</w:t>
            </w:r>
          </w:p>
        </w:tc>
        <w:tc>
          <w:tcPr>
            <w:tcW w:w="1170" w:type="dxa"/>
          </w:tcPr>
          <w:p w14:paraId="75DBEA03" w14:textId="77777777" w:rsidR="00D17B69" w:rsidRPr="00755743" w:rsidRDefault="00D17B69" w:rsidP="00BB5A4B">
            <w:pPr>
              <w:jc w:val="center"/>
              <w:rPr>
                <w:b/>
              </w:rPr>
            </w:pPr>
          </w:p>
        </w:tc>
      </w:tr>
      <w:tr w:rsidR="00D17B69" w14:paraId="65FDCAB5" w14:textId="77777777" w:rsidTr="00BB5A4B">
        <w:tc>
          <w:tcPr>
            <w:tcW w:w="3131" w:type="dxa"/>
          </w:tcPr>
          <w:p w14:paraId="68659C68" w14:textId="77777777" w:rsidR="00D17B69" w:rsidRDefault="00D17B69" w:rsidP="00BB5A4B">
            <w:r>
              <w:t>Rothe-Smith, Diana              *</w:t>
            </w:r>
          </w:p>
        </w:tc>
        <w:tc>
          <w:tcPr>
            <w:tcW w:w="6491" w:type="dxa"/>
          </w:tcPr>
          <w:p w14:paraId="1D2E2E21" w14:textId="77777777" w:rsidR="00D17B69" w:rsidRDefault="00D17B69" w:rsidP="00BB5A4B">
            <w:r>
              <w:t>Volunteer Fairfax</w:t>
            </w:r>
          </w:p>
        </w:tc>
        <w:tc>
          <w:tcPr>
            <w:tcW w:w="1170" w:type="dxa"/>
          </w:tcPr>
          <w:p w14:paraId="0FAC747E" w14:textId="77777777" w:rsidR="00D17B69" w:rsidRPr="00755743" w:rsidRDefault="00D17B69" w:rsidP="00BB5A4B">
            <w:pPr>
              <w:jc w:val="center"/>
              <w:rPr>
                <w:b/>
              </w:rPr>
            </w:pPr>
            <w:r>
              <w:rPr>
                <w:b/>
              </w:rPr>
              <w:t>X</w:t>
            </w:r>
          </w:p>
        </w:tc>
      </w:tr>
      <w:tr w:rsidR="00D17B69" w14:paraId="4A6550EC" w14:textId="77777777" w:rsidTr="00BB5A4B">
        <w:tc>
          <w:tcPr>
            <w:tcW w:w="3131" w:type="dxa"/>
          </w:tcPr>
          <w:p w14:paraId="54565FCA" w14:textId="77777777" w:rsidR="00D17B69" w:rsidRDefault="00D17B69" w:rsidP="00BB5A4B">
            <w:r>
              <w:t>Scott, Patrick                         *</w:t>
            </w:r>
          </w:p>
        </w:tc>
        <w:tc>
          <w:tcPr>
            <w:tcW w:w="6491" w:type="dxa"/>
          </w:tcPr>
          <w:p w14:paraId="10A5A0A7" w14:textId="77777777" w:rsidR="00D17B69" w:rsidRDefault="00D17B69" w:rsidP="00BB5A4B">
            <w:r>
              <w:t>Hunter Mill District (Outreach)</w:t>
            </w:r>
          </w:p>
        </w:tc>
        <w:tc>
          <w:tcPr>
            <w:tcW w:w="1170" w:type="dxa"/>
          </w:tcPr>
          <w:p w14:paraId="3D10D918" w14:textId="77777777" w:rsidR="00D17B69" w:rsidRDefault="00D17B69" w:rsidP="00BB5A4B">
            <w:pPr>
              <w:jc w:val="center"/>
              <w:rPr>
                <w:b/>
              </w:rPr>
            </w:pPr>
          </w:p>
        </w:tc>
      </w:tr>
      <w:tr w:rsidR="00D17B69" w14:paraId="7AB76C91" w14:textId="77777777" w:rsidTr="00BB5A4B">
        <w:tc>
          <w:tcPr>
            <w:tcW w:w="3131" w:type="dxa"/>
          </w:tcPr>
          <w:p w14:paraId="2BDE5A75" w14:textId="77777777" w:rsidR="00D17B69" w:rsidRDefault="00D17B69" w:rsidP="00BB5A4B">
            <w:r>
              <w:t xml:space="preserve">Seifert, Alexandra  </w:t>
            </w:r>
            <w:r w:rsidRPr="00755743">
              <w:rPr>
                <w:sz w:val="20"/>
                <w:szCs w:val="20"/>
              </w:rPr>
              <w:t>(* Alternate)</w:t>
            </w:r>
            <w:r>
              <w:t xml:space="preserve">                       </w:t>
            </w:r>
          </w:p>
        </w:tc>
        <w:tc>
          <w:tcPr>
            <w:tcW w:w="6491" w:type="dxa"/>
          </w:tcPr>
          <w:p w14:paraId="0C41037D" w14:textId="77777777" w:rsidR="00D17B69" w:rsidRDefault="00D17B69" w:rsidP="00BB5A4B">
            <w:r>
              <w:t>Medical Reserve Corps</w:t>
            </w:r>
          </w:p>
        </w:tc>
        <w:tc>
          <w:tcPr>
            <w:tcW w:w="1170" w:type="dxa"/>
          </w:tcPr>
          <w:p w14:paraId="352F82BD" w14:textId="77777777" w:rsidR="00D17B69" w:rsidRPr="00755743" w:rsidRDefault="00D17B69" w:rsidP="00BB5A4B">
            <w:pPr>
              <w:jc w:val="center"/>
              <w:rPr>
                <w:b/>
              </w:rPr>
            </w:pPr>
            <w:r>
              <w:rPr>
                <w:b/>
              </w:rPr>
              <w:t>X</w:t>
            </w:r>
          </w:p>
        </w:tc>
      </w:tr>
      <w:tr w:rsidR="00D17B69" w14:paraId="31770C21" w14:textId="77777777" w:rsidTr="00BB5A4B">
        <w:tc>
          <w:tcPr>
            <w:tcW w:w="3131" w:type="dxa"/>
          </w:tcPr>
          <w:p w14:paraId="69CCE3B2" w14:textId="77777777" w:rsidR="00D17B69" w:rsidRDefault="00D17B69" w:rsidP="00BB5A4B">
            <w:r w:rsidRPr="0001560A">
              <w:t>Sobecke, James                     *</w:t>
            </w:r>
          </w:p>
        </w:tc>
        <w:tc>
          <w:tcPr>
            <w:tcW w:w="6491" w:type="dxa"/>
          </w:tcPr>
          <w:p w14:paraId="74480897" w14:textId="77777777" w:rsidR="00D17B69" w:rsidRDefault="00D17B69" w:rsidP="00BB5A4B">
            <w:r>
              <w:t>Braddock District</w:t>
            </w:r>
            <w:r w:rsidRPr="0001560A">
              <w:t xml:space="preserve"> (Chairperson)</w:t>
            </w:r>
          </w:p>
        </w:tc>
        <w:tc>
          <w:tcPr>
            <w:tcW w:w="1170" w:type="dxa"/>
          </w:tcPr>
          <w:p w14:paraId="0A7E7C66" w14:textId="77777777" w:rsidR="00D17B69" w:rsidRPr="00755743" w:rsidRDefault="00D17B69" w:rsidP="00BB5A4B">
            <w:pPr>
              <w:jc w:val="center"/>
              <w:rPr>
                <w:b/>
              </w:rPr>
            </w:pPr>
            <w:r>
              <w:rPr>
                <w:b/>
              </w:rPr>
              <w:t>X</w:t>
            </w:r>
          </w:p>
        </w:tc>
      </w:tr>
      <w:tr w:rsidR="00D17B69" w14:paraId="3A195F71" w14:textId="77777777" w:rsidTr="00BB5A4B">
        <w:tc>
          <w:tcPr>
            <w:tcW w:w="3131" w:type="dxa"/>
          </w:tcPr>
          <w:p w14:paraId="3F1914DF" w14:textId="77777777" w:rsidR="00D17B69" w:rsidRPr="0001560A" w:rsidRDefault="00D17B69" w:rsidP="00BB5A4B">
            <w:r>
              <w:t>Steele, Grelia</w:t>
            </w:r>
          </w:p>
        </w:tc>
        <w:tc>
          <w:tcPr>
            <w:tcW w:w="6491" w:type="dxa"/>
          </w:tcPr>
          <w:p w14:paraId="40428268" w14:textId="77777777" w:rsidR="00D17B69" w:rsidRPr="0001560A" w:rsidRDefault="00D17B69" w:rsidP="00BB5A4B">
            <w:r>
              <w:t>Office of Emergency Management - Staff</w:t>
            </w:r>
          </w:p>
        </w:tc>
        <w:tc>
          <w:tcPr>
            <w:tcW w:w="1170" w:type="dxa"/>
          </w:tcPr>
          <w:p w14:paraId="5291AFFD" w14:textId="77777777" w:rsidR="00D17B69" w:rsidRPr="00862F49" w:rsidRDefault="00D17B69" w:rsidP="00BB5A4B">
            <w:pPr>
              <w:jc w:val="center"/>
              <w:rPr>
                <w:b/>
              </w:rPr>
            </w:pPr>
          </w:p>
        </w:tc>
      </w:tr>
      <w:tr w:rsidR="00D17B69" w14:paraId="79CFD81E" w14:textId="77777777" w:rsidTr="00BB5A4B">
        <w:tc>
          <w:tcPr>
            <w:tcW w:w="3131" w:type="dxa"/>
          </w:tcPr>
          <w:p w14:paraId="7A6F466B" w14:textId="77777777" w:rsidR="00D17B69" w:rsidRDefault="00D17B69" w:rsidP="00BB5A4B">
            <w:r>
              <w:lastRenderedPageBreak/>
              <w:t>Sullivan, Andrew</w:t>
            </w:r>
          </w:p>
        </w:tc>
        <w:tc>
          <w:tcPr>
            <w:tcW w:w="6491" w:type="dxa"/>
          </w:tcPr>
          <w:p w14:paraId="19ED64F2" w14:textId="77777777" w:rsidR="00D17B69" w:rsidRDefault="00D17B69" w:rsidP="00BB5A4B">
            <w:r>
              <w:t>Office of Emergency Management - Staff</w:t>
            </w:r>
          </w:p>
        </w:tc>
        <w:tc>
          <w:tcPr>
            <w:tcW w:w="1170" w:type="dxa"/>
          </w:tcPr>
          <w:p w14:paraId="434644F2" w14:textId="77777777" w:rsidR="00D17B69" w:rsidRDefault="00D17B69" w:rsidP="00BB5A4B">
            <w:pPr>
              <w:jc w:val="center"/>
              <w:rPr>
                <w:b/>
              </w:rPr>
            </w:pPr>
          </w:p>
        </w:tc>
      </w:tr>
      <w:tr w:rsidR="00D17B69" w14:paraId="02B12086" w14:textId="77777777" w:rsidTr="00BB5A4B">
        <w:tc>
          <w:tcPr>
            <w:tcW w:w="3131" w:type="dxa"/>
          </w:tcPr>
          <w:p w14:paraId="35A2FFCB" w14:textId="77777777" w:rsidR="00D17B69" w:rsidRDefault="00D17B69" w:rsidP="00BB5A4B">
            <w:r>
              <w:t xml:space="preserve">Swenson, Emily   </w:t>
            </w:r>
            <w:r w:rsidRPr="00755743">
              <w:rPr>
                <w:sz w:val="20"/>
                <w:szCs w:val="20"/>
              </w:rPr>
              <w:t>(* Alternate)</w:t>
            </w:r>
          </w:p>
        </w:tc>
        <w:tc>
          <w:tcPr>
            <w:tcW w:w="6491" w:type="dxa"/>
          </w:tcPr>
          <w:p w14:paraId="493BE331" w14:textId="77777777" w:rsidR="00D17B69" w:rsidRDefault="00D17B69" w:rsidP="00BB5A4B">
            <w:r>
              <w:t>Volunteer Fairfax</w:t>
            </w:r>
          </w:p>
        </w:tc>
        <w:tc>
          <w:tcPr>
            <w:tcW w:w="1170" w:type="dxa"/>
          </w:tcPr>
          <w:p w14:paraId="19879D7A" w14:textId="77777777" w:rsidR="00D17B69" w:rsidRPr="00862F49" w:rsidRDefault="00D17B69" w:rsidP="00BB5A4B">
            <w:pPr>
              <w:jc w:val="center"/>
              <w:rPr>
                <w:b/>
              </w:rPr>
            </w:pPr>
          </w:p>
        </w:tc>
      </w:tr>
      <w:tr w:rsidR="00D17B69" w14:paraId="43310C12" w14:textId="77777777" w:rsidTr="00BB5A4B">
        <w:tc>
          <w:tcPr>
            <w:tcW w:w="3131" w:type="dxa"/>
          </w:tcPr>
          <w:p w14:paraId="603967EE" w14:textId="77777777" w:rsidR="00D17B69" w:rsidRDefault="00D17B69" w:rsidP="00BB5A4B">
            <w:r>
              <w:t>Tuttle-Ferrio, Missy              *</w:t>
            </w:r>
          </w:p>
        </w:tc>
        <w:tc>
          <w:tcPr>
            <w:tcW w:w="6491" w:type="dxa"/>
          </w:tcPr>
          <w:p w14:paraId="1554F899" w14:textId="77777777" w:rsidR="00D17B69" w:rsidRDefault="00D17B69" w:rsidP="00BB5A4B">
            <w:r>
              <w:t>Community Emergency Response Team (Vice-Chairperson)</w:t>
            </w:r>
          </w:p>
        </w:tc>
        <w:tc>
          <w:tcPr>
            <w:tcW w:w="1170" w:type="dxa"/>
            <w:vAlign w:val="center"/>
          </w:tcPr>
          <w:p w14:paraId="77D1B59C" w14:textId="77777777" w:rsidR="00D17B69" w:rsidRPr="00862F49" w:rsidRDefault="00D17B69" w:rsidP="00BB5A4B">
            <w:pPr>
              <w:jc w:val="center"/>
              <w:rPr>
                <w:b/>
              </w:rPr>
            </w:pPr>
          </w:p>
        </w:tc>
      </w:tr>
      <w:tr w:rsidR="00D17B69" w14:paraId="633D4631" w14:textId="77777777" w:rsidTr="00BB5A4B">
        <w:tc>
          <w:tcPr>
            <w:tcW w:w="3131" w:type="dxa"/>
          </w:tcPr>
          <w:p w14:paraId="4BA8E5AE" w14:textId="77777777" w:rsidR="00D17B69" w:rsidRDefault="00D17B69" w:rsidP="00BB5A4B">
            <w:r>
              <w:t>Waller, Linda                        *</w:t>
            </w:r>
          </w:p>
        </w:tc>
        <w:tc>
          <w:tcPr>
            <w:tcW w:w="6491" w:type="dxa"/>
          </w:tcPr>
          <w:p w14:paraId="29802791" w14:textId="77777777" w:rsidR="00D17B69" w:rsidRDefault="00D17B69" w:rsidP="00BB5A4B">
            <w:r>
              <w:t>Lee District</w:t>
            </w:r>
          </w:p>
        </w:tc>
        <w:tc>
          <w:tcPr>
            <w:tcW w:w="1170" w:type="dxa"/>
          </w:tcPr>
          <w:p w14:paraId="347AB9F9" w14:textId="77777777" w:rsidR="00D17B69" w:rsidRPr="00862F49" w:rsidRDefault="00D17B69" w:rsidP="00BB5A4B">
            <w:pPr>
              <w:jc w:val="center"/>
              <w:rPr>
                <w:b/>
              </w:rPr>
            </w:pPr>
            <w:r>
              <w:rPr>
                <w:b/>
              </w:rPr>
              <w:t>X</w:t>
            </w:r>
          </w:p>
        </w:tc>
      </w:tr>
      <w:tr w:rsidR="00D17B69" w14:paraId="59CCDB21" w14:textId="77777777" w:rsidTr="00BB5A4B">
        <w:tc>
          <w:tcPr>
            <w:tcW w:w="3131" w:type="dxa"/>
          </w:tcPr>
          <w:p w14:paraId="40BAC39B" w14:textId="77777777" w:rsidR="00D17B69" w:rsidRDefault="00D17B69" w:rsidP="00BB5A4B">
            <w:r>
              <w:t>Wheeler, Jennifer                  *</w:t>
            </w:r>
          </w:p>
        </w:tc>
        <w:tc>
          <w:tcPr>
            <w:tcW w:w="6491" w:type="dxa"/>
          </w:tcPr>
          <w:p w14:paraId="57EEEA2C" w14:textId="77777777" w:rsidR="00D17B69" w:rsidRDefault="00D17B69" w:rsidP="00BB5A4B">
            <w:r>
              <w:t>Volunteers in Police Service</w:t>
            </w:r>
          </w:p>
        </w:tc>
        <w:tc>
          <w:tcPr>
            <w:tcW w:w="1170" w:type="dxa"/>
          </w:tcPr>
          <w:p w14:paraId="039A8429" w14:textId="77777777" w:rsidR="00D17B69" w:rsidRPr="00862F49" w:rsidRDefault="00D17B69" w:rsidP="00BB5A4B">
            <w:pPr>
              <w:jc w:val="center"/>
              <w:rPr>
                <w:b/>
              </w:rPr>
            </w:pPr>
          </w:p>
        </w:tc>
      </w:tr>
      <w:tr w:rsidR="00D17B69" w14:paraId="13E71CF4" w14:textId="77777777" w:rsidTr="00BB5A4B">
        <w:tc>
          <w:tcPr>
            <w:tcW w:w="3131" w:type="dxa"/>
          </w:tcPr>
          <w:p w14:paraId="22FF70B5" w14:textId="77777777" w:rsidR="00D17B69" w:rsidRDefault="00D17B69" w:rsidP="00BB5A4B"/>
        </w:tc>
        <w:tc>
          <w:tcPr>
            <w:tcW w:w="6491" w:type="dxa"/>
          </w:tcPr>
          <w:p w14:paraId="3C93A2ED" w14:textId="77777777" w:rsidR="00D17B69" w:rsidRDefault="00D17B69" w:rsidP="00BB5A4B"/>
        </w:tc>
        <w:tc>
          <w:tcPr>
            <w:tcW w:w="1170" w:type="dxa"/>
          </w:tcPr>
          <w:p w14:paraId="06DE2968" w14:textId="77777777" w:rsidR="00D17B69" w:rsidRPr="00862F49" w:rsidRDefault="00D17B69" w:rsidP="00BB5A4B">
            <w:pPr>
              <w:jc w:val="center"/>
              <w:rPr>
                <w:b/>
              </w:rPr>
            </w:pPr>
          </w:p>
        </w:tc>
      </w:tr>
      <w:tr w:rsidR="00D17B69" w14:paraId="01CB4A6C" w14:textId="77777777" w:rsidTr="00BB5A4B">
        <w:tc>
          <w:tcPr>
            <w:tcW w:w="3131" w:type="dxa"/>
          </w:tcPr>
          <w:p w14:paraId="244E6986" w14:textId="77777777" w:rsidR="00D17B69" w:rsidRDefault="00D17B69" w:rsidP="00BB5A4B"/>
        </w:tc>
        <w:tc>
          <w:tcPr>
            <w:tcW w:w="6491" w:type="dxa"/>
          </w:tcPr>
          <w:p w14:paraId="6F330BF3" w14:textId="77777777" w:rsidR="00D17B69" w:rsidRDefault="00D17B69" w:rsidP="00BB5A4B"/>
        </w:tc>
        <w:tc>
          <w:tcPr>
            <w:tcW w:w="1170" w:type="dxa"/>
          </w:tcPr>
          <w:p w14:paraId="145E540E" w14:textId="77777777" w:rsidR="00D17B69" w:rsidRPr="00862F49" w:rsidRDefault="00D17B69" w:rsidP="00BB5A4B">
            <w:pPr>
              <w:jc w:val="center"/>
              <w:rPr>
                <w:b/>
              </w:rPr>
            </w:pPr>
          </w:p>
        </w:tc>
      </w:tr>
      <w:tr w:rsidR="00D17B69" w14:paraId="6FFCC522" w14:textId="77777777" w:rsidTr="00BB5A4B">
        <w:tc>
          <w:tcPr>
            <w:tcW w:w="3131" w:type="dxa"/>
          </w:tcPr>
          <w:p w14:paraId="1E4B5E55" w14:textId="77777777" w:rsidR="00D17B69" w:rsidRDefault="00D17B69" w:rsidP="00BB5A4B">
            <w:bookmarkStart w:id="0" w:name="_GoBack"/>
            <w:bookmarkEnd w:id="0"/>
          </w:p>
        </w:tc>
        <w:tc>
          <w:tcPr>
            <w:tcW w:w="6491" w:type="dxa"/>
          </w:tcPr>
          <w:p w14:paraId="4C6EAE72" w14:textId="77777777" w:rsidR="00D17B69" w:rsidRDefault="00D17B69" w:rsidP="00BB5A4B"/>
        </w:tc>
        <w:tc>
          <w:tcPr>
            <w:tcW w:w="1170" w:type="dxa"/>
          </w:tcPr>
          <w:p w14:paraId="4D271927" w14:textId="77777777" w:rsidR="00D17B69" w:rsidRPr="00862F49" w:rsidRDefault="00D17B69" w:rsidP="00BB5A4B">
            <w:pPr>
              <w:jc w:val="center"/>
              <w:rPr>
                <w:b/>
              </w:rPr>
            </w:pPr>
          </w:p>
        </w:tc>
      </w:tr>
      <w:tr w:rsidR="00D17B69" w14:paraId="21D6F041" w14:textId="77777777" w:rsidTr="00BB5A4B">
        <w:tc>
          <w:tcPr>
            <w:tcW w:w="10792" w:type="dxa"/>
            <w:gridSpan w:val="3"/>
          </w:tcPr>
          <w:p w14:paraId="4F238CA2" w14:textId="77777777" w:rsidR="00D17B69" w:rsidRPr="00442D4D" w:rsidRDefault="00D17B69" w:rsidP="00BB5A4B">
            <w:pPr>
              <w:jc w:val="center"/>
              <w:rPr>
                <w:b/>
              </w:rPr>
            </w:pPr>
            <w:r w:rsidRPr="00442D4D">
              <w:rPr>
                <w:b/>
              </w:rPr>
              <w:t>ADDITIONAL ATTENDEES</w:t>
            </w:r>
          </w:p>
        </w:tc>
      </w:tr>
      <w:tr w:rsidR="00D17B69" w14:paraId="7AD82AF2" w14:textId="77777777" w:rsidTr="00BB5A4B">
        <w:tc>
          <w:tcPr>
            <w:tcW w:w="3131" w:type="dxa"/>
          </w:tcPr>
          <w:p w14:paraId="4DCBB971" w14:textId="77777777" w:rsidR="00D17B69" w:rsidRDefault="00D17B69" w:rsidP="00BB5A4B">
            <w:r>
              <w:t>Hosek, Donna</w:t>
            </w:r>
          </w:p>
        </w:tc>
        <w:tc>
          <w:tcPr>
            <w:tcW w:w="6491" w:type="dxa"/>
          </w:tcPr>
          <w:p w14:paraId="1B95F700" w14:textId="77777777" w:rsidR="00D17B69" w:rsidRDefault="00D17B69" w:rsidP="00BB5A4B">
            <w:r>
              <w:t>Community Emergency Response Team</w:t>
            </w:r>
          </w:p>
        </w:tc>
        <w:tc>
          <w:tcPr>
            <w:tcW w:w="1170" w:type="dxa"/>
          </w:tcPr>
          <w:p w14:paraId="63317165" w14:textId="77777777" w:rsidR="00D17B69" w:rsidRPr="008F3CD8" w:rsidRDefault="00D17B69" w:rsidP="00BB5A4B">
            <w:pPr>
              <w:jc w:val="center"/>
              <w:rPr>
                <w:b/>
              </w:rPr>
            </w:pPr>
            <w:r>
              <w:rPr>
                <w:b/>
              </w:rPr>
              <w:t>X</w:t>
            </w:r>
          </w:p>
        </w:tc>
      </w:tr>
    </w:tbl>
    <w:p w14:paraId="090DA120" w14:textId="77777777" w:rsidR="00D17B69" w:rsidRDefault="00D17B69" w:rsidP="00D17B69"/>
    <w:p w14:paraId="6AEB1101" w14:textId="77777777" w:rsidR="00D17B69" w:rsidRDefault="00D17B69" w:rsidP="00D17B69">
      <w:r>
        <w:t>* Indicates Voting Member</w:t>
      </w:r>
    </w:p>
    <w:p w14:paraId="136D96AC" w14:textId="77777777" w:rsidR="00A61C68" w:rsidRPr="00A61C68" w:rsidRDefault="00A61C68" w:rsidP="00D17B69">
      <w:pPr>
        <w:spacing w:after="0" w:line="240" w:lineRule="auto"/>
        <w:jc w:val="center"/>
        <w:rPr>
          <w:b/>
          <w:sz w:val="28"/>
          <w:szCs w:val="28"/>
        </w:rPr>
      </w:pPr>
    </w:p>
    <w:sectPr w:rsidR="00A61C68" w:rsidRPr="00A61C68" w:rsidSect="00723C46">
      <w:pgSz w:w="12240" w:h="15840"/>
      <w:pgMar w:top="1440" w:right="720" w:bottom="144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A8B97" w14:textId="77777777" w:rsidR="00F82D69" w:rsidRDefault="00F82D69" w:rsidP="00A61C68">
      <w:pPr>
        <w:spacing w:after="0" w:line="240" w:lineRule="auto"/>
      </w:pPr>
      <w:r>
        <w:separator/>
      </w:r>
    </w:p>
  </w:endnote>
  <w:endnote w:type="continuationSeparator" w:id="0">
    <w:p w14:paraId="44F54C7B" w14:textId="77777777" w:rsidR="00F82D69" w:rsidRDefault="00F82D69" w:rsidP="00A6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033925"/>
      <w:docPartObj>
        <w:docPartGallery w:val="Page Numbers (Bottom of Page)"/>
        <w:docPartUnique/>
      </w:docPartObj>
    </w:sdtPr>
    <w:sdtEndPr>
      <w:rPr>
        <w:noProof/>
      </w:rPr>
    </w:sdtEndPr>
    <w:sdtContent>
      <w:p w14:paraId="1B5C156C" w14:textId="38789322" w:rsidR="00325726" w:rsidRDefault="00325726">
        <w:pPr>
          <w:pStyle w:val="Footer"/>
          <w:jc w:val="center"/>
        </w:pPr>
        <w:r>
          <w:fldChar w:fldCharType="begin"/>
        </w:r>
        <w:r>
          <w:instrText xml:space="preserve"> PAGE   \* MERGEFORMAT </w:instrText>
        </w:r>
        <w:r>
          <w:fldChar w:fldCharType="separate"/>
        </w:r>
        <w:r w:rsidR="00D17B69">
          <w:rPr>
            <w:noProof/>
          </w:rPr>
          <w:t>2</w:t>
        </w:r>
        <w:r>
          <w:rPr>
            <w:noProof/>
          </w:rPr>
          <w:fldChar w:fldCharType="end"/>
        </w:r>
      </w:p>
    </w:sdtContent>
  </w:sdt>
  <w:p w14:paraId="36AE844F" w14:textId="77777777" w:rsidR="00325726" w:rsidRDefault="0032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C357F" w14:textId="77777777" w:rsidR="00F82D69" w:rsidRDefault="00F82D69" w:rsidP="00A61C68">
      <w:pPr>
        <w:spacing w:after="0" w:line="240" w:lineRule="auto"/>
      </w:pPr>
      <w:r>
        <w:separator/>
      </w:r>
    </w:p>
  </w:footnote>
  <w:footnote w:type="continuationSeparator" w:id="0">
    <w:p w14:paraId="79F517A0" w14:textId="77777777" w:rsidR="00F82D69" w:rsidRDefault="00F82D69" w:rsidP="00A61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9DB4" w14:textId="77777777" w:rsidR="00325726" w:rsidRDefault="00325726" w:rsidP="00A61C68">
    <w:pPr>
      <w:pStyle w:val="Header"/>
      <w:jc w:val="center"/>
    </w:pPr>
    <w:r w:rsidRPr="007B6425">
      <w:rPr>
        <w:rStyle w:val="apple-style-span"/>
        <w:rFonts w:ascii="Arial" w:eastAsia="Times New Roman" w:hAnsi="Arial" w:cs="Arial"/>
        <w:b/>
        <w:bCs/>
        <w:noProof/>
        <w:color w:val="000000"/>
        <w:szCs w:val="18"/>
      </w:rPr>
      <w:drawing>
        <wp:inline distT="0" distB="0" distL="0" distR="0" wp14:anchorId="6FE07FC6" wp14:editId="1292CB3D">
          <wp:extent cx="4400550" cy="885825"/>
          <wp:effectExtent l="0" t="0" r="0" b="9525"/>
          <wp:docPr id="2" name="Picture 2" descr="S:\Logos\Citizen Corps Logos\Citizen Corps Logo color\ffxcitizencorps_logo_color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Citizen Corps Logos\Citizen Corps Logo color\ffxcitizencorps_logo_color_ta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7917" cy="887308"/>
                  </a:xfrm>
                  <a:prstGeom prst="rect">
                    <a:avLst/>
                  </a:prstGeom>
                  <a:noFill/>
                  <a:ln>
                    <a:noFill/>
                  </a:ln>
                </pic:spPr>
              </pic:pic>
            </a:graphicData>
          </a:graphic>
        </wp:inline>
      </w:drawing>
    </w:r>
  </w:p>
  <w:p w14:paraId="4170BFFB" w14:textId="77777777" w:rsidR="00325726" w:rsidRPr="00A61C68" w:rsidRDefault="00325726" w:rsidP="00A61C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93A"/>
    <w:multiLevelType w:val="hybridMultilevel"/>
    <w:tmpl w:val="EB38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19CE"/>
    <w:multiLevelType w:val="hybridMultilevel"/>
    <w:tmpl w:val="3D4E5D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DE098B"/>
    <w:multiLevelType w:val="multilevel"/>
    <w:tmpl w:val="8476481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0C375A10"/>
    <w:multiLevelType w:val="hybridMultilevel"/>
    <w:tmpl w:val="C9AE8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16462FD"/>
    <w:multiLevelType w:val="hybridMultilevel"/>
    <w:tmpl w:val="7D58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1A7690"/>
    <w:multiLevelType w:val="hybridMultilevel"/>
    <w:tmpl w:val="0B4CA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26325A"/>
    <w:multiLevelType w:val="hybridMultilevel"/>
    <w:tmpl w:val="55B0D27A"/>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2BA758E7"/>
    <w:multiLevelType w:val="hybridMultilevel"/>
    <w:tmpl w:val="CC14C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264436"/>
    <w:multiLevelType w:val="hybridMultilevel"/>
    <w:tmpl w:val="891EB4C6"/>
    <w:lvl w:ilvl="0" w:tplc="D1EE0D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432BF"/>
    <w:multiLevelType w:val="hybridMultilevel"/>
    <w:tmpl w:val="25F8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405687"/>
    <w:multiLevelType w:val="hybridMultilevel"/>
    <w:tmpl w:val="8E9A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E10DD"/>
    <w:multiLevelType w:val="hybridMultilevel"/>
    <w:tmpl w:val="5FF6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951E3"/>
    <w:multiLevelType w:val="hybridMultilevel"/>
    <w:tmpl w:val="5BE4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7607C"/>
    <w:multiLevelType w:val="hybridMultilevel"/>
    <w:tmpl w:val="70D87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E102A5"/>
    <w:multiLevelType w:val="hybridMultilevel"/>
    <w:tmpl w:val="3B967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383987"/>
    <w:multiLevelType w:val="hybridMultilevel"/>
    <w:tmpl w:val="6CE4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95370"/>
    <w:multiLevelType w:val="hybridMultilevel"/>
    <w:tmpl w:val="16F625A4"/>
    <w:lvl w:ilvl="0" w:tplc="FACADF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73AE0"/>
    <w:multiLevelType w:val="hybridMultilevel"/>
    <w:tmpl w:val="18E8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057EB"/>
    <w:multiLevelType w:val="hybridMultilevel"/>
    <w:tmpl w:val="52F6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E0D5E"/>
    <w:multiLevelType w:val="hybridMultilevel"/>
    <w:tmpl w:val="1C9E2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262709"/>
    <w:multiLevelType w:val="hybridMultilevel"/>
    <w:tmpl w:val="8DE2AE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163848"/>
    <w:multiLevelType w:val="hybridMultilevel"/>
    <w:tmpl w:val="AD623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A77F8"/>
    <w:multiLevelType w:val="hybridMultilevel"/>
    <w:tmpl w:val="622ED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5329FA"/>
    <w:multiLevelType w:val="hybridMultilevel"/>
    <w:tmpl w:val="16DA2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B74877"/>
    <w:multiLevelType w:val="hybridMultilevel"/>
    <w:tmpl w:val="D1A2E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9F1CCC"/>
    <w:multiLevelType w:val="hybridMultilevel"/>
    <w:tmpl w:val="EDAC9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6332E5"/>
    <w:multiLevelType w:val="hybridMultilevel"/>
    <w:tmpl w:val="23F85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440963"/>
    <w:multiLevelType w:val="hybridMultilevel"/>
    <w:tmpl w:val="AB3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81639"/>
    <w:multiLevelType w:val="hybridMultilevel"/>
    <w:tmpl w:val="5A420F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DB1FC5"/>
    <w:multiLevelType w:val="hybridMultilevel"/>
    <w:tmpl w:val="1FDEF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6B2B13"/>
    <w:multiLevelType w:val="hybridMultilevel"/>
    <w:tmpl w:val="46B2A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A664A6"/>
    <w:multiLevelType w:val="hybridMultilevel"/>
    <w:tmpl w:val="CF603E34"/>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6"/>
  </w:num>
  <w:num w:numId="2">
    <w:abstractNumId w:val="8"/>
  </w:num>
  <w:num w:numId="3">
    <w:abstractNumId w:val="10"/>
  </w:num>
  <w:num w:numId="4">
    <w:abstractNumId w:val="1"/>
  </w:num>
  <w:num w:numId="5">
    <w:abstractNumId w:val="23"/>
  </w:num>
  <w:num w:numId="6">
    <w:abstractNumId w:val="11"/>
  </w:num>
  <w:num w:numId="7">
    <w:abstractNumId w:val="27"/>
  </w:num>
  <w:num w:numId="8">
    <w:abstractNumId w:val="14"/>
  </w:num>
  <w:num w:numId="9">
    <w:abstractNumId w:val="31"/>
  </w:num>
  <w:num w:numId="10">
    <w:abstractNumId w:val="6"/>
  </w:num>
  <w:num w:numId="11">
    <w:abstractNumId w:val="5"/>
  </w:num>
  <w:num w:numId="12">
    <w:abstractNumId w:val="24"/>
  </w:num>
  <w:num w:numId="13">
    <w:abstractNumId w:val="28"/>
  </w:num>
  <w:num w:numId="14">
    <w:abstractNumId w:val="25"/>
  </w:num>
  <w:num w:numId="15">
    <w:abstractNumId w:val="7"/>
  </w:num>
  <w:num w:numId="16">
    <w:abstractNumId w:val="4"/>
  </w:num>
  <w:num w:numId="17">
    <w:abstractNumId w:val="22"/>
  </w:num>
  <w:num w:numId="18">
    <w:abstractNumId w:val="29"/>
  </w:num>
  <w:num w:numId="19">
    <w:abstractNumId w:val="18"/>
  </w:num>
  <w:num w:numId="20">
    <w:abstractNumId w:val="3"/>
  </w:num>
  <w:num w:numId="21">
    <w:abstractNumId w:val="13"/>
  </w:num>
  <w:num w:numId="22">
    <w:abstractNumId w:val="0"/>
  </w:num>
  <w:num w:numId="23">
    <w:abstractNumId w:val="12"/>
  </w:num>
  <w:num w:numId="24">
    <w:abstractNumId w:val="30"/>
  </w:num>
  <w:num w:numId="25">
    <w:abstractNumId w:val="9"/>
  </w:num>
  <w:num w:numId="26">
    <w:abstractNumId w:val="21"/>
  </w:num>
  <w:num w:numId="27">
    <w:abstractNumId w:val="19"/>
  </w:num>
  <w:num w:numId="28">
    <w:abstractNumId w:val="26"/>
  </w:num>
  <w:num w:numId="29">
    <w:abstractNumId w:val="17"/>
  </w:num>
  <w:num w:numId="30">
    <w:abstractNumId w:val="2"/>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68"/>
    <w:rsid w:val="00007AB6"/>
    <w:rsid w:val="0001560A"/>
    <w:rsid w:val="0001744A"/>
    <w:rsid w:val="00022609"/>
    <w:rsid w:val="00036EA1"/>
    <w:rsid w:val="000506EC"/>
    <w:rsid w:val="00062F20"/>
    <w:rsid w:val="0006380F"/>
    <w:rsid w:val="000754FC"/>
    <w:rsid w:val="00075BAB"/>
    <w:rsid w:val="00081E72"/>
    <w:rsid w:val="00082185"/>
    <w:rsid w:val="00083CCC"/>
    <w:rsid w:val="00084C8C"/>
    <w:rsid w:val="000868ED"/>
    <w:rsid w:val="00086CA5"/>
    <w:rsid w:val="000915DF"/>
    <w:rsid w:val="000A6ADF"/>
    <w:rsid w:val="000B2368"/>
    <w:rsid w:val="000B3DA5"/>
    <w:rsid w:val="000B5BE1"/>
    <w:rsid w:val="000D09C1"/>
    <w:rsid w:val="000E082B"/>
    <w:rsid w:val="000E547F"/>
    <w:rsid w:val="000F0C87"/>
    <w:rsid w:val="00102D66"/>
    <w:rsid w:val="00105666"/>
    <w:rsid w:val="00105B98"/>
    <w:rsid w:val="00106A4A"/>
    <w:rsid w:val="001105AC"/>
    <w:rsid w:val="001128D4"/>
    <w:rsid w:val="001142B3"/>
    <w:rsid w:val="00117FD7"/>
    <w:rsid w:val="00123C7B"/>
    <w:rsid w:val="00127997"/>
    <w:rsid w:val="001374AF"/>
    <w:rsid w:val="001403E3"/>
    <w:rsid w:val="00140621"/>
    <w:rsid w:val="0014078B"/>
    <w:rsid w:val="00141EB9"/>
    <w:rsid w:val="001427BD"/>
    <w:rsid w:val="00142B92"/>
    <w:rsid w:val="00143C47"/>
    <w:rsid w:val="00145B50"/>
    <w:rsid w:val="001465AC"/>
    <w:rsid w:val="001545C0"/>
    <w:rsid w:val="00154D26"/>
    <w:rsid w:val="00162194"/>
    <w:rsid w:val="00171973"/>
    <w:rsid w:val="0017468A"/>
    <w:rsid w:val="00174B96"/>
    <w:rsid w:val="0017547C"/>
    <w:rsid w:val="0019297B"/>
    <w:rsid w:val="001B04ED"/>
    <w:rsid w:val="001B1CF2"/>
    <w:rsid w:val="001B5732"/>
    <w:rsid w:val="001B70BC"/>
    <w:rsid w:val="001C42F8"/>
    <w:rsid w:val="001C74EC"/>
    <w:rsid w:val="001D005B"/>
    <w:rsid w:val="001D0AC8"/>
    <w:rsid w:val="001D7138"/>
    <w:rsid w:val="001E0DF2"/>
    <w:rsid w:val="001E6D45"/>
    <w:rsid w:val="001F577D"/>
    <w:rsid w:val="00207EBD"/>
    <w:rsid w:val="00224492"/>
    <w:rsid w:val="00225801"/>
    <w:rsid w:val="002370F9"/>
    <w:rsid w:val="00240987"/>
    <w:rsid w:val="00241D34"/>
    <w:rsid w:val="002441DB"/>
    <w:rsid w:val="002459EF"/>
    <w:rsid w:val="00250744"/>
    <w:rsid w:val="00251E2B"/>
    <w:rsid w:val="00263867"/>
    <w:rsid w:val="00265B5C"/>
    <w:rsid w:val="002733F5"/>
    <w:rsid w:val="002854A8"/>
    <w:rsid w:val="002B21C3"/>
    <w:rsid w:val="002B35B6"/>
    <w:rsid w:val="002B3714"/>
    <w:rsid w:val="002B5A9B"/>
    <w:rsid w:val="002C2749"/>
    <w:rsid w:val="002C3167"/>
    <w:rsid w:val="002D08B3"/>
    <w:rsid w:val="002D3D16"/>
    <w:rsid w:val="002E1231"/>
    <w:rsid w:val="002E50E4"/>
    <w:rsid w:val="002F17CB"/>
    <w:rsid w:val="002F4F08"/>
    <w:rsid w:val="002F6E91"/>
    <w:rsid w:val="00303CC3"/>
    <w:rsid w:val="003048AA"/>
    <w:rsid w:val="00322A49"/>
    <w:rsid w:val="00322D63"/>
    <w:rsid w:val="003242BA"/>
    <w:rsid w:val="00325726"/>
    <w:rsid w:val="00325B50"/>
    <w:rsid w:val="003308F2"/>
    <w:rsid w:val="003415F9"/>
    <w:rsid w:val="00341698"/>
    <w:rsid w:val="00344446"/>
    <w:rsid w:val="00360543"/>
    <w:rsid w:val="003662C6"/>
    <w:rsid w:val="003674DC"/>
    <w:rsid w:val="003711F0"/>
    <w:rsid w:val="00374A75"/>
    <w:rsid w:val="00375BE8"/>
    <w:rsid w:val="003844AF"/>
    <w:rsid w:val="003936CA"/>
    <w:rsid w:val="003A4471"/>
    <w:rsid w:val="003A52A4"/>
    <w:rsid w:val="003B6111"/>
    <w:rsid w:val="003C7DDE"/>
    <w:rsid w:val="003D3BA2"/>
    <w:rsid w:val="003E43DC"/>
    <w:rsid w:val="003E766F"/>
    <w:rsid w:val="003F3C89"/>
    <w:rsid w:val="003F7CFB"/>
    <w:rsid w:val="004058FA"/>
    <w:rsid w:val="00406943"/>
    <w:rsid w:val="00407E43"/>
    <w:rsid w:val="00410B2B"/>
    <w:rsid w:val="0041490E"/>
    <w:rsid w:val="0042380D"/>
    <w:rsid w:val="004242D0"/>
    <w:rsid w:val="00434FD6"/>
    <w:rsid w:val="00442D4D"/>
    <w:rsid w:val="00456C02"/>
    <w:rsid w:val="004573E2"/>
    <w:rsid w:val="00457CA3"/>
    <w:rsid w:val="00460461"/>
    <w:rsid w:val="004623A1"/>
    <w:rsid w:val="00466B0A"/>
    <w:rsid w:val="00470BFC"/>
    <w:rsid w:val="0047311C"/>
    <w:rsid w:val="00482D5F"/>
    <w:rsid w:val="004847A6"/>
    <w:rsid w:val="00486CA2"/>
    <w:rsid w:val="004938D3"/>
    <w:rsid w:val="004C178A"/>
    <w:rsid w:val="004C3AB1"/>
    <w:rsid w:val="004C50D5"/>
    <w:rsid w:val="004D083B"/>
    <w:rsid w:val="004D0BAB"/>
    <w:rsid w:val="004D24A8"/>
    <w:rsid w:val="004D3ED6"/>
    <w:rsid w:val="004E7B98"/>
    <w:rsid w:val="004F78D8"/>
    <w:rsid w:val="00500D66"/>
    <w:rsid w:val="00504A75"/>
    <w:rsid w:val="00507047"/>
    <w:rsid w:val="0051022B"/>
    <w:rsid w:val="0051268E"/>
    <w:rsid w:val="0051376C"/>
    <w:rsid w:val="005142C9"/>
    <w:rsid w:val="0052579F"/>
    <w:rsid w:val="005441F1"/>
    <w:rsid w:val="0054764E"/>
    <w:rsid w:val="00547F6D"/>
    <w:rsid w:val="00556575"/>
    <w:rsid w:val="005612AE"/>
    <w:rsid w:val="00564063"/>
    <w:rsid w:val="00567742"/>
    <w:rsid w:val="00567C81"/>
    <w:rsid w:val="005808B4"/>
    <w:rsid w:val="00592F99"/>
    <w:rsid w:val="00593984"/>
    <w:rsid w:val="005A1AB9"/>
    <w:rsid w:val="005A2B75"/>
    <w:rsid w:val="005A3C00"/>
    <w:rsid w:val="005A5EEA"/>
    <w:rsid w:val="005B695C"/>
    <w:rsid w:val="005C2972"/>
    <w:rsid w:val="005C4EF8"/>
    <w:rsid w:val="005C5DD9"/>
    <w:rsid w:val="005C7078"/>
    <w:rsid w:val="005E3034"/>
    <w:rsid w:val="005F1858"/>
    <w:rsid w:val="005F2157"/>
    <w:rsid w:val="005F23BA"/>
    <w:rsid w:val="005F26D6"/>
    <w:rsid w:val="005F472D"/>
    <w:rsid w:val="00603BFB"/>
    <w:rsid w:val="00603FAA"/>
    <w:rsid w:val="00610721"/>
    <w:rsid w:val="006129A2"/>
    <w:rsid w:val="00612BB7"/>
    <w:rsid w:val="006177E4"/>
    <w:rsid w:val="0062284A"/>
    <w:rsid w:val="006265EC"/>
    <w:rsid w:val="0063657A"/>
    <w:rsid w:val="00641F70"/>
    <w:rsid w:val="00650ED9"/>
    <w:rsid w:val="006525DE"/>
    <w:rsid w:val="00665B51"/>
    <w:rsid w:val="0066637A"/>
    <w:rsid w:val="006856D2"/>
    <w:rsid w:val="0068749A"/>
    <w:rsid w:val="00693172"/>
    <w:rsid w:val="00693563"/>
    <w:rsid w:val="0069553E"/>
    <w:rsid w:val="006A0E9A"/>
    <w:rsid w:val="006A3F9E"/>
    <w:rsid w:val="006A4671"/>
    <w:rsid w:val="006A4F24"/>
    <w:rsid w:val="006B5D6A"/>
    <w:rsid w:val="006B6AFB"/>
    <w:rsid w:val="006C30D7"/>
    <w:rsid w:val="006C3551"/>
    <w:rsid w:val="006D4DBD"/>
    <w:rsid w:val="006E09AB"/>
    <w:rsid w:val="006E0E39"/>
    <w:rsid w:val="006E6949"/>
    <w:rsid w:val="006F0755"/>
    <w:rsid w:val="006F3686"/>
    <w:rsid w:val="006F37CA"/>
    <w:rsid w:val="007030AE"/>
    <w:rsid w:val="007040E6"/>
    <w:rsid w:val="00716DA8"/>
    <w:rsid w:val="007200F1"/>
    <w:rsid w:val="00723C46"/>
    <w:rsid w:val="0072633C"/>
    <w:rsid w:val="00730A99"/>
    <w:rsid w:val="007416B9"/>
    <w:rsid w:val="007453DC"/>
    <w:rsid w:val="00750603"/>
    <w:rsid w:val="00755743"/>
    <w:rsid w:val="007664B0"/>
    <w:rsid w:val="00767003"/>
    <w:rsid w:val="00786B85"/>
    <w:rsid w:val="007925EA"/>
    <w:rsid w:val="00797A38"/>
    <w:rsid w:val="00797C66"/>
    <w:rsid w:val="007A2A36"/>
    <w:rsid w:val="007A6D8A"/>
    <w:rsid w:val="007B7D24"/>
    <w:rsid w:val="007C224A"/>
    <w:rsid w:val="007C298C"/>
    <w:rsid w:val="007C3E9F"/>
    <w:rsid w:val="007C699F"/>
    <w:rsid w:val="007D63E0"/>
    <w:rsid w:val="007E47E0"/>
    <w:rsid w:val="007E50B5"/>
    <w:rsid w:val="007F58F1"/>
    <w:rsid w:val="007F63EB"/>
    <w:rsid w:val="00801187"/>
    <w:rsid w:val="00801C3E"/>
    <w:rsid w:val="00802CB8"/>
    <w:rsid w:val="00814DC8"/>
    <w:rsid w:val="00817A43"/>
    <w:rsid w:val="00824760"/>
    <w:rsid w:val="008271A2"/>
    <w:rsid w:val="0082763F"/>
    <w:rsid w:val="00830EFC"/>
    <w:rsid w:val="00832A70"/>
    <w:rsid w:val="0083310C"/>
    <w:rsid w:val="00855C16"/>
    <w:rsid w:val="00860846"/>
    <w:rsid w:val="008612CC"/>
    <w:rsid w:val="008615A7"/>
    <w:rsid w:val="00861FB5"/>
    <w:rsid w:val="00862F49"/>
    <w:rsid w:val="00863E32"/>
    <w:rsid w:val="00864103"/>
    <w:rsid w:val="00866920"/>
    <w:rsid w:val="00873454"/>
    <w:rsid w:val="008753E1"/>
    <w:rsid w:val="00882AB4"/>
    <w:rsid w:val="00884182"/>
    <w:rsid w:val="008852D5"/>
    <w:rsid w:val="00886320"/>
    <w:rsid w:val="00886438"/>
    <w:rsid w:val="008A0D10"/>
    <w:rsid w:val="008A4683"/>
    <w:rsid w:val="008A7741"/>
    <w:rsid w:val="008B07A9"/>
    <w:rsid w:val="008C404B"/>
    <w:rsid w:val="008C507E"/>
    <w:rsid w:val="008C6833"/>
    <w:rsid w:val="008C7546"/>
    <w:rsid w:val="008C772A"/>
    <w:rsid w:val="008C7CFD"/>
    <w:rsid w:val="008D377F"/>
    <w:rsid w:val="008D4E01"/>
    <w:rsid w:val="008E4454"/>
    <w:rsid w:val="008E6C11"/>
    <w:rsid w:val="008E7772"/>
    <w:rsid w:val="008F30D8"/>
    <w:rsid w:val="00907E8E"/>
    <w:rsid w:val="00913536"/>
    <w:rsid w:val="00914E3B"/>
    <w:rsid w:val="009207FB"/>
    <w:rsid w:val="00920E6B"/>
    <w:rsid w:val="00921634"/>
    <w:rsid w:val="0092328F"/>
    <w:rsid w:val="00930CAE"/>
    <w:rsid w:val="0093784D"/>
    <w:rsid w:val="00941970"/>
    <w:rsid w:val="00951BEC"/>
    <w:rsid w:val="0095250B"/>
    <w:rsid w:val="00955F0B"/>
    <w:rsid w:val="00970423"/>
    <w:rsid w:val="00970B4F"/>
    <w:rsid w:val="00982B2D"/>
    <w:rsid w:val="00985A39"/>
    <w:rsid w:val="00990C9A"/>
    <w:rsid w:val="00993569"/>
    <w:rsid w:val="00996771"/>
    <w:rsid w:val="009A1128"/>
    <w:rsid w:val="009B0C50"/>
    <w:rsid w:val="009B1B44"/>
    <w:rsid w:val="009B1F79"/>
    <w:rsid w:val="009B588D"/>
    <w:rsid w:val="009C01E9"/>
    <w:rsid w:val="009C2FB0"/>
    <w:rsid w:val="009C6999"/>
    <w:rsid w:val="009D3BC0"/>
    <w:rsid w:val="009D4082"/>
    <w:rsid w:val="009D4242"/>
    <w:rsid w:val="009D67D0"/>
    <w:rsid w:val="009E1EA2"/>
    <w:rsid w:val="009E6921"/>
    <w:rsid w:val="009F4FBC"/>
    <w:rsid w:val="009F61FB"/>
    <w:rsid w:val="00A21FA6"/>
    <w:rsid w:val="00A27C8A"/>
    <w:rsid w:val="00A4048E"/>
    <w:rsid w:val="00A42EFF"/>
    <w:rsid w:val="00A46E6F"/>
    <w:rsid w:val="00A5259D"/>
    <w:rsid w:val="00A565BF"/>
    <w:rsid w:val="00A565DC"/>
    <w:rsid w:val="00A577E3"/>
    <w:rsid w:val="00A57ED9"/>
    <w:rsid w:val="00A61C68"/>
    <w:rsid w:val="00A62ECC"/>
    <w:rsid w:val="00A6362B"/>
    <w:rsid w:val="00A63C0D"/>
    <w:rsid w:val="00A647D8"/>
    <w:rsid w:val="00A67C3D"/>
    <w:rsid w:val="00A805FF"/>
    <w:rsid w:val="00A923C6"/>
    <w:rsid w:val="00AA7E1C"/>
    <w:rsid w:val="00AB392F"/>
    <w:rsid w:val="00AC07FE"/>
    <w:rsid w:val="00AC287C"/>
    <w:rsid w:val="00AD79F3"/>
    <w:rsid w:val="00AF4722"/>
    <w:rsid w:val="00B03360"/>
    <w:rsid w:val="00B07C1B"/>
    <w:rsid w:val="00B1083C"/>
    <w:rsid w:val="00B1217D"/>
    <w:rsid w:val="00B15E5A"/>
    <w:rsid w:val="00B179C2"/>
    <w:rsid w:val="00B2412D"/>
    <w:rsid w:val="00B276A8"/>
    <w:rsid w:val="00B3489F"/>
    <w:rsid w:val="00B36964"/>
    <w:rsid w:val="00B502DF"/>
    <w:rsid w:val="00B51B87"/>
    <w:rsid w:val="00B5395C"/>
    <w:rsid w:val="00B5479B"/>
    <w:rsid w:val="00B54F24"/>
    <w:rsid w:val="00B5761B"/>
    <w:rsid w:val="00B716D6"/>
    <w:rsid w:val="00B762D3"/>
    <w:rsid w:val="00B823E3"/>
    <w:rsid w:val="00B83DE9"/>
    <w:rsid w:val="00B84B93"/>
    <w:rsid w:val="00B87477"/>
    <w:rsid w:val="00B91EDF"/>
    <w:rsid w:val="00B94296"/>
    <w:rsid w:val="00B9604F"/>
    <w:rsid w:val="00BA1C4E"/>
    <w:rsid w:val="00BA6699"/>
    <w:rsid w:val="00BB2117"/>
    <w:rsid w:val="00BB6FCE"/>
    <w:rsid w:val="00BB7DBB"/>
    <w:rsid w:val="00BC292C"/>
    <w:rsid w:val="00BC6D83"/>
    <w:rsid w:val="00BC6E43"/>
    <w:rsid w:val="00BD2432"/>
    <w:rsid w:val="00BD5E37"/>
    <w:rsid w:val="00BF0BCF"/>
    <w:rsid w:val="00BF27D7"/>
    <w:rsid w:val="00C0441C"/>
    <w:rsid w:val="00C124AC"/>
    <w:rsid w:val="00C12D00"/>
    <w:rsid w:val="00C13AB1"/>
    <w:rsid w:val="00C32CB9"/>
    <w:rsid w:val="00C3396C"/>
    <w:rsid w:val="00C33B20"/>
    <w:rsid w:val="00C42A25"/>
    <w:rsid w:val="00C437A7"/>
    <w:rsid w:val="00C5082A"/>
    <w:rsid w:val="00C57D1D"/>
    <w:rsid w:val="00C665A8"/>
    <w:rsid w:val="00C714E7"/>
    <w:rsid w:val="00C90DC8"/>
    <w:rsid w:val="00CB1C85"/>
    <w:rsid w:val="00CB478E"/>
    <w:rsid w:val="00CC0305"/>
    <w:rsid w:val="00CC2E7F"/>
    <w:rsid w:val="00CC5947"/>
    <w:rsid w:val="00CC65B9"/>
    <w:rsid w:val="00CC7D20"/>
    <w:rsid w:val="00CD0AAE"/>
    <w:rsid w:val="00CD11AD"/>
    <w:rsid w:val="00CD3799"/>
    <w:rsid w:val="00CE0B21"/>
    <w:rsid w:val="00CE3565"/>
    <w:rsid w:val="00CF12E6"/>
    <w:rsid w:val="00D01FE9"/>
    <w:rsid w:val="00D03475"/>
    <w:rsid w:val="00D05866"/>
    <w:rsid w:val="00D12E40"/>
    <w:rsid w:val="00D13396"/>
    <w:rsid w:val="00D138E1"/>
    <w:rsid w:val="00D15505"/>
    <w:rsid w:val="00D17293"/>
    <w:rsid w:val="00D17B69"/>
    <w:rsid w:val="00D20B1C"/>
    <w:rsid w:val="00D235DE"/>
    <w:rsid w:val="00D24456"/>
    <w:rsid w:val="00D24ABB"/>
    <w:rsid w:val="00D308B5"/>
    <w:rsid w:val="00D30CE5"/>
    <w:rsid w:val="00D31134"/>
    <w:rsid w:val="00D558AC"/>
    <w:rsid w:val="00D567FC"/>
    <w:rsid w:val="00D579FA"/>
    <w:rsid w:val="00D6784D"/>
    <w:rsid w:val="00D7102D"/>
    <w:rsid w:val="00D74224"/>
    <w:rsid w:val="00D77EC1"/>
    <w:rsid w:val="00D840D4"/>
    <w:rsid w:val="00D91817"/>
    <w:rsid w:val="00D96633"/>
    <w:rsid w:val="00D9793D"/>
    <w:rsid w:val="00DA2AEB"/>
    <w:rsid w:val="00DB1F03"/>
    <w:rsid w:val="00DB5645"/>
    <w:rsid w:val="00DB5AA3"/>
    <w:rsid w:val="00DB7899"/>
    <w:rsid w:val="00DD0061"/>
    <w:rsid w:val="00DD2397"/>
    <w:rsid w:val="00DD6499"/>
    <w:rsid w:val="00DE25D8"/>
    <w:rsid w:val="00DE2B58"/>
    <w:rsid w:val="00DE57B1"/>
    <w:rsid w:val="00DE7397"/>
    <w:rsid w:val="00DE7B90"/>
    <w:rsid w:val="00DF22AD"/>
    <w:rsid w:val="00DF4E75"/>
    <w:rsid w:val="00E01886"/>
    <w:rsid w:val="00E05181"/>
    <w:rsid w:val="00E14DF0"/>
    <w:rsid w:val="00E317CF"/>
    <w:rsid w:val="00E327F2"/>
    <w:rsid w:val="00E32F4E"/>
    <w:rsid w:val="00E36681"/>
    <w:rsid w:val="00E432B4"/>
    <w:rsid w:val="00E44196"/>
    <w:rsid w:val="00E63EEC"/>
    <w:rsid w:val="00E656D0"/>
    <w:rsid w:val="00E767C2"/>
    <w:rsid w:val="00E80D45"/>
    <w:rsid w:val="00E92626"/>
    <w:rsid w:val="00EB0F4A"/>
    <w:rsid w:val="00EB126D"/>
    <w:rsid w:val="00EB1A3B"/>
    <w:rsid w:val="00EC7EEB"/>
    <w:rsid w:val="00ED116D"/>
    <w:rsid w:val="00EE0F54"/>
    <w:rsid w:val="00EF154D"/>
    <w:rsid w:val="00EF25AB"/>
    <w:rsid w:val="00EF54C6"/>
    <w:rsid w:val="00F05A62"/>
    <w:rsid w:val="00F1009B"/>
    <w:rsid w:val="00F11A87"/>
    <w:rsid w:val="00F15F6B"/>
    <w:rsid w:val="00F162B3"/>
    <w:rsid w:val="00F25C1A"/>
    <w:rsid w:val="00F31887"/>
    <w:rsid w:val="00F3540F"/>
    <w:rsid w:val="00F576EB"/>
    <w:rsid w:val="00F625AE"/>
    <w:rsid w:val="00F627A0"/>
    <w:rsid w:val="00F63FD2"/>
    <w:rsid w:val="00F67B29"/>
    <w:rsid w:val="00F77BFC"/>
    <w:rsid w:val="00F80168"/>
    <w:rsid w:val="00F82D69"/>
    <w:rsid w:val="00F87A0B"/>
    <w:rsid w:val="00F87EA7"/>
    <w:rsid w:val="00F918A1"/>
    <w:rsid w:val="00FA2D63"/>
    <w:rsid w:val="00FA2FD3"/>
    <w:rsid w:val="00FA5286"/>
    <w:rsid w:val="00FB3754"/>
    <w:rsid w:val="00FC22EF"/>
    <w:rsid w:val="00FC5501"/>
    <w:rsid w:val="00FD2F15"/>
    <w:rsid w:val="00FD36DD"/>
    <w:rsid w:val="00FD6C43"/>
    <w:rsid w:val="00FF1754"/>
    <w:rsid w:val="00FF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A621"/>
  <w15:docId w15:val="{3B4529EC-372F-495F-9CA1-2ABCB988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5A39"/>
  </w:style>
  <w:style w:type="paragraph" w:styleId="Heading2">
    <w:name w:val="heading 2"/>
    <w:basedOn w:val="Normal"/>
    <w:link w:val="Heading2Char"/>
    <w:uiPriority w:val="9"/>
    <w:qFormat/>
    <w:rsid w:val="00580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C68"/>
  </w:style>
  <w:style w:type="paragraph" w:styleId="Footer">
    <w:name w:val="footer"/>
    <w:basedOn w:val="Normal"/>
    <w:link w:val="FooterChar"/>
    <w:uiPriority w:val="99"/>
    <w:unhideWhenUsed/>
    <w:rsid w:val="00A6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C68"/>
  </w:style>
  <w:style w:type="paragraph" w:styleId="BalloonText">
    <w:name w:val="Balloon Text"/>
    <w:basedOn w:val="Normal"/>
    <w:link w:val="BalloonTextChar"/>
    <w:uiPriority w:val="99"/>
    <w:semiHidden/>
    <w:unhideWhenUsed/>
    <w:rsid w:val="00A6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68"/>
    <w:rPr>
      <w:rFonts w:ascii="Tahoma" w:hAnsi="Tahoma" w:cs="Tahoma"/>
      <w:sz w:val="16"/>
      <w:szCs w:val="16"/>
    </w:rPr>
  </w:style>
  <w:style w:type="character" w:customStyle="1" w:styleId="apple-style-span">
    <w:name w:val="apple-style-span"/>
    <w:basedOn w:val="DefaultParagraphFont"/>
    <w:rsid w:val="00A61C68"/>
  </w:style>
  <w:style w:type="table" w:styleId="TableGrid">
    <w:name w:val="Table Grid"/>
    <w:basedOn w:val="TableNormal"/>
    <w:uiPriority w:val="59"/>
    <w:rsid w:val="0075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C8C"/>
    <w:pPr>
      <w:ind w:left="720"/>
      <w:contextualSpacing/>
    </w:pPr>
  </w:style>
  <w:style w:type="character" w:styleId="CommentReference">
    <w:name w:val="annotation reference"/>
    <w:basedOn w:val="DefaultParagraphFont"/>
    <w:uiPriority w:val="99"/>
    <w:semiHidden/>
    <w:unhideWhenUsed/>
    <w:rsid w:val="00B3489F"/>
    <w:rPr>
      <w:sz w:val="16"/>
      <w:szCs w:val="16"/>
    </w:rPr>
  </w:style>
  <w:style w:type="paragraph" w:styleId="CommentText">
    <w:name w:val="annotation text"/>
    <w:basedOn w:val="Normal"/>
    <w:link w:val="CommentTextChar"/>
    <w:uiPriority w:val="99"/>
    <w:semiHidden/>
    <w:unhideWhenUsed/>
    <w:rsid w:val="00B3489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3489F"/>
    <w:rPr>
      <w:sz w:val="20"/>
      <w:szCs w:val="20"/>
    </w:rPr>
  </w:style>
  <w:style w:type="character" w:styleId="Hyperlink">
    <w:name w:val="Hyperlink"/>
    <w:basedOn w:val="DefaultParagraphFont"/>
    <w:uiPriority w:val="99"/>
    <w:unhideWhenUsed/>
    <w:rsid w:val="00B3489F"/>
    <w:rPr>
      <w:color w:val="0000FF" w:themeColor="hyperlink"/>
      <w:u w:val="single"/>
    </w:rPr>
  </w:style>
  <w:style w:type="character" w:styleId="Emphasis">
    <w:name w:val="Emphasis"/>
    <w:basedOn w:val="DefaultParagraphFont"/>
    <w:uiPriority w:val="20"/>
    <w:qFormat/>
    <w:rsid w:val="00B3489F"/>
    <w:rPr>
      <w:i/>
      <w:iCs/>
    </w:rPr>
  </w:style>
  <w:style w:type="character" w:customStyle="1" w:styleId="apple-converted-space">
    <w:name w:val="apple-converted-space"/>
    <w:basedOn w:val="DefaultParagraphFont"/>
    <w:rsid w:val="00B3489F"/>
  </w:style>
  <w:style w:type="paragraph" w:styleId="CommentSubject">
    <w:name w:val="annotation subject"/>
    <w:basedOn w:val="CommentText"/>
    <w:next w:val="CommentText"/>
    <w:link w:val="CommentSubjectChar"/>
    <w:uiPriority w:val="99"/>
    <w:semiHidden/>
    <w:unhideWhenUsed/>
    <w:rsid w:val="000754FC"/>
    <w:pPr>
      <w:spacing w:after="200"/>
    </w:pPr>
    <w:rPr>
      <w:b/>
      <w:bCs/>
    </w:rPr>
  </w:style>
  <w:style w:type="character" w:customStyle="1" w:styleId="CommentSubjectChar">
    <w:name w:val="Comment Subject Char"/>
    <w:basedOn w:val="CommentTextChar"/>
    <w:link w:val="CommentSubject"/>
    <w:uiPriority w:val="99"/>
    <w:semiHidden/>
    <w:rsid w:val="000754FC"/>
    <w:rPr>
      <w:b/>
      <w:bCs/>
      <w:sz w:val="20"/>
      <w:szCs w:val="20"/>
    </w:rPr>
  </w:style>
  <w:style w:type="character" w:customStyle="1" w:styleId="Heading2Char">
    <w:name w:val="Heading 2 Char"/>
    <w:basedOn w:val="DefaultParagraphFont"/>
    <w:link w:val="Heading2"/>
    <w:uiPriority w:val="9"/>
    <w:rsid w:val="005808B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4753">
      <w:bodyDiv w:val="1"/>
      <w:marLeft w:val="0"/>
      <w:marRight w:val="0"/>
      <w:marTop w:val="0"/>
      <w:marBottom w:val="0"/>
      <w:divBdr>
        <w:top w:val="none" w:sz="0" w:space="0" w:color="auto"/>
        <w:left w:val="none" w:sz="0" w:space="0" w:color="auto"/>
        <w:bottom w:val="none" w:sz="0" w:space="0" w:color="auto"/>
        <w:right w:val="none" w:sz="0" w:space="0" w:color="auto"/>
      </w:divBdr>
    </w:div>
    <w:div w:id="325091304">
      <w:bodyDiv w:val="1"/>
      <w:marLeft w:val="0"/>
      <w:marRight w:val="0"/>
      <w:marTop w:val="0"/>
      <w:marBottom w:val="0"/>
      <w:divBdr>
        <w:top w:val="none" w:sz="0" w:space="0" w:color="auto"/>
        <w:left w:val="none" w:sz="0" w:space="0" w:color="auto"/>
        <w:bottom w:val="none" w:sz="0" w:space="0" w:color="auto"/>
        <w:right w:val="none" w:sz="0" w:space="0" w:color="auto"/>
      </w:divBdr>
    </w:div>
    <w:div w:id="454833245">
      <w:bodyDiv w:val="1"/>
      <w:marLeft w:val="0"/>
      <w:marRight w:val="0"/>
      <w:marTop w:val="0"/>
      <w:marBottom w:val="0"/>
      <w:divBdr>
        <w:top w:val="none" w:sz="0" w:space="0" w:color="auto"/>
        <w:left w:val="none" w:sz="0" w:space="0" w:color="auto"/>
        <w:bottom w:val="none" w:sz="0" w:space="0" w:color="auto"/>
        <w:right w:val="none" w:sz="0" w:space="0" w:color="auto"/>
      </w:divBdr>
    </w:div>
    <w:div w:id="1040476411">
      <w:bodyDiv w:val="1"/>
      <w:marLeft w:val="0"/>
      <w:marRight w:val="0"/>
      <w:marTop w:val="0"/>
      <w:marBottom w:val="0"/>
      <w:divBdr>
        <w:top w:val="none" w:sz="0" w:space="0" w:color="auto"/>
        <w:left w:val="none" w:sz="0" w:space="0" w:color="auto"/>
        <w:bottom w:val="none" w:sz="0" w:space="0" w:color="auto"/>
        <w:right w:val="none" w:sz="0" w:space="0" w:color="auto"/>
      </w:divBdr>
    </w:div>
    <w:div w:id="1136529607">
      <w:bodyDiv w:val="1"/>
      <w:marLeft w:val="0"/>
      <w:marRight w:val="0"/>
      <w:marTop w:val="0"/>
      <w:marBottom w:val="0"/>
      <w:divBdr>
        <w:top w:val="none" w:sz="0" w:space="0" w:color="auto"/>
        <w:left w:val="none" w:sz="0" w:space="0" w:color="auto"/>
        <w:bottom w:val="none" w:sz="0" w:space="0" w:color="auto"/>
        <w:right w:val="none" w:sz="0" w:space="0" w:color="auto"/>
      </w:divBdr>
    </w:div>
    <w:div w:id="1179344619">
      <w:bodyDiv w:val="1"/>
      <w:marLeft w:val="0"/>
      <w:marRight w:val="0"/>
      <w:marTop w:val="0"/>
      <w:marBottom w:val="0"/>
      <w:divBdr>
        <w:top w:val="none" w:sz="0" w:space="0" w:color="auto"/>
        <w:left w:val="none" w:sz="0" w:space="0" w:color="auto"/>
        <w:bottom w:val="none" w:sz="0" w:space="0" w:color="auto"/>
        <w:right w:val="none" w:sz="0" w:space="0" w:color="auto"/>
      </w:divBdr>
      <w:divsChild>
        <w:div w:id="519321986">
          <w:marLeft w:val="0"/>
          <w:marRight w:val="0"/>
          <w:marTop w:val="0"/>
          <w:marBottom w:val="0"/>
          <w:divBdr>
            <w:top w:val="none" w:sz="0" w:space="0" w:color="auto"/>
            <w:left w:val="none" w:sz="0" w:space="0" w:color="auto"/>
            <w:bottom w:val="none" w:sz="0" w:space="0" w:color="auto"/>
            <w:right w:val="none" w:sz="0" w:space="0" w:color="auto"/>
          </w:divBdr>
          <w:divsChild>
            <w:div w:id="787940600">
              <w:marLeft w:val="3225"/>
              <w:marRight w:val="0"/>
              <w:marTop w:val="300"/>
              <w:marBottom w:val="0"/>
              <w:divBdr>
                <w:top w:val="none" w:sz="0" w:space="0" w:color="auto"/>
                <w:left w:val="none" w:sz="0" w:space="0" w:color="auto"/>
                <w:bottom w:val="none" w:sz="0" w:space="0" w:color="auto"/>
                <w:right w:val="none" w:sz="0" w:space="0" w:color="auto"/>
              </w:divBdr>
              <w:divsChild>
                <w:div w:id="2057313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6398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Sherick, Dean R</dc:creator>
  <cp:lastModifiedBy>Marquis, Matthew C.</cp:lastModifiedBy>
  <cp:revision>2</cp:revision>
  <cp:lastPrinted>2016-11-04T18:58:00Z</cp:lastPrinted>
  <dcterms:created xsi:type="dcterms:W3CDTF">2018-07-23T13:09:00Z</dcterms:created>
  <dcterms:modified xsi:type="dcterms:W3CDTF">2018-07-23T13:09:00Z</dcterms:modified>
</cp:coreProperties>
</file>