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0CFB" w14:textId="45BBCBB1" w:rsidR="00E37C67" w:rsidRPr="00977B4B" w:rsidRDefault="00B54077" w:rsidP="00B54077">
      <w:pPr>
        <w:jc w:val="center"/>
        <w:rPr>
          <w:b/>
          <w:bCs/>
          <w:sz w:val="28"/>
          <w:szCs w:val="28"/>
        </w:rPr>
      </w:pPr>
      <w:r w:rsidRPr="00977B4B">
        <w:rPr>
          <w:b/>
          <w:bCs/>
          <w:noProof/>
          <w:sz w:val="28"/>
          <w:szCs w:val="28"/>
        </w:rPr>
        <mc:AlternateContent>
          <mc:Choice Requires="wps">
            <w:drawing>
              <wp:anchor distT="45720" distB="45720" distL="114300" distR="114300" simplePos="0" relativeHeight="251659264" behindDoc="0" locked="0" layoutInCell="1" allowOverlap="1" wp14:anchorId="587DAF53" wp14:editId="7C21F216">
                <wp:simplePos x="0" y="0"/>
                <wp:positionH relativeFrom="column">
                  <wp:posOffset>-482600</wp:posOffset>
                </wp:positionH>
                <wp:positionV relativeFrom="paragraph">
                  <wp:posOffset>420370</wp:posOffset>
                </wp:positionV>
                <wp:extent cx="6877050"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24000"/>
                        </a:xfrm>
                        <a:prstGeom prst="rect">
                          <a:avLst/>
                        </a:prstGeom>
                        <a:solidFill>
                          <a:srgbClr val="78A5A3"/>
                        </a:solidFill>
                        <a:ln w="9525">
                          <a:noFill/>
                          <a:miter lim="800000"/>
                          <a:headEnd/>
                          <a:tailEnd/>
                        </a:ln>
                      </wps:spPr>
                      <wps:txbx>
                        <w:txbxContent>
                          <w:p w14:paraId="5214DECF" w14:textId="3AE9F120" w:rsidR="00B54077" w:rsidRPr="00EE16CC" w:rsidRDefault="00B54077" w:rsidP="00B54077">
                            <w:pPr>
                              <w:rPr>
                                <w:color w:val="FFFFFF" w:themeColor="background1"/>
                              </w:rPr>
                            </w:pPr>
                            <w:r w:rsidRPr="00EE16CC">
                              <w:rPr>
                                <w:color w:val="FFFFFF" w:themeColor="background1"/>
                              </w:rPr>
                              <w:t xml:space="preserve">Thank you for </w:t>
                            </w:r>
                            <w:r w:rsidR="00ED06A4">
                              <w:rPr>
                                <w:color w:val="FFFFFF" w:themeColor="background1"/>
                              </w:rPr>
                              <w:t xml:space="preserve">helping to </w:t>
                            </w:r>
                            <w:r w:rsidR="00CB655E">
                              <w:rPr>
                                <w:color w:val="FFFFFF" w:themeColor="background1"/>
                              </w:rPr>
                              <w:t>promote opportunities for the public to become involved</w:t>
                            </w:r>
                            <w:r>
                              <w:rPr>
                                <w:color w:val="FFFFFF" w:themeColor="background1"/>
                              </w:rPr>
                              <w:t xml:space="preserve"> with the </w:t>
                            </w:r>
                            <w:r w:rsidR="00CB655E">
                              <w:rPr>
                                <w:color w:val="FFFFFF" w:themeColor="background1"/>
                              </w:rPr>
                              <w:t xml:space="preserve">Fairfax County </w:t>
                            </w:r>
                            <w:r w:rsidRPr="00EE16CC">
                              <w:rPr>
                                <w:color w:val="FFFFFF" w:themeColor="background1"/>
                              </w:rPr>
                              <w:t xml:space="preserve">Community-wide Energy and Climate Action Plan (CECAP). Below you will </w:t>
                            </w:r>
                            <w:r w:rsidR="000432A3">
                              <w:rPr>
                                <w:color w:val="FFFFFF" w:themeColor="background1"/>
                              </w:rPr>
                              <w:t xml:space="preserve">find sample </w:t>
                            </w:r>
                            <w:r w:rsidR="00CB655E">
                              <w:rPr>
                                <w:color w:val="FFFFFF" w:themeColor="background1"/>
                              </w:rPr>
                              <w:t xml:space="preserve">language for </w:t>
                            </w:r>
                            <w:r w:rsidR="008466FD">
                              <w:rPr>
                                <w:color w:val="FFFFFF" w:themeColor="background1"/>
                              </w:rPr>
                              <w:t>Facebook</w:t>
                            </w:r>
                            <w:r w:rsidR="000432A3">
                              <w:rPr>
                                <w:color w:val="FFFFFF" w:themeColor="background1"/>
                              </w:rPr>
                              <w:t xml:space="preserve"> </w:t>
                            </w:r>
                            <w:r w:rsidR="00CB655E">
                              <w:rPr>
                                <w:color w:val="FFFFFF" w:themeColor="background1"/>
                              </w:rPr>
                              <w:t xml:space="preserve">covering a variety of topics. </w:t>
                            </w:r>
                            <w:r w:rsidR="008466FD">
                              <w:rPr>
                                <w:color w:val="FFFFFF" w:themeColor="background1"/>
                              </w:rPr>
                              <w:t>Twitter</w:t>
                            </w:r>
                            <w:r w:rsidR="00CB655E">
                              <w:rPr>
                                <w:color w:val="FFFFFF" w:themeColor="background1"/>
                              </w:rPr>
                              <w:t xml:space="preserve"> language is provided in a separate toolkit, as is n</w:t>
                            </w:r>
                            <w:r w:rsidR="000432A3">
                              <w:rPr>
                                <w:color w:val="FFFFFF" w:themeColor="background1"/>
                              </w:rPr>
                              <w:t>ewsletter</w:t>
                            </w:r>
                            <w:r w:rsidR="00BE4DD3">
                              <w:rPr>
                                <w:color w:val="FFFFFF" w:themeColor="background1"/>
                              </w:rPr>
                              <w:t>/</w:t>
                            </w:r>
                            <w:r w:rsidR="000432A3">
                              <w:rPr>
                                <w:color w:val="FFFFFF" w:themeColor="background1"/>
                              </w:rPr>
                              <w:t>email</w:t>
                            </w:r>
                            <w:r>
                              <w:rPr>
                                <w:color w:val="FFFFFF" w:themeColor="background1"/>
                              </w:rPr>
                              <w:t xml:space="preserve"> language</w:t>
                            </w:r>
                            <w:r w:rsidR="00CB655E">
                              <w:rPr>
                                <w:color w:val="FFFFFF" w:themeColor="background1"/>
                              </w:rPr>
                              <w:t xml:space="preserve">. </w:t>
                            </w:r>
                            <w:r w:rsidRPr="00EE16CC">
                              <w:rPr>
                                <w:color w:val="FFFFFF" w:themeColor="background1"/>
                              </w:rPr>
                              <w:t>T</w:t>
                            </w:r>
                            <w:r w:rsidR="00CB655E">
                              <w:rPr>
                                <w:color w:val="FFFFFF" w:themeColor="background1"/>
                              </w:rPr>
                              <w:t xml:space="preserve">he language provided here is in line </w:t>
                            </w:r>
                            <w:r w:rsidRPr="00EE16CC">
                              <w:rPr>
                                <w:color w:val="FFFFFF" w:themeColor="background1"/>
                              </w:rPr>
                              <w:t>with the messaging being promoted by the Office of Environmental and Energy Coordination (OEEC)</w:t>
                            </w:r>
                            <w:r w:rsidR="00CB655E">
                              <w:rPr>
                                <w:color w:val="FFFFFF" w:themeColor="background1"/>
                              </w:rPr>
                              <w:t xml:space="preserve"> on the</w:t>
                            </w:r>
                            <w:r w:rsidR="008466FD">
                              <w:rPr>
                                <w:color w:val="FFFFFF" w:themeColor="background1"/>
                              </w:rPr>
                              <w:t xml:space="preserve"> </w:t>
                            </w:r>
                            <w:hyperlink r:id="rId6" w:history="1">
                              <w:r w:rsidR="008466FD" w:rsidRPr="008466FD">
                                <w:rPr>
                                  <w:rStyle w:val="Hyperlink"/>
                                </w:rPr>
                                <w:t>Fairfax County Climate and Energy Facebook page</w:t>
                              </w:r>
                            </w:hyperlink>
                            <w:r w:rsidR="00CB655E">
                              <w:rPr>
                                <w:color w:val="FFFFFF" w:themeColor="background1"/>
                              </w:rPr>
                              <w:t>.</w:t>
                            </w:r>
                            <w:r w:rsidRPr="00EE16CC">
                              <w:rPr>
                                <w:color w:val="FFFFFF" w:themeColor="background1"/>
                              </w:rPr>
                              <w:t xml:space="preserve"> </w:t>
                            </w:r>
                          </w:p>
                          <w:p w14:paraId="05B49CB8" w14:textId="77777777" w:rsidR="00B54077" w:rsidRPr="004F093D" w:rsidRDefault="00B54077" w:rsidP="00B54077">
                            <w:r w:rsidRPr="00EE16CC">
                              <w:rPr>
                                <w:color w:val="FFFFFF" w:themeColor="background1"/>
                              </w:rPr>
                              <w:t>If you have any questions about the resources provided below or about the CECAP, please don’t hesitate to reach out to</w:t>
                            </w:r>
                            <w:r>
                              <w:rPr>
                                <w:color w:val="FFFFFF" w:themeColor="background1"/>
                              </w:rPr>
                              <w:t xml:space="preserve"> </w:t>
                            </w:r>
                            <w:hyperlink r:id="rId7" w:history="1">
                              <w:r w:rsidRPr="00524328">
                                <w:rPr>
                                  <w:rStyle w:val="Hyperlink"/>
                                </w:rPr>
                                <w:t>cecapoutreach@fairfaxcounty.gov</w:t>
                              </w:r>
                            </w:hyperlink>
                            <w:r>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DAF53" id="_x0000_t202" coordsize="21600,21600" o:spt="202" path="m,l,21600r21600,l21600,xe">
                <v:stroke joinstyle="miter"/>
                <v:path gradientshapeok="t" o:connecttype="rect"/>
              </v:shapetype>
              <v:shape id="Text Box 2" o:spid="_x0000_s1026" type="#_x0000_t202" style="position:absolute;left:0;text-align:left;margin-left:-38pt;margin-top:33.1pt;width:541.5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" fillcolor="#78a5a3" stroked="f">
                <v:textbox>
                  <w:txbxContent>
                    <w:p w14:paraId="5214DECF" w14:textId="3AE9F120" w:rsidR="00B54077" w:rsidRPr="00EE16CC" w:rsidRDefault="00B54077" w:rsidP="00B54077">
                      <w:pPr>
                        <w:rPr>
                          <w:color w:val="FFFFFF" w:themeColor="background1"/>
                        </w:rPr>
                      </w:pPr>
                      <w:r w:rsidRPr="00EE16CC">
                        <w:rPr>
                          <w:color w:val="FFFFFF" w:themeColor="background1"/>
                        </w:rPr>
                        <w:t xml:space="preserve">Thank you for </w:t>
                      </w:r>
                      <w:r w:rsidR="00ED06A4">
                        <w:rPr>
                          <w:color w:val="FFFFFF" w:themeColor="background1"/>
                        </w:rPr>
                        <w:t xml:space="preserve">helping to </w:t>
                      </w:r>
                      <w:r w:rsidR="00CB655E">
                        <w:rPr>
                          <w:color w:val="FFFFFF" w:themeColor="background1"/>
                        </w:rPr>
                        <w:t>promote opportunities for the public to become involved</w:t>
                      </w:r>
                      <w:r>
                        <w:rPr>
                          <w:color w:val="FFFFFF" w:themeColor="background1"/>
                        </w:rPr>
                        <w:t xml:space="preserve"> with the </w:t>
                      </w:r>
                      <w:r w:rsidR="00CB655E">
                        <w:rPr>
                          <w:color w:val="FFFFFF" w:themeColor="background1"/>
                        </w:rPr>
                        <w:t xml:space="preserve">Fairfax County </w:t>
                      </w:r>
                      <w:r w:rsidRPr="00EE16CC">
                        <w:rPr>
                          <w:color w:val="FFFFFF" w:themeColor="background1"/>
                        </w:rPr>
                        <w:t xml:space="preserve">Community-wide Energy and Climate Action Plan (CECAP). Below you will </w:t>
                      </w:r>
                      <w:r w:rsidR="000432A3">
                        <w:rPr>
                          <w:color w:val="FFFFFF" w:themeColor="background1"/>
                        </w:rPr>
                        <w:t xml:space="preserve">find sample </w:t>
                      </w:r>
                      <w:r w:rsidR="00CB655E">
                        <w:rPr>
                          <w:color w:val="FFFFFF" w:themeColor="background1"/>
                        </w:rPr>
                        <w:t xml:space="preserve">language for </w:t>
                      </w:r>
                      <w:r w:rsidR="008466FD">
                        <w:rPr>
                          <w:color w:val="FFFFFF" w:themeColor="background1"/>
                        </w:rPr>
                        <w:t>Facebook</w:t>
                      </w:r>
                      <w:r w:rsidR="000432A3">
                        <w:rPr>
                          <w:color w:val="FFFFFF" w:themeColor="background1"/>
                        </w:rPr>
                        <w:t xml:space="preserve"> </w:t>
                      </w:r>
                      <w:r w:rsidR="00CB655E">
                        <w:rPr>
                          <w:color w:val="FFFFFF" w:themeColor="background1"/>
                        </w:rPr>
                        <w:t xml:space="preserve">covering a variety of topics. </w:t>
                      </w:r>
                      <w:r w:rsidR="008466FD">
                        <w:rPr>
                          <w:color w:val="FFFFFF" w:themeColor="background1"/>
                        </w:rPr>
                        <w:t>Twitter</w:t>
                      </w:r>
                      <w:r w:rsidR="00CB655E">
                        <w:rPr>
                          <w:color w:val="FFFFFF" w:themeColor="background1"/>
                        </w:rPr>
                        <w:t xml:space="preserve"> language is provided in a separate toolkit, as is n</w:t>
                      </w:r>
                      <w:r w:rsidR="000432A3">
                        <w:rPr>
                          <w:color w:val="FFFFFF" w:themeColor="background1"/>
                        </w:rPr>
                        <w:t>ewsletter</w:t>
                      </w:r>
                      <w:r w:rsidR="00BE4DD3">
                        <w:rPr>
                          <w:color w:val="FFFFFF" w:themeColor="background1"/>
                        </w:rPr>
                        <w:t>/</w:t>
                      </w:r>
                      <w:r w:rsidR="000432A3">
                        <w:rPr>
                          <w:color w:val="FFFFFF" w:themeColor="background1"/>
                        </w:rPr>
                        <w:t>email</w:t>
                      </w:r>
                      <w:r>
                        <w:rPr>
                          <w:color w:val="FFFFFF" w:themeColor="background1"/>
                        </w:rPr>
                        <w:t xml:space="preserve"> language</w:t>
                      </w:r>
                      <w:r w:rsidR="00CB655E">
                        <w:rPr>
                          <w:color w:val="FFFFFF" w:themeColor="background1"/>
                        </w:rPr>
                        <w:t xml:space="preserve">. </w:t>
                      </w:r>
                      <w:r w:rsidRPr="00EE16CC">
                        <w:rPr>
                          <w:color w:val="FFFFFF" w:themeColor="background1"/>
                        </w:rPr>
                        <w:t>T</w:t>
                      </w:r>
                      <w:r w:rsidR="00CB655E">
                        <w:rPr>
                          <w:color w:val="FFFFFF" w:themeColor="background1"/>
                        </w:rPr>
                        <w:t xml:space="preserve">he language provided here is in line </w:t>
                      </w:r>
                      <w:r w:rsidRPr="00EE16CC">
                        <w:rPr>
                          <w:color w:val="FFFFFF" w:themeColor="background1"/>
                        </w:rPr>
                        <w:t>with the messaging being promoted by the Office of Environmental and Energy Coordination (OEEC)</w:t>
                      </w:r>
                      <w:r w:rsidR="00CB655E">
                        <w:rPr>
                          <w:color w:val="FFFFFF" w:themeColor="background1"/>
                        </w:rPr>
                        <w:t xml:space="preserve"> on the</w:t>
                      </w:r>
                      <w:r w:rsidR="008466FD">
                        <w:rPr>
                          <w:color w:val="FFFFFF" w:themeColor="background1"/>
                        </w:rPr>
                        <w:t xml:space="preserve"> </w:t>
                      </w:r>
                      <w:hyperlink r:id="rId8" w:history="1">
                        <w:r w:rsidR="008466FD" w:rsidRPr="008466FD">
                          <w:rPr>
                            <w:rStyle w:val="Hyperlink"/>
                          </w:rPr>
                          <w:t>Fairfax County Climate and Energy Facebook page</w:t>
                        </w:r>
                      </w:hyperlink>
                      <w:r w:rsidR="00CB655E">
                        <w:rPr>
                          <w:color w:val="FFFFFF" w:themeColor="background1"/>
                        </w:rPr>
                        <w:t>.</w:t>
                      </w:r>
                      <w:r w:rsidRPr="00EE16CC">
                        <w:rPr>
                          <w:color w:val="FFFFFF" w:themeColor="background1"/>
                        </w:rPr>
                        <w:t xml:space="preserve"> </w:t>
                      </w:r>
                    </w:p>
                    <w:p w14:paraId="05B49CB8" w14:textId="77777777" w:rsidR="00B54077" w:rsidRPr="004F093D" w:rsidRDefault="00B54077" w:rsidP="00B54077">
                      <w:r w:rsidRPr="00EE16CC">
                        <w:rPr>
                          <w:color w:val="FFFFFF" w:themeColor="background1"/>
                        </w:rPr>
                        <w:t>If you have any questions about the resources provided below or about the CECAP, please don’t hesitate to reach out to</w:t>
                      </w:r>
                      <w:r>
                        <w:rPr>
                          <w:color w:val="FFFFFF" w:themeColor="background1"/>
                        </w:rPr>
                        <w:t xml:space="preserve"> </w:t>
                      </w:r>
                      <w:hyperlink r:id="rId9" w:history="1">
                        <w:r w:rsidRPr="00524328">
                          <w:rPr>
                            <w:rStyle w:val="Hyperlink"/>
                          </w:rPr>
                          <w:t>cecapoutreach@fairfaxcounty.gov</w:t>
                        </w:r>
                      </w:hyperlink>
                      <w:r>
                        <w:rPr>
                          <w:color w:val="FFFFFF" w:themeColor="background1"/>
                        </w:rPr>
                        <w:t xml:space="preserve">. </w:t>
                      </w:r>
                    </w:p>
                  </w:txbxContent>
                </v:textbox>
                <w10:wrap type="square"/>
              </v:shape>
            </w:pict>
          </mc:Fallback>
        </mc:AlternateContent>
      </w:r>
      <w:r>
        <w:rPr>
          <w:b/>
          <w:bCs/>
          <w:noProof/>
          <w:sz w:val="28"/>
          <w:szCs w:val="28"/>
        </w:rPr>
        <w:t>CECAP Public</w:t>
      </w:r>
      <w:r w:rsidR="00CB655E">
        <w:rPr>
          <w:b/>
          <w:bCs/>
          <w:noProof/>
          <w:sz w:val="28"/>
          <w:szCs w:val="28"/>
        </w:rPr>
        <w:t xml:space="preserve"> Outreach</w:t>
      </w:r>
      <w:r w:rsidRPr="00977B4B">
        <w:rPr>
          <w:b/>
          <w:bCs/>
          <w:sz w:val="28"/>
          <w:szCs w:val="28"/>
        </w:rPr>
        <w:t xml:space="preserve"> | </w:t>
      </w:r>
      <w:r w:rsidR="008466FD">
        <w:rPr>
          <w:b/>
          <w:bCs/>
          <w:sz w:val="28"/>
          <w:szCs w:val="28"/>
        </w:rPr>
        <w:t>Facebook</w:t>
      </w:r>
      <w:r>
        <w:rPr>
          <w:b/>
          <w:bCs/>
          <w:sz w:val="28"/>
          <w:szCs w:val="28"/>
        </w:rPr>
        <w:t xml:space="preserve"> Language | February 2021</w:t>
      </w:r>
      <w:r w:rsidR="00CB655E">
        <w:rPr>
          <w:b/>
          <w:bCs/>
          <w:sz w:val="28"/>
          <w:szCs w:val="28"/>
        </w:rPr>
        <w:br/>
      </w:r>
    </w:p>
    <w:p w14:paraId="2F08AA56" w14:textId="6C825981" w:rsidR="00B54077" w:rsidRPr="000F0A98" w:rsidRDefault="00B54077" w:rsidP="00A91958">
      <w:pPr>
        <w:pStyle w:val="Heading1"/>
        <w:ind w:left="-720" w:right="-720"/>
        <w:rPr>
          <w:b/>
          <w:bCs/>
        </w:rPr>
      </w:pPr>
      <w:r w:rsidRPr="000F0A98">
        <w:rPr>
          <w:b/>
          <w:bCs/>
        </w:rPr>
        <w:t>Graphics</w:t>
      </w:r>
      <w:r w:rsidR="000F0A98" w:rsidRPr="000F0A98">
        <w:rPr>
          <w:b/>
          <w:bCs/>
        </w:rPr>
        <w:t>, images, and videos</w:t>
      </w:r>
    </w:p>
    <w:p w14:paraId="35209FA3" w14:textId="11D90C4D" w:rsidR="00B54077" w:rsidRDefault="00B54077" w:rsidP="00B54077">
      <w:pPr>
        <w:ind w:left="-720" w:right="-720"/>
      </w:pPr>
      <w:r>
        <w:t>Pre-prepared graphics</w:t>
      </w:r>
      <w:r w:rsidR="000F0A98">
        <w:t xml:space="preserve">, images, and videos </w:t>
      </w:r>
      <w:r>
        <w:t xml:space="preserve">for use </w:t>
      </w:r>
      <w:r w:rsidR="000432A3">
        <w:t xml:space="preserve">on </w:t>
      </w:r>
      <w:r w:rsidR="008466FD">
        <w:t>Facebook</w:t>
      </w:r>
      <w:r>
        <w:t xml:space="preserve"> </w:t>
      </w:r>
      <w:hyperlink r:id="rId10" w:history="1">
        <w:r w:rsidRPr="00AD7C33">
          <w:rPr>
            <w:rStyle w:val="Hyperlink"/>
          </w:rPr>
          <w:t>are available here</w:t>
        </w:r>
      </w:hyperlink>
      <w:r w:rsidRPr="00AD7C33">
        <w:t>.</w:t>
      </w:r>
      <w:r>
        <w:t xml:space="preserve"> If you need graphics in a different size, or if none of the available items suit your audience, please email </w:t>
      </w:r>
      <w:hyperlink r:id="rId11" w:history="1">
        <w:r w:rsidRPr="00524328">
          <w:rPr>
            <w:rStyle w:val="Hyperlink"/>
          </w:rPr>
          <w:t>cecapoutreach@fairfaxcounty.gov</w:t>
        </w:r>
      </w:hyperlink>
      <w:r>
        <w:t xml:space="preserve">. </w:t>
      </w:r>
    </w:p>
    <w:p w14:paraId="1DC7A456" w14:textId="700CFEC2" w:rsidR="00CB655E" w:rsidRPr="00CB655E" w:rsidRDefault="00CB655E" w:rsidP="00CB655E">
      <w:pPr>
        <w:pStyle w:val="Heading1"/>
        <w:ind w:left="-720" w:right="-720"/>
        <w:rPr>
          <w:b/>
          <w:bCs/>
        </w:rPr>
      </w:pPr>
      <w:r w:rsidRPr="00CB655E">
        <w:rPr>
          <w:b/>
          <w:bCs/>
        </w:rPr>
        <w:t xml:space="preserve">Public meeting Promotional </w:t>
      </w:r>
      <w:r w:rsidR="008466FD">
        <w:rPr>
          <w:b/>
          <w:bCs/>
        </w:rPr>
        <w:t>Posts</w:t>
      </w:r>
      <w:r w:rsidRPr="00CB655E">
        <w:rPr>
          <w:b/>
          <w:bCs/>
        </w:rPr>
        <w:t xml:space="preserve"> (Appropriate for the week of 2/22)</w:t>
      </w:r>
    </w:p>
    <w:p w14:paraId="0CA40362" w14:textId="18AD2A85" w:rsidR="00136059" w:rsidRPr="00136059" w:rsidRDefault="00136059" w:rsidP="00136059">
      <w:pPr>
        <w:ind w:left="-720" w:right="-720"/>
        <w:rPr>
          <w:rFonts w:ascii="Calibri" w:eastAsia="Times New Roman" w:hAnsi="Calibri" w:cs="Calibri"/>
          <w:color w:val="000000"/>
        </w:rPr>
      </w:pPr>
      <w:r w:rsidRPr="00136059">
        <w:rPr>
          <w:rFonts w:ascii="Calibri" w:eastAsia="Times New Roman" w:hAnsi="Calibri" w:cs="Calibri"/>
          <w:color w:val="000000"/>
        </w:rPr>
        <w:t>The Fairfax</w:t>
      </w:r>
      <w:r w:rsidR="008466FD">
        <w:rPr>
          <w:rFonts w:ascii="Calibri" w:eastAsia="Times New Roman" w:hAnsi="Calibri" w:cs="Calibri"/>
          <w:color w:val="000000"/>
        </w:rPr>
        <w:t xml:space="preserve"> </w:t>
      </w:r>
      <w:r w:rsidRPr="00136059">
        <w:rPr>
          <w:rFonts w:ascii="Calibri" w:eastAsia="Times New Roman" w:hAnsi="Calibri" w:cs="Calibri"/>
          <w:color w:val="000000"/>
        </w:rPr>
        <w:t>County climate</w:t>
      </w:r>
      <w:r w:rsidR="008466FD">
        <w:rPr>
          <w:rFonts w:ascii="Calibri" w:eastAsia="Times New Roman" w:hAnsi="Calibri" w:cs="Calibri"/>
          <w:color w:val="000000"/>
        </w:rPr>
        <w:t xml:space="preserve"> </w:t>
      </w:r>
      <w:r w:rsidRPr="00136059">
        <w:rPr>
          <w:rFonts w:ascii="Calibri" w:eastAsia="Times New Roman" w:hAnsi="Calibri" w:cs="Calibri"/>
          <w:color w:val="000000"/>
        </w:rPr>
        <w:t xml:space="preserve">planning process depends on public participation and </w:t>
      </w:r>
      <w:r>
        <w:rPr>
          <w:rFonts w:ascii="Calibri" w:eastAsia="Times New Roman" w:hAnsi="Calibri" w:cs="Calibri"/>
          <w:color w:val="000000"/>
        </w:rPr>
        <w:t>needs</w:t>
      </w:r>
      <w:r w:rsidRPr="00136059">
        <w:rPr>
          <w:rFonts w:ascii="Calibri" w:eastAsia="Times New Roman" w:hAnsi="Calibri" w:cs="Calibri"/>
          <w:color w:val="000000"/>
        </w:rPr>
        <w:t xml:space="preserve"> </w:t>
      </w:r>
      <w:r>
        <w:rPr>
          <w:rFonts w:ascii="Calibri" w:eastAsia="Times New Roman" w:hAnsi="Calibri" w:cs="Calibri"/>
          <w:color w:val="000000"/>
        </w:rPr>
        <w:t xml:space="preserve">your </w:t>
      </w:r>
      <w:r w:rsidR="00D57C7A">
        <w:rPr>
          <w:rFonts w:ascii="Calibri" w:eastAsia="Times New Roman" w:hAnsi="Calibri" w:cs="Calibri"/>
          <w:color w:val="000000"/>
        </w:rPr>
        <w:t>input</w:t>
      </w:r>
      <w:r w:rsidRPr="00136059">
        <w:rPr>
          <w:rFonts w:ascii="Calibri" w:eastAsia="Times New Roman" w:hAnsi="Calibri" w:cs="Calibri"/>
          <w:color w:val="000000"/>
        </w:rPr>
        <w:t xml:space="preserve">! Join a virtual public meeting on </w:t>
      </w:r>
      <w:r w:rsidR="008466FD">
        <w:rPr>
          <w:rFonts w:ascii="Calibri" w:eastAsia="Times New Roman" w:hAnsi="Calibri" w:cs="Calibri"/>
          <w:color w:val="000000"/>
        </w:rPr>
        <w:t>Tuesday, February 23 and/or on Thursday, February 25</w:t>
      </w:r>
      <w:r w:rsidRPr="00136059">
        <w:rPr>
          <w:rFonts w:ascii="Calibri" w:eastAsia="Times New Roman" w:hAnsi="Calibri" w:cs="Calibri"/>
          <w:color w:val="000000"/>
        </w:rPr>
        <w:t xml:space="preserve"> to hear from experts and share your opinions. Learn more: </w:t>
      </w:r>
      <w:hyperlink r:id="rId12" w:history="1">
        <w:r w:rsidRPr="000556B2">
          <w:rPr>
            <w:rStyle w:val="Hyperlink"/>
            <w:rFonts w:ascii="Calibri" w:eastAsia="Times New Roman" w:hAnsi="Calibri" w:cs="Calibri"/>
          </w:rPr>
          <w:t>https://bit.ly/3fW2cn8</w:t>
        </w:r>
      </w:hyperlink>
      <w:r>
        <w:rPr>
          <w:rFonts w:ascii="Calibri" w:eastAsia="Times New Roman" w:hAnsi="Calibri" w:cs="Calibri"/>
          <w:color w:val="000000"/>
        </w:rPr>
        <w:t xml:space="preserve"> </w:t>
      </w:r>
    </w:p>
    <w:p w14:paraId="7A744F64" w14:textId="7DB78AA8" w:rsidR="00136059" w:rsidRDefault="00136059" w:rsidP="00136059">
      <w:pPr>
        <w:ind w:left="-720" w:right="-720"/>
        <w:rPr>
          <w:rFonts w:ascii="Calibri" w:eastAsia="Times New Roman" w:hAnsi="Calibri" w:cs="Calibri"/>
          <w:color w:val="000000"/>
        </w:rPr>
      </w:pPr>
      <w:r w:rsidRPr="00136059">
        <w:rPr>
          <w:rFonts w:ascii="Calibri" w:eastAsia="Times New Roman" w:hAnsi="Calibri" w:cs="Calibri"/>
          <w:color w:val="000000"/>
        </w:rPr>
        <w:t xml:space="preserve">Tuesday and Thursday this week are your opportunities to participate in the </w:t>
      </w:r>
      <w:r w:rsidR="00BE4DD3">
        <w:rPr>
          <w:rFonts w:ascii="Calibri" w:eastAsia="Times New Roman" w:hAnsi="Calibri" w:cs="Calibri"/>
          <w:color w:val="000000"/>
        </w:rPr>
        <w:t>Fairfax</w:t>
      </w:r>
      <w:r w:rsidR="008466FD">
        <w:rPr>
          <w:rFonts w:ascii="Calibri" w:eastAsia="Times New Roman" w:hAnsi="Calibri" w:cs="Calibri"/>
          <w:color w:val="000000"/>
        </w:rPr>
        <w:t xml:space="preserve"> </w:t>
      </w:r>
      <w:r w:rsidR="00BE4DD3">
        <w:rPr>
          <w:rFonts w:ascii="Calibri" w:eastAsia="Times New Roman" w:hAnsi="Calibri" w:cs="Calibri"/>
          <w:color w:val="000000"/>
        </w:rPr>
        <w:t>C</w:t>
      </w:r>
      <w:r w:rsidRPr="00136059">
        <w:rPr>
          <w:rFonts w:ascii="Calibri" w:eastAsia="Times New Roman" w:hAnsi="Calibri" w:cs="Calibri"/>
          <w:color w:val="000000"/>
        </w:rPr>
        <w:t>ounty climate</w:t>
      </w:r>
      <w:r w:rsidR="008466FD">
        <w:rPr>
          <w:rFonts w:ascii="Calibri" w:eastAsia="Times New Roman" w:hAnsi="Calibri" w:cs="Calibri"/>
          <w:color w:val="000000"/>
        </w:rPr>
        <w:t xml:space="preserve"> </w:t>
      </w:r>
      <w:r w:rsidRPr="00136059">
        <w:rPr>
          <w:rFonts w:ascii="Calibri" w:eastAsia="Times New Roman" w:hAnsi="Calibri" w:cs="Calibri"/>
          <w:color w:val="000000"/>
        </w:rPr>
        <w:t xml:space="preserve">planning conversation. </w:t>
      </w:r>
      <w:hyperlink r:id="rId13" w:history="1">
        <w:r w:rsidR="008466FD" w:rsidRPr="008466FD">
          <w:rPr>
            <w:rStyle w:val="Hyperlink"/>
            <w:rFonts w:ascii="Calibri" w:eastAsia="Times New Roman" w:hAnsi="Calibri" w:cs="Calibri"/>
          </w:rPr>
          <w:t>Fairfax County Climate and Energy</w:t>
        </w:r>
      </w:hyperlink>
      <w:r w:rsidR="008466FD">
        <w:rPr>
          <w:rFonts w:ascii="Calibri" w:eastAsia="Times New Roman" w:hAnsi="Calibri" w:cs="Calibri"/>
          <w:color w:val="000000"/>
        </w:rPr>
        <w:t xml:space="preserve"> has two</w:t>
      </w:r>
      <w:r w:rsidR="00BE4DD3">
        <w:rPr>
          <w:rFonts w:ascii="Calibri" w:eastAsia="Times New Roman" w:hAnsi="Calibri" w:cs="Calibri"/>
          <w:color w:val="000000"/>
        </w:rPr>
        <w:t xml:space="preserve"> </w:t>
      </w:r>
      <w:r>
        <w:rPr>
          <w:rFonts w:ascii="Calibri" w:eastAsia="Times New Roman" w:hAnsi="Calibri" w:cs="Calibri"/>
          <w:color w:val="000000"/>
        </w:rPr>
        <w:t>virtual</w:t>
      </w:r>
      <w:r w:rsidR="007A3F48">
        <w:rPr>
          <w:rFonts w:ascii="Calibri" w:eastAsia="Times New Roman" w:hAnsi="Calibri" w:cs="Calibri"/>
          <w:color w:val="000000"/>
        </w:rPr>
        <w:t xml:space="preserve"> public</w:t>
      </w:r>
      <w:r>
        <w:rPr>
          <w:rFonts w:ascii="Calibri" w:eastAsia="Times New Roman" w:hAnsi="Calibri" w:cs="Calibri"/>
          <w:color w:val="000000"/>
        </w:rPr>
        <w:t xml:space="preserve"> meeting</w:t>
      </w:r>
      <w:r w:rsidR="008466FD">
        <w:rPr>
          <w:rFonts w:ascii="Calibri" w:eastAsia="Times New Roman" w:hAnsi="Calibri" w:cs="Calibri"/>
          <w:color w:val="000000"/>
        </w:rPr>
        <w:t>s on tap this week,</w:t>
      </w:r>
      <w:r w:rsidRPr="00136059">
        <w:rPr>
          <w:rFonts w:ascii="Calibri" w:eastAsia="Times New Roman" w:hAnsi="Calibri" w:cs="Calibri"/>
          <w:color w:val="000000"/>
        </w:rPr>
        <w:t xml:space="preserve"> complete with climate experts to help answer your questions and ample opportunities to share your thoughts.</w:t>
      </w:r>
      <w:r w:rsidR="008466FD">
        <w:rPr>
          <w:rFonts w:ascii="Calibri" w:eastAsia="Times New Roman" w:hAnsi="Calibri" w:cs="Calibri"/>
          <w:color w:val="000000"/>
        </w:rPr>
        <w:t xml:space="preserve"> Learn more and join here:</w:t>
      </w:r>
      <w:r w:rsidRPr="00136059">
        <w:rPr>
          <w:rFonts w:ascii="Calibri" w:eastAsia="Times New Roman" w:hAnsi="Calibri" w:cs="Calibri"/>
          <w:color w:val="000000"/>
        </w:rPr>
        <w:t xml:space="preserve"> </w:t>
      </w:r>
      <w:hyperlink r:id="rId14" w:history="1">
        <w:r w:rsidRPr="00136059">
          <w:rPr>
            <w:rStyle w:val="Hyperlink"/>
            <w:rFonts w:ascii="Calibri" w:eastAsia="Times New Roman" w:hAnsi="Calibri" w:cs="Calibri"/>
          </w:rPr>
          <w:t>https://bit.ly/3fW2cn8</w:t>
        </w:r>
      </w:hyperlink>
      <w:r w:rsidRPr="00136059">
        <w:rPr>
          <w:rFonts w:ascii="Calibri" w:eastAsia="Times New Roman" w:hAnsi="Calibri" w:cs="Calibri"/>
          <w:color w:val="000000"/>
        </w:rPr>
        <w:t xml:space="preserve"> </w:t>
      </w:r>
    </w:p>
    <w:p w14:paraId="52636BB6" w14:textId="054F59A7" w:rsidR="00136059" w:rsidRPr="00136059" w:rsidRDefault="00136059" w:rsidP="00136059">
      <w:pPr>
        <w:ind w:left="-720" w:right="-720"/>
        <w:rPr>
          <w:rFonts w:ascii="Calibri" w:eastAsia="Times New Roman" w:hAnsi="Calibri" w:cs="Calibri"/>
          <w:color w:val="000000"/>
        </w:rPr>
      </w:pPr>
      <w:r w:rsidRPr="00136059">
        <w:rPr>
          <w:rFonts w:ascii="Calibri" w:eastAsia="Times New Roman" w:hAnsi="Calibri" w:cs="Calibri"/>
          <w:color w:val="000000"/>
        </w:rPr>
        <w:t xml:space="preserve">It's true, </w:t>
      </w:r>
      <w:hyperlink r:id="rId15" w:history="1">
        <w:r w:rsidRPr="001A7476">
          <w:rPr>
            <w:rStyle w:val="Hyperlink"/>
            <w:rFonts w:ascii="Calibri" w:eastAsia="Times New Roman" w:hAnsi="Calibri" w:cs="Calibri"/>
          </w:rPr>
          <w:t>Fairfax</w:t>
        </w:r>
        <w:r w:rsidR="001A7476" w:rsidRPr="001A7476">
          <w:rPr>
            <w:rStyle w:val="Hyperlink"/>
            <w:rFonts w:ascii="Calibri" w:eastAsia="Times New Roman" w:hAnsi="Calibri" w:cs="Calibri"/>
          </w:rPr>
          <w:t xml:space="preserve"> </w:t>
        </w:r>
        <w:r w:rsidRPr="001A7476">
          <w:rPr>
            <w:rStyle w:val="Hyperlink"/>
            <w:rFonts w:ascii="Calibri" w:eastAsia="Times New Roman" w:hAnsi="Calibri" w:cs="Calibri"/>
          </w:rPr>
          <w:t xml:space="preserve">County </w:t>
        </w:r>
        <w:r w:rsidR="001A7476" w:rsidRPr="001A7476">
          <w:rPr>
            <w:rStyle w:val="Hyperlink"/>
            <w:rFonts w:ascii="Calibri" w:eastAsia="Times New Roman" w:hAnsi="Calibri" w:cs="Calibri"/>
          </w:rPr>
          <w:t>Climate and Energy</w:t>
        </w:r>
      </w:hyperlink>
      <w:r w:rsidR="001A7476">
        <w:rPr>
          <w:rFonts w:ascii="Calibri" w:eastAsia="Times New Roman" w:hAnsi="Calibri" w:cs="Calibri"/>
          <w:color w:val="000000"/>
        </w:rPr>
        <w:t xml:space="preserve"> </w:t>
      </w:r>
      <w:r>
        <w:rPr>
          <w:rFonts w:ascii="Calibri" w:eastAsia="Times New Roman" w:hAnsi="Calibri" w:cs="Calibri"/>
          <w:color w:val="000000"/>
        </w:rPr>
        <w:t>is</w:t>
      </w:r>
      <w:r w:rsidRPr="00136059">
        <w:rPr>
          <w:rFonts w:ascii="Calibri" w:eastAsia="Times New Roman" w:hAnsi="Calibri" w:cs="Calibri"/>
          <w:color w:val="000000"/>
        </w:rPr>
        <w:t xml:space="preserve"> hosting two virtual public meetings this week to dig into some major climate</w:t>
      </w:r>
      <w:r w:rsidR="001A7476">
        <w:rPr>
          <w:rFonts w:ascii="Calibri" w:eastAsia="Times New Roman" w:hAnsi="Calibri" w:cs="Calibri"/>
          <w:color w:val="000000"/>
        </w:rPr>
        <w:t xml:space="preserve"> </w:t>
      </w:r>
      <w:r w:rsidRPr="00136059">
        <w:rPr>
          <w:rFonts w:ascii="Calibri" w:eastAsia="Times New Roman" w:hAnsi="Calibri" w:cs="Calibri"/>
          <w:color w:val="000000"/>
        </w:rPr>
        <w:t>planning topics like energy, transportation, development</w:t>
      </w:r>
      <w:r w:rsidR="007A3F48">
        <w:rPr>
          <w:rFonts w:ascii="Calibri" w:eastAsia="Times New Roman" w:hAnsi="Calibri" w:cs="Calibri"/>
          <w:color w:val="000000"/>
        </w:rPr>
        <w:t>,</w:t>
      </w:r>
      <w:r w:rsidRPr="00136059">
        <w:rPr>
          <w:rFonts w:ascii="Calibri" w:eastAsia="Times New Roman" w:hAnsi="Calibri" w:cs="Calibri"/>
          <w:color w:val="000000"/>
        </w:rPr>
        <w:t xml:space="preserve"> and waste.</w:t>
      </w:r>
      <w:r w:rsidR="001A7476">
        <w:rPr>
          <w:rFonts w:ascii="Calibri" w:eastAsia="Times New Roman" w:hAnsi="Calibri" w:cs="Calibri"/>
          <w:color w:val="000000"/>
        </w:rPr>
        <w:t xml:space="preserve"> If you’re free on Tuesday or Thursday evening,</w:t>
      </w:r>
      <w:r w:rsidRPr="00136059">
        <w:rPr>
          <w:rFonts w:ascii="Calibri" w:eastAsia="Times New Roman" w:hAnsi="Calibri" w:cs="Calibri"/>
          <w:color w:val="000000"/>
        </w:rPr>
        <w:t xml:space="preserve"> </w:t>
      </w:r>
      <w:r w:rsidR="001A7476">
        <w:rPr>
          <w:rFonts w:ascii="Calibri" w:eastAsia="Times New Roman" w:hAnsi="Calibri" w:cs="Calibri"/>
          <w:color w:val="000000"/>
        </w:rPr>
        <w:t>j</w:t>
      </w:r>
      <w:r w:rsidRPr="00136059">
        <w:rPr>
          <w:rFonts w:ascii="Calibri" w:eastAsia="Times New Roman" w:hAnsi="Calibri" w:cs="Calibri"/>
          <w:color w:val="000000"/>
        </w:rPr>
        <w:t xml:space="preserve">oin the conversation: </w:t>
      </w:r>
      <w:hyperlink r:id="rId16" w:history="1">
        <w:r w:rsidRPr="000556B2">
          <w:rPr>
            <w:rStyle w:val="Hyperlink"/>
            <w:rFonts w:ascii="Calibri" w:eastAsia="Times New Roman" w:hAnsi="Calibri" w:cs="Calibri"/>
          </w:rPr>
          <w:t>https://bit.ly/3fW2cn8</w:t>
        </w:r>
      </w:hyperlink>
      <w:r>
        <w:rPr>
          <w:rFonts w:ascii="Calibri" w:eastAsia="Times New Roman" w:hAnsi="Calibri" w:cs="Calibri"/>
          <w:color w:val="000000"/>
        </w:rPr>
        <w:t xml:space="preserve"> </w:t>
      </w:r>
    </w:p>
    <w:p w14:paraId="4136125A" w14:textId="502F10A4" w:rsidR="00136059" w:rsidRDefault="00136059" w:rsidP="00136059">
      <w:pPr>
        <w:ind w:left="-720" w:right="-720"/>
        <w:rPr>
          <w:rFonts w:ascii="Calibri" w:eastAsia="Times New Roman" w:hAnsi="Calibri" w:cs="Calibri"/>
          <w:color w:val="000000"/>
        </w:rPr>
      </w:pPr>
      <w:r w:rsidRPr="00136059">
        <w:rPr>
          <w:rFonts w:ascii="Calibri" w:eastAsia="Times New Roman" w:hAnsi="Calibri" w:cs="Calibri"/>
          <w:color w:val="000000"/>
          <w:highlight w:val="yellow"/>
        </w:rPr>
        <w:t>[For Tuesday, February 23]</w:t>
      </w:r>
      <w:r w:rsidRPr="00136059">
        <w:rPr>
          <w:rFonts w:ascii="Calibri" w:eastAsia="Times New Roman" w:hAnsi="Calibri" w:cs="Calibri"/>
          <w:color w:val="000000"/>
        </w:rPr>
        <w:t xml:space="preserve"> TONIGHT! Join climate</w:t>
      </w:r>
      <w:r w:rsidR="001A7476">
        <w:rPr>
          <w:rFonts w:ascii="Calibri" w:eastAsia="Times New Roman" w:hAnsi="Calibri" w:cs="Calibri"/>
          <w:color w:val="000000"/>
        </w:rPr>
        <w:t xml:space="preserve"> </w:t>
      </w:r>
      <w:r w:rsidRPr="00136059">
        <w:rPr>
          <w:rFonts w:ascii="Calibri" w:eastAsia="Times New Roman" w:hAnsi="Calibri" w:cs="Calibri"/>
          <w:color w:val="000000"/>
        </w:rPr>
        <w:t>planning experts and</w:t>
      </w:r>
      <w:r w:rsidR="001A7476">
        <w:rPr>
          <w:rFonts w:ascii="Calibri" w:eastAsia="Times New Roman" w:hAnsi="Calibri" w:cs="Calibri"/>
          <w:color w:val="000000"/>
        </w:rPr>
        <w:t xml:space="preserve"> </w:t>
      </w:r>
      <w:hyperlink r:id="rId17" w:history="1">
        <w:r w:rsidR="001A7476" w:rsidRPr="001A7476">
          <w:rPr>
            <w:rStyle w:val="Hyperlink"/>
            <w:rFonts w:ascii="Calibri" w:eastAsia="Times New Roman" w:hAnsi="Calibri" w:cs="Calibri"/>
          </w:rPr>
          <w:t>Fairfax County Climate and Energy</w:t>
        </w:r>
      </w:hyperlink>
      <w:r w:rsidR="001A7476">
        <w:rPr>
          <w:rFonts w:ascii="Calibri" w:eastAsia="Times New Roman" w:hAnsi="Calibri" w:cs="Calibri"/>
          <w:color w:val="000000"/>
        </w:rPr>
        <w:t xml:space="preserve"> </w:t>
      </w:r>
      <w:r w:rsidRPr="00136059">
        <w:rPr>
          <w:rFonts w:ascii="Calibri" w:eastAsia="Times New Roman" w:hAnsi="Calibri" w:cs="Calibri"/>
          <w:color w:val="000000"/>
        </w:rPr>
        <w:t>staff for a virtual public meeting on energy issues. Bring your ideas, questions, concerns</w:t>
      </w:r>
      <w:r w:rsidR="007A3F48">
        <w:rPr>
          <w:rFonts w:ascii="Calibri" w:eastAsia="Times New Roman" w:hAnsi="Calibri" w:cs="Calibri"/>
          <w:color w:val="000000"/>
        </w:rPr>
        <w:t>,</w:t>
      </w:r>
      <w:r w:rsidRPr="00136059">
        <w:rPr>
          <w:rFonts w:ascii="Calibri" w:eastAsia="Times New Roman" w:hAnsi="Calibri" w:cs="Calibri"/>
          <w:color w:val="000000"/>
        </w:rPr>
        <w:t xml:space="preserve"> and comments. </w:t>
      </w:r>
      <w:r w:rsidR="00BE4DD3">
        <w:rPr>
          <w:rFonts w:ascii="Calibri" w:eastAsia="Times New Roman" w:hAnsi="Calibri" w:cs="Calibri"/>
          <w:color w:val="000000"/>
        </w:rPr>
        <w:t xml:space="preserve">The meeting starts at 7PM! </w:t>
      </w:r>
      <w:r w:rsidRPr="00136059">
        <w:rPr>
          <w:rFonts w:ascii="Calibri" w:eastAsia="Times New Roman" w:hAnsi="Calibri" w:cs="Calibri"/>
          <w:color w:val="000000"/>
        </w:rPr>
        <w:t xml:space="preserve">Register or join here: </w:t>
      </w:r>
      <w:hyperlink r:id="rId18" w:history="1">
        <w:r w:rsidRPr="000556B2">
          <w:rPr>
            <w:rStyle w:val="Hyperlink"/>
            <w:rFonts w:ascii="Calibri" w:eastAsia="Times New Roman" w:hAnsi="Calibri" w:cs="Calibri"/>
          </w:rPr>
          <w:t>http://bit.ly/2ZwGxfz</w:t>
        </w:r>
      </w:hyperlink>
      <w:r>
        <w:rPr>
          <w:rFonts w:ascii="Calibri" w:eastAsia="Times New Roman" w:hAnsi="Calibri" w:cs="Calibri"/>
          <w:color w:val="000000"/>
        </w:rPr>
        <w:t xml:space="preserve"> </w:t>
      </w:r>
    </w:p>
    <w:p w14:paraId="3D79DCEC" w14:textId="73B148CF" w:rsidR="00136059" w:rsidRDefault="008C05CE" w:rsidP="00D57C7A">
      <w:pPr>
        <w:ind w:left="-720" w:right="-720"/>
        <w:rPr>
          <w:rFonts w:ascii="Calibri" w:eastAsia="Times New Roman" w:hAnsi="Calibri" w:cs="Calibri"/>
          <w:color w:val="000000"/>
        </w:rPr>
      </w:pPr>
      <w:r w:rsidRPr="008C05CE">
        <w:rPr>
          <w:rFonts w:ascii="Calibri" w:eastAsia="Times New Roman" w:hAnsi="Calibri" w:cs="Calibri"/>
          <w:color w:val="000000"/>
          <w:highlight w:val="yellow"/>
        </w:rPr>
        <w:t>[For Thursday, February 25]</w:t>
      </w:r>
      <w:r w:rsidRPr="008C05CE">
        <w:rPr>
          <w:rFonts w:ascii="Calibri" w:eastAsia="Times New Roman" w:hAnsi="Calibri" w:cs="Calibri"/>
          <w:color w:val="000000"/>
        </w:rPr>
        <w:t xml:space="preserve"> TONIGHT is the night for YOU to share your thoughts, feelings, questions, comments, concerns, and ideas about transportation, development, and waste in relation to climate</w:t>
      </w:r>
      <w:r w:rsidR="001A7476">
        <w:rPr>
          <w:rFonts w:ascii="Calibri" w:eastAsia="Times New Roman" w:hAnsi="Calibri" w:cs="Calibri"/>
          <w:color w:val="000000"/>
        </w:rPr>
        <w:t xml:space="preserve"> </w:t>
      </w:r>
      <w:r w:rsidRPr="008C05CE">
        <w:rPr>
          <w:rFonts w:ascii="Calibri" w:eastAsia="Times New Roman" w:hAnsi="Calibri" w:cs="Calibri"/>
          <w:color w:val="000000"/>
        </w:rPr>
        <w:t>change in Fairfax</w:t>
      </w:r>
      <w:r w:rsidR="001A7476">
        <w:rPr>
          <w:rFonts w:ascii="Calibri" w:eastAsia="Times New Roman" w:hAnsi="Calibri" w:cs="Calibri"/>
          <w:color w:val="000000"/>
        </w:rPr>
        <w:t xml:space="preserve"> </w:t>
      </w:r>
      <w:r w:rsidRPr="008C05CE">
        <w:rPr>
          <w:rFonts w:ascii="Calibri" w:eastAsia="Times New Roman" w:hAnsi="Calibri" w:cs="Calibri"/>
          <w:color w:val="000000"/>
        </w:rPr>
        <w:t xml:space="preserve">County. Join </w:t>
      </w:r>
      <w:r w:rsidR="00BE4DD3">
        <w:rPr>
          <w:rFonts w:ascii="Calibri" w:eastAsia="Times New Roman" w:hAnsi="Calibri" w:cs="Calibri"/>
          <w:color w:val="000000"/>
        </w:rPr>
        <w:t xml:space="preserve">the </w:t>
      </w:r>
      <w:hyperlink r:id="rId19" w:history="1">
        <w:r w:rsidR="001A7476" w:rsidRPr="001A7476">
          <w:rPr>
            <w:rStyle w:val="Hyperlink"/>
            <w:rFonts w:ascii="Calibri" w:eastAsia="Times New Roman" w:hAnsi="Calibri" w:cs="Calibri"/>
          </w:rPr>
          <w:t>Fairfax County Climate and Energy</w:t>
        </w:r>
      </w:hyperlink>
      <w:r w:rsidRPr="008C05CE">
        <w:rPr>
          <w:rFonts w:ascii="Calibri" w:eastAsia="Times New Roman" w:hAnsi="Calibri" w:cs="Calibri"/>
          <w:color w:val="000000"/>
        </w:rPr>
        <w:t xml:space="preserve"> virtual public meeting at 7PM: </w:t>
      </w:r>
      <w:hyperlink r:id="rId20" w:history="1">
        <w:r w:rsidRPr="000556B2">
          <w:rPr>
            <w:rStyle w:val="Hyperlink"/>
            <w:rFonts w:ascii="Calibri" w:eastAsia="Times New Roman" w:hAnsi="Calibri" w:cs="Calibri"/>
          </w:rPr>
          <w:t>http://bit.ly/3bgNOFO</w:t>
        </w:r>
      </w:hyperlink>
    </w:p>
    <w:p w14:paraId="057ECE19" w14:textId="6C16226A" w:rsidR="00D57C7A" w:rsidRPr="00CB655E" w:rsidRDefault="00D57C7A" w:rsidP="00D57C7A">
      <w:pPr>
        <w:pStyle w:val="Heading1"/>
        <w:ind w:left="-720" w:right="-720"/>
        <w:rPr>
          <w:b/>
          <w:bCs/>
        </w:rPr>
      </w:pPr>
      <w:r w:rsidRPr="00CB655E">
        <w:rPr>
          <w:b/>
          <w:bCs/>
        </w:rPr>
        <w:t xml:space="preserve">Online Survey promotional </w:t>
      </w:r>
      <w:r w:rsidR="008466FD">
        <w:rPr>
          <w:b/>
          <w:bCs/>
        </w:rPr>
        <w:t>Posts</w:t>
      </w:r>
      <w:r w:rsidRPr="00CB655E">
        <w:rPr>
          <w:b/>
          <w:bCs/>
        </w:rPr>
        <w:t xml:space="preserve"> (appropriate from 2/22 through 3/14)</w:t>
      </w:r>
    </w:p>
    <w:p w14:paraId="09F7A22E" w14:textId="06F6FE87" w:rsidR="0099783A" w:rsidRDefault="0099783A" w:rsidP="007A3F48">
      <w:pPr>
        <w:spacing w:before="0" w:after="0"/>
        <w:ind w:left="-720" w:right="-720"/>
        <w:rPr>
          <w:rFonts w:ascii="Calibri" w:eastAsia="Times New Roman" w:hAnsi="Calibri" w:cs="Calibri"/>
          <w:color w:val="000000"/>
        </w:rPr>
      </w:pPr>
      <w:r>
        <w:rPr>
          <w:rFonts w:ascii="Calibri" w:eastAsia="Times New Roman" w:hAnsi="Calibri" w:cs="Calibri"/>
          <w:color w:val="000000"/>
        </w:rPr>
        <w:br/>
      </w:r>
      <w:r w:rsidRPr="0099783A">
        <w:rPr>
          <w:rFonts w:ascii="Calibri" w:eastAsia="Times New Roman" w:hAnsi="Calibri" w:cs="Calibri"/>
          <w:color w:val="000000"/>
        </w:rPr>
        <w:t>Not one, not two, but three brief surveys are now online to capture your feedback on climate</w:t>
      </w:r>
      <w:r w:rsidR="00F439A3">
        <w:rPr>
          <w:rFonts w:ascii="Calibri" w:eastAsia="Times New Roman" w:hAnsi="Calibri" w:cs="Calibri"/>
          <w:color w:val="000000"/>
        </w:rPr>
        <w:t xml:space="preserve"> </w:t>
      </w:r>
      <w:r w:rsidRPr="0099783A">
        <w:rPr>
          <w:rFonts w:ascii="Calibri" w:eastAsia="Times New Roman" w:hAnsi="Calibri" w:cs="Calibri"/>
          <w:color w:val="000000"/>
        </w:rPr>
        <w:t>planning in Fairfax</w:t>
      </w:r>
      <w:r w:rsidR="00F439A3">
        <w:rPr>
          <w:rFonts w:ascii="Calibri" w:eastAsia="Times New Roman" w:hAnsi="Calibri" w:cs="Calibri"/>
          <w:color w:val="000000"/>
        </w:rPr>
        <w:t xml:space="preserve"> </w:t>
      </w:r>
      <w:r w:rsidRPr="0099783A">
        <w:rPr>
          <w:rFonts w:ascii="Calibri" w:eastAsia="Times New Roman" w:hAnsi="Calibri" w:cs="Calibri"/>
          <w:color w:val="000000"/>
        </w:rPr>
        <w:t xml:space="preserve">County. Can you spare five minutes to share your opinion? It will help build a </w:t>
      </w:r>
      <w:r w:rsidR="00F439A3">
        <w:rPr>
          <w:rFonts w:ascii="Calibri" w:eastAsia="Times New Roman" w:hAnsi="Calibri" w:cs="Calibri"/>
          <w:color w:val="000000"/>
        </w:rPr>
        <w:t xml:space="preserve">climate </w:t>
      </w:r>
      <w:r w:rsidRPr="0099783A">
        <w:rPr>
          <w:rFonts w:ascii="Calibri" w:eastAsia="Times New Roman" w:hAnsi="Calibri" w:cs="Calibri"/>
          <w:color w:val="000000"/>
        </w:rPr>
        <w:t xml:space="preserve">plan that works for you for years to come. </w:t>
      </w:r>
      <w:r w:rsidR="00F439A3">
        <w:rPr>
          <w:rFonts w:ascii="Calibri" w:eastAsia="Times New Roman" w:hAnsi="Calibri" w:cs="Calibri"/>
          <w:color w:val="000000"/>
        </w:rPr>
        <w:t xml:space="preserve">Surveys are open until March 14: </w:t>
      </w:r>
      <w:hyperlink r:id="rId21" w:history="1">
        <w:r w:rsidR="00F439A3" w:rsidRPr="00C5035D">
          <w:rPr>
            <w:rStyle w:val="Hyperlink"/>
            <w:rFonts w:ascii="Calibri" w:eastAsia="Times New Roman" w:hAnsi="Calibri" w:cs="Calibri"/>
          </w:rPr>
          <w:t>https://bit.ly/3dwa0ON</w:t>
        </w:r>
      </w:hyperlink>
      <w:r>
        <w:rPr>
          <w:rFonts w:ascii="Calibri" w:eastAsia="Times New Roman" w:hAnsi="Calibri" w:cs="Calibri"/>
          <w:color w:val="000000"/>
        </w:rPr>
        <w:t xml:space="preserve"> </w:t>
      </w:r>
    </w:p>
    <w:p w14:paraId="11C343F0" w14:textId="0B1217FF" w:rsidR="0099783A" w:rsidRDefault="0099783A" w:rsidP="0099783A">
      <w:pPr>
        <w:spacing w:before="0" w:after="0" w:line="240" w:lineRule="auto"/>
        <w:ind w:left="-720" w:right="-720"/>
        <w:rPr>
          <w:rFonts w:ascii="Calibri" w:eastAsia="Times New Roman" w:hAnsi="Calibri" w:cs="Calibri"/>
          <w:color w:val="000000"/>
        </w:rPr>
      </w:pPr>
    </w:p>
    <w:p w14:paraId="131658D2" w14:textId="77777777" w:rsidR="007A3F48" w:rsidRDefault="007A3F48" w:rsidP="007A3F48">
      <w:pPr>
        <w:spacing w:before="0" w:after="0"/>
        <w:ind w:left="-720" w:right="-720"/>
        <w:rPr>
          <w:rFonts w:ascii="Calibri" w:eastAsia="Times New Roman" w:hAnsi="Calibri" w:cs="Calibri"/>
          <w:color w:val="000000"/>
        </w:rPr>
      </w:pPr>
    </w:p>
    <w:p w14:paraId="76482777" w14:textId="503818A5" w:rsidR="0099783A" w:rsidRPr="0099783A" w:rsidRDefault="0099783A" w:rsidP="007A3F48">
      <w:pPr>
        <w:spacing w:before="0" w:after="0"/>
        <w:ind w:left="-720" w:right="-720"/>
        <w:rPr>
          <w:rFonts w:ascii="Calibri" w:eastAsia="Times New Roman" w:hAnsi="Calibri" w:cs="Calibri"/>
          <w:color w:val="000000"/>
        </w:rPr>
      </w:pPr>
      <w:r>
        <w:rPr>
          <w:rFonts w:ascii="Calibri" w:eastAsia="Times New Roman" w:hAnsi="Calibri" w:cs="Calibri"/>
          <w:color w:val="000000"/>
        </w:rPr>
        <w:t>The Fairfax</w:t>
      </w:r>
      <w:r w:rsidR="00F439A3">
        <w:rPr>
          <w:rFonts w:ascii="Calibri" w:eastAsia="Times New Roman" w:hAnsi="Calibri" w:cs="Calibri"/>
          <w:color w:val="000000"/>
        </w:rPr>
        <w:t xml:space="preserve"> </w:t>
      </w:r>
      <w:r>
        <w:rPr>
          <w:rFonts w:ascii="Calibri" w:eastAsia="Times New Roman" w:hAnsi="Calibri" w:cs="Calibri"/>
          <w:color w:val="000000"/>
        </w:rPr>
        <w:t>County</w:t>
      </w:r>
      <w:r w:rsidRPr="0099783A">
        <w:rPr>
          <w:rFonts w:ascii="Calibri" w:eastAsia="Times New Roman" w:hAnsi="Calibri" w:cs="Calibri"/>
          <w:color w:val="000000"/>
        </w:rPr>
        <w:t xml:space="preserve"> climate</w:t>
      </w:r>
      <w:r w:rsidR="00F439A3">
        <w:rPr>
          <w:rFonts w:ascii="Calibri" w:eastAsia="Times New Roman" w:hAnsi="Calibri" w:cs="Calibri"/>
          <w:color w:val="000000"/>
        </w:rPr>
        <w:t xml:space="preserve"> </w:t>
      </w:r>
      <w:r w:rsidRPr="0099783A">
        <w:rPr>
          <w:rFonts w:ascii="Calibri" w:eastAsia="Times New Roman" w:hAnsi="Calibri" w:cs="Calibri"/>
          <w:color w:val="000000"/>
        </w:rPr>
        <w:t>planning surveys</w:t>
      </w:r>
      <w:r w:rsidR="00F439A3">
        <w:rPr>
          <w:rFonts w:ascii="Calibri" w:eastAsia="Times New Roman" w:hAnsi="Calibri" w:cs="Calibri"/>
          <w:color w:val="000000"/>
        </w:rPr>
        <w:t xml:space="preserve"> currently online</w:t>
      </w:r>
      <w:r w:rsidRPr="0099783A">
        <w:rPr>
          <w:rFonts w:ascii="Calibri" w:eastAsia="Times New Roman" w:hAnsi="Calibri" w:cs="Calibri"/>
          <w:color w:val="000000"/>
        </w:rPr>
        <w:t xml:space="preserve"> are super short but they'll provide invaluable information about what YOU want to see </w:t>
      </w:r>
      <w:r>
        <w:rPr>
          <w:rFonts w:ascii="Calibri" w:eastAsia="Times New Roman" w:hAnsi="Calibri" w:cs="Calibri"/>
          <w:color w:val="000000"/>
        </w:rPr>
        <w:t>the county</w:t>
      </w:r>
      <w:r w:rsidRPr="0099783A">
        <w:rPr>
          <w:rFonts w:ascii="Calibri" w:eastAsia="Times New Roman" w:hAnsi="Calibri" w:cs="Calibri"/>
          <w:color w:val="000000"/>
        </w:rPr>
        <w:t xml:space="preserve"> doing in the years to come to address climate</w:t>
      </w:r>
      <w:r w:rsidR="00F439A3">
        <w:rPr>
          <w:rFonts w:ascii="Calibri" w:eastAsia="Times New Roman" w:hAnsi="Calibri" w:cs="Calibri"/>
          <w:color w:val="000000"/>
        </w:rPr>
        <w:t xml:space="preserve"> </w:t>
      </w:r>
      <w:r w:rsidRPr="0099783A">
        <w:rPr>
          <w:rFonts w:ascii="Calibri" w:eastAsia="Times New Roman" w:hAnsi="Calibri" w:cs="Calibri"/>
          <w:color w:val="000000"/>
        </w:rPr>
        <w:t xml:space="preserve">change. </w:t>
      </w:r>
      <w:r w:rsidR="00F439A3">
        <w:rPr>
          <w:rFonts w:ascii="Calibri" w:eastAsia="Times New Roman" w:hAnsi="Calibri" w:cs="Calibri"/>
          <w:color w:val="000000"/>
        </w:rPr>
        <w:t xml:space="preserve">Can you spare five minutes for community climate planning? </w:t>
      </w:r>
      <w:r w:rsidRPr="0099783A">
        <w:rPr>
          <w:rFonts w:ascii="Calibri" w:eastAsia="Times New Roman" w:hAnsi="Calibri" w:cs="Calibri"/>
          <w:color w:val="000000"/>
        </w:rPr>
        <w:t xml:space="preserve">You can find them here: </w:t>
      </w:r>
      <w:hyperlink r:id="rId22" w:history="1">
        <w:r w:rsidRPr="0099783A">
          <w:rPr>
            <w:rStyle w:val="Hyperlink"/>
            <w:rFonts w:ascii="Calibri" w:eastAsia="Times New Roman" w:hAnsi="Calibri" w:cs="Calibri"/>
          </w:rPr>
          <w:t>https://bit.ly/3dwa0ON</w:t>
        </w:r>
      </w:hyperlink>
    </w:p>
    <w:p w14:paraId="502F41E4" w14:textId="77777777" w:rsidR="0099783A" w:rsidRPr="0099783A" w:rsidRDefault="0099783A" w:rsidP="007A3F48">
      <w:pPr>
        <w:spacing w:before="0" w:after="0"/>
        <w:ind w:left="-720" w:right="-720"/>
        <w:rPr>
          <w:rFonts w:ascii="Calibri" w:eastAsia="Times New Roman" w:hAnsi="Calibri" w:cs="Calibri"/>
          <w:color w:val="000000"/>
        </w:rPr>
      </w:pPr>
    </w:p>
    <w:p w14:paraId="16A2FADE" w14:textId="2951C82E" w:rsidR="00D57C7A" w:rsidRPr="00A037AF" w:rsidRDefault="00A037AF" w:rsidP="007A3F48">
      <w:pPr>
        <w:spacing w:before="0" w:after="0"/>
        <w:ind w:left="-720" w:right="-720"/>
        <w:rPr>
          <w:rFonts w:ascii="Calibri" w:eastAsia="Times New Roman" w:hAnsi="Calibri" w:cs="Calibri"/>
          <w:color w:val="000000"/>
        </w:rPr>
      </w:pPr>
      <w:r w:rsidRPr="00A037AF">
        <w:rPr>
          <w:rFonts w:ascii="Calibri" w:eastAsia="Times New Roman" w:hAnsi="Calibri" w:cs="Calibri"/>
          <w:color w:val="000000"/>
        </w:rPr>
        <w:t xml:space="preserve">What would it take for you to make a major energy saving improvement to your home? </w:t>
      </w:r>
      <w:r w:rsidR="00F439A3">
        <w:rPr>
          <w:rFonts w:ascii="Calibri" w:eastAsia="Times New Roman" w:hAnsi="Calibri" w:cs="Calibri"/>
          <w:color w:val="000000"/>
        </w:rPr>
        <w:t>What would it take for you to invest in a n</w:t>
      </w:r>
      <w:r w:rsidRPr="00A037AF">
        <w:rPr>
          <w:rFonts w:ascii="Calibri" w:eastAsia="Times New Roman" w:hAnsi="Calibri" w:cs="Calibri"/>
          <w:color w:val="000000"/>
        </w:rPr>
        <w:t>ew</w:t>
      </w:r>
      <w:r w:rsidR="00F439A3">
        <w:rPr>
          <w:rFonts w:ascii="Calibri" w:eastAsia="Times New Roman" w:hAnsi="Calibri" w:cs="Calibri"/>
          <w:color w:val="000000"/>
        </w:rPr>
        <w:t xml:space="preserve"> energy efficient</w:t>
      </w:r>
      <w:r w:rsidRPr="00A037AF">
        <w:rPr>
          <w:rFonts w:ascii="Calibri" w:eastAsia="Times New Roman" w:hAnsi="Calibri" w:cs="Calibri"/>
          <w:color w:val="000000"/>
        </w:rPr>
        <w:t xml:space="preserve"> HVAC</w:t>
      </w:r>
      <w:r w:rsidR="00F439A3">
        <w:rPr>
          <w:rFonts w:ascii="Calibri" w:eastAsia="Times New Roman" w:hAnsi="Calibri" w:cs="Calibri"/>
          <w:color w:val="000000"/>
        </w:rPr>
        <w:t xml:space="preserve"> system, or to add</w:t>
      </w:r>
      <w:r w:rsidRPr="00A037AF">
        <w:rPr>
          <w:rFonts w:ascii="Calibri" w:eastAsia="Times New Roman" w:hAnsi="Calibri" w:cs="Calibri"/>
          <w:color w:val="000000"/>
        </w:rPr>
        <w:t xml:space="preserve"> insulation</w:t>
      </w:r>
      <w:r w:rsidR="00F439A3">
        <w:rPr>
          <w:rFonts w:ascii="Calibri" w:eastAsia="Times New Roman" w:hAnsi="Calibri" w:cs="Calibri"/>
          <w:color w:val="000000"/>
        </w:rPr>
        <w:t xml:space="preserve">? </w:t>
      </w:r>
      <w:r w:rsidRPr="00A037AF">
        <w:rPr>
          <w:rFonts w:ascii="Calibri" w:eastAsia="Times New Roman" w:hAnsi="Calibri" w:cs="Calibri"/>
          <w:color w:val="000000"/>
        </w:rPr>
        <w:t xml:space="preserve"> Would a rebate help? How about </w:t>
      </w:r>
      <w:r w:rsidR="007A3F48">
        <w:rPr>
          <w:rFonts w:ascii="Calibri" w:eastAsia="Times New Roman" w:hAnsi="Calibri" w:cs="Calibri"/>
          <w:color w:val="000000"/>
        </w:rPr>
        <w:t>HOA or permitting</w:t>
      </w:r>
      <w:r w:rsidRPr="00A037AF">
        <w:rPr>
          <w:rFonts w:ascii="Calibri" w:eastAsia="Times New Roman" w:hAnsi="Calibri" w:cs="Calibri"/>
          <w:color w:val="000000"/>
        </w:rPr>
        <w:t xml:space="preserve"> changes? </w:t>
      </w:r>
      <w:r w:rsidR="00BE4DD3">
        <w:rPr>
          <w:rFonts w:ascii="Calibri" w:eastAsia="Times New Roman" w:hAnsi="Calibri" w:cs="Calibri"/>
          <w:color w:val="000000"/>
        </w:rPr>
        <w:t>Take a</w:t>
      </w:r>
      <w:r w:rsidRPr="00A037AF">
        <w:rPr>
          <w:rFonts w:ascii="Calibri" w:eastAsia="Times New Roman" w:hAnsi="Calibri" w:cs="Calibri"/>
          <w:color w:val="000000"/>
        </w:rPr>
        <w:t xml:space="preserve"> short</w:t>
      </w:r>
      <w:r w:rsidR="00BE4DD3">
        <w:rPr>
          <w:rFonts w:ascii="Calibri" w:eastAsia="Times New Roman" w:hAnsi="Calibri" w:cs="Calibri"/>
          <w:color w:val="000000"/>
        </w:rPr>
        <w:t xml:space="preserve"> Fairfax</w:t>
      </w:r>
      <w:r w:rsidR="00F439A3">
        <w:rPr>
          <w:rFonts w:ascii="Calibri" w:eastAsia="Times New Roman" w:hAnsi="Calibri" w:cs="Calibri"/>
          <w:color w:val="000000"/>
        </w:rPr>
        <w:t xml:space="preserve"> </w:t>
      </w:r>
      <w:r w:rsidR="00BE4DD3">
        <w:rPr>
          <w:rFonts w:ascii="Calibri" w:eastAsia="Times New Roman" w:hAnsi="Calibri" w:cs="Calibri"/>
          <w:color w:val="000000"/>
        </w:rPr>
        <w:t>County</w:t>
      </w:r>
      <w:r w:rsidRPr="00A037AF">
        <w:rPr>
          <w:rFonts w:ascii="Calibri" w:eastAsia="Times New Roman" w:hAnsi="Calibri" w:cs="Calibri"/>
          <w:color w:val="000000"/>
        </w:rPr>
        <w:t xml:space="preserve"> energy survey</w:t>
      </w:r>
      <w:r w:rsidR="00F439A3">
        <w:rPr>
          <w:rFonts w:ascii="Calibri" w:eastAsia="Times New Roman" w:hAnsi="Calibri" w:cs="Calibri"/>
          <w:color w:val="000000"/>
        </w:rPr>
        <w:t xml:space="preserve"> to inform the county’s climate plan</w:t>
      </w:r>
      <w:r w:rsidRPr="00A037AF">
        <w:rPr>
          <w:rFonts w:ascii="Calibri" w:eastAsia="Times New Roman" w:hAnsi="Calibri" w:cs="Calibri"/>
          <w:color w:val="000000"/>
        </w:rPr>
        <w:t xml:space="preserve">, here: </w:t>
      </w:r>
      <w:hyperlink r:id="rId23"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5724D3A4" w14:textId="1CF7B59C" w:rsidR="00A037AF" w:rsidRPr="00A037AF" w:rsidRDefault="00A037AF" w:rsidP="007A3F48">
      <w:pPr>
        <w:spacing w:before="0" w:after="0"/>
        <w:ind w:left="-720" w:right="-720"/>
        <w:rPr>
          <w:rFonts w:ascii="Calibri" w:eastAsia="Times New Roman" w:hAnsi="Calibri" w:cs="Calibri"/>
          <w:color w:val="000000"/>
        </w:rPr>
      </w:pPr>
      <w:r w:rsidRPr="00A037AF">
        <w:rPr>
          <w:rFonts w:ascii="Calibri" w:eastAsia="Times New Roman" w:hAnsi="Calibri" w:cs="Calibri"/>
          <w:color w:val="000000"/>
        </w:rPr>
        <w:t>What do you think it would take to reduce the use of personal vehicles in Fairfax</w:t>
      </w:r>
      <w:r w:rsidR="00F439A3">
        <w:rPr>
          <w:rFonts w:ascii="Calibri" w:eastAsia="Times New Roman" w:hAnsi="Calibri" w:cs="Calibri"/>
          <w:color w:val="000000"/>
        </w:rPr>
        <w:t xml:space="preserve"> </w:t>
      </w:r>
      <w:r w:rsidRPr="00A037AF">
        <w:rPr>
          <w:rFonts w:ascii="Calibri" w:eastAsia="Times New Roman" w:hAnsi="Calibri" w:cs="Calibri"/>
          <w:color w:val="000000"/>
        </w:rPr>
        <w:t>County? How about to increase the use of public or alternative transportation options? Take</w:t>
      </w:r>
      <w:r w:rsidR="00BE4DD3">
        <w:rPr>
          <w:rFonts w:ascii="Calibri" w:eastAsia="Times New Roman" w:hAnsi="Calibri" w:cs="Calibri"/>
          <w:color w:val="000000"/>
        </w:rPr>
        <w:t xml:space="preserve"> a</w:t>
      </w:r>
      <w:r w:rsidRPr="00A037AF">
        <w:rPr>
          <w:rFonts w:ascii="Calibri" w:eastAsia="Times New Roman" w:hAnsi="Calibri" w:cs="Calibri"/>
          <w:color w:val="000000"/>
        </w:rPr>
        <w:t xml:space="preserve"> quick transportation survey to share your thoughts</w:t>
      </w:r>
      <w:r w:rsidR="00F439A3">
        <w:rPr>
          <w:rFonts w:ascii="Calibri" w:eastAsia="Times New Roman" w:hAnsi="Calibri" w:cs="Calibri"/>
          <w:color w:val="000000"/>
        </w:rPr>
        <w:t xml:space="preserve"> and inform the county’s Community-wide Energy and Climate Action Plan</w:t>
      </w:r>
      <w:r w:rsidRPr="00A037AF">
        <w:rPr>
          <w:rFonts w:ascii="Calibri" w:eastAsia="Times New Roman" w:hAnsi="Calibri" w:cs="Calibri"/>
          <w:color w:val="000000"/>
        </w:rPr>
        <w:t xml:space="preserve">: </w:t>
      </w:r>
      <w:hyperlink r:id="rId24"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207FB920" w14:textId="3643B5EB" w:rsidR="00A037AF" w:rsidRPr="00A037AF" w:rsidRDefault="00A037AF" w:rsidP="007A3F48">
      <w:pPr>
        <w:spacing w:before="0" w:after="0"/>
        <w:ind w:left="-720" w:right="-720"/>
        <w:rPr>
          <w:rFonts w:ascii="Calibri" w:eastAsia="Times New Roman" w:hAnsi="Calibri" w:cs="Calibri"/>
          <w:color w:val="000000"/>
        </w:rPr>
      </w:pPr>
      <w:r w:rsidRPr="00A037AF">
        <w:rPr>
          <w:rFonts w:ascii="Calibri" w:eastAsia="Times New Roman" w:hAnsi="Calibri" w:cs="Calibri"/>
          <w:color w:val="000000"/>
        </w:rPr>
        <w:t xml:space="preserve">Short? Yes. Multiple choice? Mostly. Easy to understand? Definitely. </w:t>
      </w:r>
      <w:r w:rsidR="00BE4DD3">
        <w:rPr>
          <w:rFonts w:ascii="Calibri" w:eastAsia="Times New Roman" w:hAnsi="Calibri" w:cs="Calibri"/>
          <w:color w:val="000000"/>
        </w:rPr>
        <w:t xml:space="preserve">The </w:t>
      </w:r>
      <w:hyperlink r:id="rId25" w:history="1">
        <w:r w:rsidR="00F439A3" w:rsidRPr="00F439A3">
          <w:rPr>
            <w:rStyle w:val="Hyperlink"/>
            <w:rFonts w:ascii="Calibri" w:eastAsia="Times New Roman" w:hAnsi="Calibri" w:cs="Calibri"/>
          </w:rPr>
          <w:t>Fairfax County Climate and Energy</w:t>
        </w:r>
      </w:hyperlink>
      <w:r w:rsidR="00F439A3">
        <w:rPr>
          <w:rFonts w:ascii="Calibri" w:eastAsia="Times New Roman" w:hAnsi="Calibri" w:cs="Calibri"/>
          <w:color w:val="000000"/>
        </w:rPr>
        <w:t xml:space="preserve"> </w:t>
      </w:r>
      <w:r w:rsidRPr="00A037AF">
        <w:rPr>
          <w:rFonts w:ascii="Calibri" w:eastAsia="Times New Roman" w:hAnsi="Calibri" w:cs="Calibri"/>
          <w:color w:val="000000"/>
        </w:rPr>
        <w:t>climate</w:t>
      </w:r>
      <w:r w:rsidR="00F439A3">
        <w:rPr>
          <w:rFonts w:ascii="Calibri" w:eastAsia="Times New Roman" w:hAnsi="Calibri" w:cs="Calibri"/>
          <w:color w:val="000000"/>
        </w:rPr>
        <w:t xml:space="preserve"> </w:t>
      </w:r>
      <w:r w:rsidRPr="00A037AF">
        <w:rPr>
          <w:rFonts w:ascii="Calibri" w:eastAsia="Times New Roman" w:hAnsi="Calibri" w:cs="Calibri"/>
          <w:color w:val="000000"/>
        </w:rPr>
        <w:t>planning surveys are designed to capture your opinion</w:t>
      </w:r>
      <w:r w:rsidR="00F439A3">
        <w:rPr>
          <w:rFonts w:ascii="Calibri" w:eastAsia="Times New Roman" w:hAnsi="Calibri" w:cs="Calibri"/>
          <w:color w:val="000000"/>
        </w:rPr>
        <w:t xml:space="preserve"> on important issues</w:t>
      </w:r>
      <w:r w:rsidRPr="00A037AF">
        <w:rPr>
          <w:rFonts w:ascii="Calibri" w:eastAsia="Times New Roman" w:hAnsi="Calibri" w:cs="Calibri"/>
          <w:color w:val="000000"/>
        </w:rPr>
        <w:t xml:space="preserve"> without taking too much of your time. Take a brief survey today</w:t>
      </w:r>
      <w:r w:rsidR="007A3F48">
        <w:rPr>
          <w:rFonts w:ascii="Calibri" w:eastAsia="Times New Roman" w:hAnsi="Calibri" w:cs="Calibri"/>
          <w:color w:val="000000"/>
        </w:rPr>
        <w:t xml:space="preserve"> and be a part of a long-lasting local effort to combat climate change</w:t>
      </w:r>
      <w:r w:rsidRPr="00A037AF">
        <w:rPr>
          <w:rFonts w:ascii="Calibri" w:eastAsia="Times New Roman" w:hAnsi="Calibri" w:cs="Calibri"/>
          <w:color w:val="000000"/>
        </w:rPr>
        <w:t xml:space="preserve">: </w:t>
      </w:r>
      <w:hyperlink r:id="rId26"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48AC7BCD" w14:textId="1E7F1E2D" w:rsidR="00A037AF" w:rsidRPr="00A037AF" w:rsidRDefault="00A037AF" w:rsidP="007A3F48">
      <w:pPr>
        <w:spacing w:before="0" w:after="0"/>
        <w:ind w:left="-720" w:right="-720"/>
        <w:rPr>
          <w:rFonts w:ascii="Calibri" w:eastAsia="Times New Roman" w:hAnsi="Calibri" w:cs="Calibri"/>
          <w:color w:val="000000"/>
        </w:rPr>
      </w:pPr>
      <w:r w:rsidRPr="00A037AF">
        <w:rPr>
          <w:rFonts w:ascii="Calibri" w:eastAsia="Times New Roman" w:hAnsi="Calibri" w:cs="Calibri"/>
          <w:color w:val="000000"/>
        </w:rPr>
        <w:t xml:space="preserve">Each </w:t>
      </w:r>
      <w:r w:rsidR="00BE4DD3">
        <w:rPr>
          <w:rFonts w:ascii="Calibri" w:eastAsia="Times New Roman" w:hAnsi="Calibri" w:cs="Calibri"/>
          <w:color w:val="000000"/>
        </w:rPr>
        <w:t>Fairfax</w:t>
      </w:r>
      <w:r w:rsidR="00F439A3">
        <w:rPr>
          <w:rFonts w:ascii="Calibri" w:eastAsia="Times New Roman" w:hAnsi="Calibri" w:cs="Calibri"/>
          <w:color w:val="000000"/>
        </w:rPr>
        <w:t xml:space="preserve"> </w:t>
      </w:r>
      <w:r w:rsidR="00BE4DD3">
        <w:rPr>
          <w:rFonts w:ascii="Calibri" w:eastAsia="Times New Roman" w:hAnsi="Calibri" w:cs="Calibri"/>
          <w:color w:val="000000"/>
        </w:rPr>
        <w:t>County</w:t>
      </w:r>
      <w:r w:rsidRPr="00A037AF">
        <w:rPr>
          <w:rFonts w:ascii="Calibri" w:eastAsia="Times New Roman" w:hAnsi="Calibri" w:cs="Calibri"/>
          <w:color w:val="000000"/>
        </w:rPr>
        <w:t xml:space="preserve"> climate</w:t>
      </w:r>
      <w:r w:rsidR="00F439A3">
        <w:rPr>
          <w:rFonts w:ascii="Calibri" w:eastAsia="Times New Roman" w:hAnsi="Calibri" w:cs="Calibri"/>
          <w:color w:val="000000"/>
        </w:rPr>
        <w:t xml:space="preserve"> </w:t>
      </w:r>
      <w:r w:rsidRPr="00A037AF">
        <w:rPr>
          <w:rFonts w:ascii="Calibri" w:eastAsia="Times New Roman" w:hAnsi="Calibri" w:cs="Calibri"/>
          <w:color w:val="000000"/>
        </w:rPr>
        <w:t>planning survey take</w:t>
      </w:r>
      <w:r w:rsidR="00BE4DD3">
        <w:rPr>
          <w:rFonts w:ascii="Calibri" w:eastAsia="Times New Roman" w:hAnsi="Calibri" w:cs="Calibri"/>
          <w:color w:val="000000"/>
        </w:rPr>
        <w:t>s</w:t>
      </w:r>
      <w:r w:rsidRPr="00A037AF">
        <w:rPr>
          <w:rFonts w:ascii="Calibri" w:eastAsia="Times New Roman" w:hAnsi="Calibri" w:cs="Calibri"/>
          <w:color w:val="000000"/>
        </w:rPr>
        <w:t xml:space="preserve"> about 5 minutes to complete, but the information </w:t>
      </w:r>
      <w:r w:rsidR="00BE4DD3">
        <w:rPr>
          <w:rFonts w:ascii="Calibri" w:eastAsia="Times New Roman" w:hAnsi="Calibri" w:cs="Calibri"/>
          <w:color w:val="000000"/>
        </w:rPr>
        <w:t xml:space="preserve">gathered </w:t>
      </w:r>
      <w:r w:rsidRPr="00A037AF">
        <w:rPr>
          <w:rFonts w:ascii="Calibri" w:eastAsia="Times New Roman" w:hAnsi="Calibri" w:cs="Calibri"/>
          <w:color w:val="000000"/>
        </w:rPr>
        <w:t>will inform efforts to reduce greenhouse</w:t>
      </w:r>
      <w:r w:rsidR="00F439A3">
        <w:rPr>
          <w:rFonts w:ascii="Calibri" w:eastAsia="Times New Roman" w:hAnsi="Calibri" w:cs="Calibri"/>
          <w:color w:val="000000"/>
        </w:rPr>
        <w:t xml:space="preserve"> </w:t>
      </w:r>
      <w:r w:rsidRPr="00A037AF">
        <w:rPr>
          <w:rFonts w:ascii="Calibri" w:eastAsia="Times New Roman" w:hAnsi="Calibri" w:cs="Calibri"/>
          <w:color w:val="000000"/>
        </w:rPr>
        <w:t xml:space="preserve">gas emissions </w:t>
      </w:r>
      <w:r w:rsidR="00F439A3">
        <w:rPr>
          <w:rFonts w:ascii="Calibri" w:eastAsia="Times New Roman" w:hAnsi="Calibri" w:cs="Calibri"/>
          <w:color w:val="000000"/>
        </w:rPr>
        <w:t>for years to come</w:t>
      </w:r>
      <w:r w:rsidRPr="00A037AF">
        <w:rPr>
          <w:rFonts w:ascii="Calibri" w:eastAsia="Times New Roman" w:hAnsi="Calibri" w:cs="Calibri"/>
          <w:color w:val="000000"/>
        </w:rPr>
        <w:t>.</w:t>
      </w:r>
      <w:r w:rsidR="00F439A3">
        <w:rPr>
          <w:rFonts w:ascii="Calibri" w:eastAsia="Times New Roman" w:hAnsi="Calibri" w:cs="Calibri"/>
          <w:color w:val="000000"/>
        </w:rPr>
        <w:t xml:space="preserve"> The surveys are only open until March 14.</w:t>
      </w:r>
      <w:r w:rsidRPr="00A037AF">
        <w:rPr>
          <w:rFonts w:ascii="Calibri" w:eastAsia="Times New Roman" w:hAnsi="Calibri" w:cs="Calibri"/>
          <w:color w:val="000000"/>
        </w:rPr>
        <w:t xml:space="preserve"> Take one (or more) short surveys today: </w:t>
      </w:r>
      <w:hyperlink r:id="rId27"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76C4ED22" w14:textId="08AEAEED" w:rsidR="00A037AF" w:rsidRPr="00A037AF" w:rsidRDefault="00A037AF" w:rsidP="007A3F48">
      <w:pPr>
        <w:spacing w:before="0" w:after="0"/>
        <w:ind w:left="-720" w:right="-720"/>
        <w:rPr>
          <w:rFonts w:ascii="Calibri" w:eastAsia="Times New Roman" w:hAnsi="Calibri" w:cs="Calibri"/>
          <w:color w:val="000000"/>
        </w:rPr>
      </w:pPr>
      <w:r w:rsidRPr="00A037AF">
        <w:rPr>
          <w:rFonts w:ascii="Calibri" w:eastAsia="Times New Roman" w:hAnsi="Calibri" w:cs="Calibri"/>
          <w:color w:val="000000"/>
        </w:rPr>
        <w:t xml:space="preserve">Have you thought about using renewable energy to power your home? What are the barriers standing in your way? Tell </w:t>
      </w:r>
      <w:r w:rsidR="00BE4DD3">
        <w:rPr>
          <w:rFonts w:ascii="Calibri" w:eastAsia="Times New Roman" w:hAnsi="Calibri" w:cs="Calibri"/>
          <w:color w:val="000000"/>
        </w:rPr>
        <w:t>Fairfax</w:t>
      </w:r>
      <w:r w:rsidR="00F439A3">
        <w:rPr>
          <w:rFonts w:ascii="Calibri" w:eastAsia="Times New Roman" w:hAnsi="Calibri" w:cs="Calibri"/>
          <w:color w:val="000000"/>
        </w:rPr>
        <w:t xml:space="preserve"> </w:t>
      </w:r>
      <w:r w:rsidR="00BE4DD3">
        <w:rPr>
          <w:rFonts w:ascii="Calibri" w:eastAsia="Times New Roman" w:hAnsi="Calibri" w:cs="Calibri"/>
          <w:color w:val="000000"/>
        </w:rPr>
        <w:t>County</w:t>
      </w:r>
      <w:r w:rsidRPr="00A037AF">
        <w:rPr>
          <w:rFonts w:ascii="Calibri" w:eastAsia="Times New Roman" w:hAnsi="Calibri" w:cs="Calibri"/>
          <w:color w:val="000000"/>
        </w:rPr>
        <w:t xml:space="preserve"> in </w:t>
      </w:r>
      <w:r w:rsidR="00BE4DD3">
        <w:rPr>
          <w:rFonts w:ascii="Calibri" w:eastAsia="Times New Roman" w:hAnsi="Calibri" w:cs="Calibri"/>
          <w:color w:val="000000"/>
        </w:rPr>
        <w:t>a</w:t>
      </w:r>
      <w:r w:rsidRPr="00A037AF">
        <w:rPr>
          <w:rFonts w:ascii="Calibri" w:eastAsia="Times New Roman" w:hAnsi="Calibri" w:cs="Calibri"/>
          <w:color w:val="000000"/>
        </w:rPr>
        <w:t xml:space="preserve"> very short, very easy energy survey, here: </w:t>
      </w:r>
      <w:hyperlink r:id="rId28"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5D116959" w14:textId="73A71C85" w:rsidR="00136059" w:rsidRPr="00A037AF" w:rsidRDefault="00A037AF" w:rsidP="007A3F48">
      <w:pPr>
        <w:spacing w:before="0" w:after="0"/>
        <w:ind w:left="-720" w:right="-720"/>
        <w:rPr>
          <w:rFonts w:ascii="Calibri" w:eastAsia="Times New Roman" w:hAnsi="Calibri" w:cs="Calibri"/>
          <w:color w:val="000000"/>
        </w:rPr>
      </w:pPr>
      <w:r w:rsidRPr="00A037AF">
        <w:rPr>
          <w:rFonts w:ascii="Calibri" w:eastAsia="Times New Roman" w:hAnsi="Calibri" w:cs="Calibri"/>
          <w:color w:val="000000"/>
        </w:rPr>
        <w:t>Many</w:t>
      </w:r>
      <w:r w:rsidR="00F439A3">
        <w:rPr>
          <w:rFonts w:ascii="Calibri" w:eastAsia="Times New Roman" w:hAnsi="Calibri" w:cs="Calibri"/>
          <w:color w:val="000000"/>
        </w:rPr>
        <w:t xml:space="preserve"> </w:t>
      </w:r>
      <w:r w:rsidRPr="00A037AF">
        <w:rPr>
          <w:rFonts w:ascii="Calibri" w:eastAsia="Times New Roman" w:hAnsi="Calibri" w:cs="Calibri"/>
          <w:color w:val="000000"/>
        </w:rPr>
        <w:t>Fairfax</w:t>
      </w:r>
      <w:r w:rsidR="00F439A3">
        <w:rPr>
          <w:rFonts w:ascii="Calibri" w:eastAsia="Times New Roman" w:hAnsi="Calibri" w:cs="Calibri"/>
          <w:color w:val="000000"/>
        </w:rPr>
        <w:t xml:space="preserve"> </w:t>
      </w:r>
      <w:r w:rsidRPr="00A037AF">
        <w:rPr>
          <w:rFonts w:ascii="Calibri" w:eastAsia="Times New Roman" w:hAnsi="Calibri" w:cs="Calibri"/>
          <w:color w:val="000000"/>
        </w:rPr>
        <w:t>County residents have expressed an interest in more walkable, connected, mixed use communities, like the Mosaic District or the Reston Town Center. Does this sort of development appeal to you? Share your thoughts in this short survey</w:t>
      </w:r>
      <w:r w:rsidR="00F439A3">
        <w:rPr>
          <w:rFonts w:ascii="Calibri" w:eastAsia="Times New Roman" w:hAnsi="Calibri" w:cs="Calibri"/>
          <w:color w:val="000000"/>
        </w:rPr>
        <w:t>, and help inform the county’s climate plans</w:t>
      </w:r>
      <w:r w:rsidRPr="00A037AF">
        <w:rPr>
          <w:rFonts w:ascii="Calibri" w:eastAsia="Times New Roman" w:hAnsi="Calibri" w:cs="Calibri"/>
          <w:color w:val="000000"/>
        </w:rPr>
        <w:t xml:space="preserve">: </w:t>
      </w:r>
      <w:hyperlink r:id="rId29"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1F932BDD" w14:textId="3CEA2D1A" w:rsidR="00136059" w:rsidRPr="00136059" w:rsidRDefault="008466FD" w:rsidP="00136059">
      <w:pPr>
        <w:pStyle w:val="Heading1"/>
        <w:ind w:left="-720" w:right="-720"/>
        <w:rPr>
          <w:b/>
          <w:bCs/>
        </w:rPr>
      </w:pPr>
      <w:r>
        <w:rPr>
          <w:b/>
          <w:bCs/>
        </w:rPr>
        <w:t>Post</w:t>
      </w:r>
      <w:r w:rsidR="00136059" w:rsidRPr="00136059">
        <w:rPr>
          <w:b/>
          <w:bCs/>
        </w:rPr>
        <w:t>s Promoting Video content (Appropriate throughout the campaign)</w:t>
      </w:r>
    </w:p>
    <w:p w14:paraId="74264965" w14:textId="3F938BE5" w:rsidR="00D57C7A" w:rsidRDefault="00D57C7A" w:rsidP="00D57C7A">
      <w:pPr>
        <w:ind w:left="-720" w:right="-720"/>
        <w:rPr>
          <w:rFonts w:ascii="Calibri" w:eastAsia="Times New Roman" w:hAnsi="Calibri" w:cs="Calibri"/>
          <w:color w:val="000000"/>
        </w:rPr>
      </w:pPr>
      <w:r w:rsidRPr="00D57C7A">
        <w:rPr>
          <w:rFonts w:ascii="Calibri" w:eastAsia="Times New Roman" w:hAnsi="Calibri" w:cs="Calibri"/>
          <w:color w:val="000000"/>
        </w:rPr>
        <w:t>The choices we make today to address climate</w:t>
      </w:r>
      <w:r w:rsidR="00C5562A">
        <w:rPr>
          <w:rFonts w:ascii="Calibri" w:eastAsia="Times New Roman" w:hAnsi="Calibri" w:cs="Calibri"/>
          <w:color w:val="000000"/>
        </w:rPr>
        <w:t xml:space="preserve"> </w:t>
      </w:r>
      <w:r w:rsidRPr="00D57C7A">
        <w:rPr>
          <w:rFonts w:ascii="Calibri" w:eastAsia="Times New Roman" w:hAnsi="Calibri" w:cs="Calibri"/>
          <w:color w:val="000000"/>
        </w:rPr>
        <w:t>change will have a significant impact on our lives and the lives of our children</w:t>
      </w:r>
      <w:r w:rsidR="00C5562A">
        <w:rPr>
          <w:rFonts w:ascii="Calibri" w:eastAsia="Times New Roman" w:hAnsi="Calibri" w:cs="Calibri"/>
          <w:color w:val="000000"/>
        </w:rPr>
        <w:t xml:space="preserve">, </w:t>
      </w:r>
      <w:r w:rsidRPr="00D57C7A">
        <w:rPr>
          <w:rFonts w:ascii="Calibri" w:eastAsia="Times New Roman" w:hAnsi="Calibri" w:cs="Calibri"/>
          <w:color w:val="000000"/>
        </w:rPr>
        <w:t>economically, socially, and environmentally. Watch the video for more info on climate</w:t>
      </w:r>
      <w:r w:rsidR="0021698B">
        <w:rPr>
          <w:rFonts w:ascii="Calibri" w:eastAsia="Times New Roman" w:hAnsi="Calibri" w:cs="Calibri"/>
          <w:color w:val="000000"/>
        </w:rPr>
        <w:t xml:space="preserve"> </w:t>
      </w:r>
      <w:r w:rsidRPr="00D57C7A">
        <w:rPr>
          <w:rFonts w:ascii="Calibri" w:eastAsia="Times New Roman" w:hAnsi="Calibri" w:cs="Calibri"/>
          <w:color w:val="000000"/>
        </w:rPr>
        <w:t>action in Fairfax</w:t>
      </w:r>
      <w:r w:rsidR="0021698B">
        <w:rPr>
          <w:rFonts w:ascii="Calibri" w:eastAsia="Times New Roman" w:hAnsi="Calibri" w:cs="Calibri"/>
          <w:color w:val="000000"/>
        </w:rPr>
        <w:t xml:space="preserve"> </w:t>
      </w:r>
      <w:r w:rsidRPr="00D57C7A">
        <w:rPr>
          <w:rFonts w:ascii="Calibri" w:eastAsia="Times New Roman" w:hAnsi="Calibri" w:cs="Calibri"/>
          <w:color w:val="000000"/>
        </w:rPr>
        <w:t xml:space="preserve">County. </w:t>
      </w:r>
      <w:hyperlink r:id="rId30" w:history="1">
        <w:r w:rsidRPr="000556B2">
          <w:rPr>
            <w:rStyle w:val="Hyperlink"/>
            <w:rFonts w:ascii="Calibri" w:eastAsia="Times New Roman" w:hAnsi="Calibri" w:cs="Calibri"/>
          </w:rPr>
          <w:t>https://bit.ly/39CYFKH</w:t>
        </w:r>
      </w:hyperlink>
      <w:r>
        <w:rPr>
          <w:rFonts w:ascii="Calibri" w:eastAsia="Times New Roman" w:hAnsi="Calibri" w:cs="Calibri"/>
          <w:color w:val="000000"/>
        </w:rPr>
        <w:t xml:space="preserve"> </w:t>
      </w:r>
    </w:p>
    <w:p w14:paraId="1A6AA0BE" w14:textId="51648E0D" w:rsidR="004629EA" w:rsidRDefault="004629EA" w:rsidP="00D57C7A">
      <w:pPr>
        <w:ind w:left="-720" w:right="-720"/>
        <w:rPr>
          <w:rStyle w:val="Hyperlink"/>
          <w:rFonts w:ascii="Calibri" w:eastAsia="Times New Roman" w:hAnsi="Calibri" w:cs="Calibri"/>
        </w:rPr>
      </w:pPr>
      <w:r w:rsidRPr="00303422">
        <w:rPr>
          <w:rFonts w:ascii="Calibri" w:eastAsia="Times New Roman" w:hAnsi="Calibri" w:cs="Calibri"/>
          <w:color w:val="000000"/>
        </w:rPr>
        <w:t>Fairfax County is not immune to the effects of climate</w:t>
      </w:r>
      <w:r w:rsidR="007A3F48">
        <w:rPr>
          <w:rFonts w:ascii="Calibri" w:eastAsia="Times New Roman" w:hAnsi="Calibri" w:cs="Calibri"/>
          <w:color w:val="000000"/>
        </w:rPr>
        <w:t xml:space="preserve"> </w:t>
      </w:r>
      <w:r w:rsidRPr="00303422">
        <w:rPr>
          <w:rFonts w:ascii="Calibri" w:eastAsia="Times New Roman" w:hAnsi="Calibri" w:cs="Calibri"/>
          <w:color w:val="000000"/>
        </w:rPr>
        <w:t>change. We already experience stronger storms related to climatic shifts. A single severe storm in 2019 cost county taxpayers $14 million. That's money that could have been spent on other county programs, projects, and services. Proactive climate planning pays off.</w:t>
      </w:r>
      <w:r w:rsidR="007A3F48">
        <w:rPr>
          <w:rFonts w:ascii="Calibri" w:eastAsia="Times New Roman" w:hAnsi="Calibri" w:cs="Calibri"/>
          <w:color w:val="000000"/>
        </w:rPr>
        <w:t xml:space="preserve"> Watch:</w:t>
      </w:r>
      <w:r>
        <w:rPr>
          <w:rFonts w:ascii="Calibri" w:eastAsia="Times New Roman" w:hAnsi="Calibri" w:cs="Calibri"/>
          <w:color w:val="000000"/>
        </w:rPr>
        <w:t xml:space="preserve"> </w:t>
      </w:r>
      <w:hyperlink r:id="rId31" w:history="1">
        <w:r w:rsidRPr="000556B2">
          <w:rPr>
            <w:rStyle w:val="Hyperlink"/>
            <w:rFonts w:ascii="Calibri" w:eastAsia="Times New Roman" w:hAnsi="Calibri" w:cs="Calibri"/>
          </w:rPr>
          <w:t>https://bit.ly/39CYFKH</w:t>
        </w:r>
      </w:hyperlink>
    </w:p>
    <w:p w14:paraId="7771368C" w14:textId="56DE7CD5" w:rsidR="004629EA" w:rsidRPr="004629EA" w:rsidRDefault="004629EA" w:rsidP="00D57C7A">
      <w:pPr>
        <w:ind w:left="-720" w:right="-720"/>
      </w:pPr>
      <w:r w:rsidRPr="00303422">
        <w:rPr>
          <w:rFonts w:ascii="Calibri" w:eastAsia="Times New Roman" w:hAnsi="Calibri" w:cs="Calibri"/>
          <w:color w:val="000000"/>
        </w:rPr>
        <w:t>Climate change is expected to alter the geographic reach, seasonal distribution</w:t>
      </w:r>
      <w:r w:rsidR="007A3F48">
        <w:rPr>
          <w:rFonts w:ascii="Calibri" w:eastAsia="Times New Roman" w:hAnsi="Calibri" w:cs="Calibri"/>
          <w:color w:val="000000"/>
        </w:rPr>
        <w:t>,</w:t>
      </w:r>
      <w:r w:rsidRPr="00303422">
        <w:rPr>
          <w:rFonts w:ascii="Calibri" w:eastAsia="Times New Roman" w:hAnsi="Calibri" w:cs="Calibri"/>
          <w:color w:val="000000"/>
        </w:rPr>
        <w:t xml:space="preserve"> and abundance of disease vectors like mosquitoes and ticks. Infectious diseases that were once considered tropical or subtropical may become commonplace in our region.</w:t>
      </w:r>
      <w:r>
        <w:rPr>
          <w:rFonts w:ascii="Calibri" w:eastAsia="Times New Roman" w:hAnsi="Calibri" w:cs="Calibri"/>
          <w:color w:val="000000"/>
        </w:rPr>
        <w:t xml:space="preserve"> Learn how Fairfax County is addressing climate change locally</w:t>
      </w:r>
      <w:r w:rsidR="007A3F48">
        <w:rPr>
          <w:rFonts w:ascii="Calibri" w:eastAsia="Times New Roman" w:hAnsi="Calibri" w:cs="Calibri"/>
          <w:color w:val="000000"/>
        </w:rPr>
        <w:t xml:space="preserve"> with this brief video</w:t>
      </w:r>
      <w:r>
        <w:rPr>
          <w:rFonts w:ascii="Calibri" w:eastAsia="Times New Roman" w:hAnsi="Calibri" w:cs="Calibri"/>
          <w:color w:val="000000"/>
        </w:rPr>
        <w:t xml:space="preserve">: </w:t>
      </w:r>
      <w:hyperlink r:id="rId32" w:history="1">
        <w:r w:rsidRPr="00D57C7A">
          <w:rPr>
            <w:rStyle w:val="Hyperlink"/>
            <w:rFonts w:ascii="Calibri" w:eastAsia="Times New Roman" w:hAnsi="Calibri" w:cs="Calibri"/>
          </w:rPr>
          <w:t>https://bit.ly/3oW5riY</w:t>
        </w:r>
      </w:hyperlink>
    </w:p>
    <w:p w14:paraId="7BEDBBA7" w14:textId="7901FD26" w:rsidR="00D57C7A" w:rsidRPr="00D57C7A" w:rsidRDefault="0021698B" w:rsidP="00D57C7A">
      <w:pPr>
        <w:ind w:left="-720" w:right="-720"/>
        <w:rPr>
          <w:rFonts w:ascii="Calibri" w:eastAsia="Times New Roman" w:hAnsi="Calibri" w:cs="Calibri"/>
          <w:color w:val="000000"/>
        </w:rPr>
      </w:pPr>
      <w:r>
        <w:rPr>
          <w:rFonts w:ascii="Calibri" w:eastAsia="Times New Roman" w:hAnsi="Calibri" w:cs="Calibri"/>
          <w:color w:val="000000"/>
        </w:rPr>
        <w:t>Spreading i</w:t>
      </w:r>
      <w:r w:rsidR="00D57C7A" w:rsidRPr="00D57C7A">
        <w:rPr>
          <w:rFonts w:ascii="Calibri" w:eastAsia="Times New Roman" w:hAnsi="Calibri" w:cs="Calibri"/>
          <w:color w:val="000000"/>
        </w:rPr>
        <w:t>nfectious diseases, heat illness, and respiratory problems are just three examples of the health impacts of climate</w:t>
      </w:r>
      <w:r>
        <w:rPr>
          <w:rFonts w:ascii="Calibri" w:eastAsia="Times New Roman" w:hAnsi="Calibri" w:cs="Calibri"/>
          <w:color w:val="000000"/>
        </w:rPr>
        <w:t xml:space="preserve"> </w:t>
      </w:r>
      <w:r w:rsidR="00D57C7A" w:rsidRPr="00D57C7A">
        <w:rPr>
          <w:rFonts w:ascii="Calibri" w:eastAsia="Times New Roman" w:hAnsi="Calibri" w:cs="Calibri"/>
          <w:color w:val="000000"/>
        </w:rPr>
        <w:t>change. Knowledge is power</w:t>
      </w:r>
      <w:r>
        <w:rPr>
          <w:rFonts w:ascii="Calibri" w:eastAsia="Times New Roman" w:hAnsi="Calibri" w:cs="Calibri"/>
          <w:color w:val="000000"/>
        </w:rPr>
        <w:t>. W</w:t>
      </w:r>
      <w:r w:rsidR="00D57C7A" w:rsidRPr="00D57C7A">
        <w:rPr>
          <w:rFonts w:ascii="Calibri" w:eastAsia="Times New Roman" w:hAnsi="Calibri" w:cs="Calibri"/>
          <w:color w:val="000000"/>
        </w:rPr>
        <w:t>atch this short video to learn more about health and climate</w:t>
      </w:r>
      <w:r w:rsidR="004629EA">
        <w:rPr>
          <w:rFonts w:ascii="Calibri" w:eastAsia="Times New Roman" w:hAnsi="Calibri" w:cs="Calibri"/>
          <w:color w:val="000000"/>
        </w:rPr>
        <w:t xml:space="preserve"> </w:t>
      </w:r>
      <w:r w:rsidR="00D57C7A" w:rsidRPr="00D57C7A">
        <w:rPr>
          <w:rFonts w:ascii="Calibri" w:eastAsia="Times New Roman" w:hAnsi="Calibri" w:cs="Calibri"/>
          <w:color w:val="000000"/>
        </w:rPr>
        <w:t xml:space="preserve">and be a part of the solution locally. </w:t>
      </w:r>
      <w:hyperlink r:id="rId33" w:history="1">
        <w:r w:rsidR="00D57C7A" w:rsidRPr="00D57C7A">
          <w:rPr>
            <w:rStyle w:val="Hyperlink"/>
            <w:rFonts w:ascii="Calibri" w:eastAsia="Times New Roman" w:hAnsi="Calibri" w:cs="Calibri"/>
          </w:rPr>
          <w:t>https://bit.ly/3oW5riY</w:t>
        </w:r>
      </w:hyperlink>
      <w:r w:rsidR="00D57C7A" w:rsidRPr="00D57C7A">
        <w:rPr>
          <w:rFonts w:ascii="Calibri" w:eastAsia="Times New Roman" w:hAnsi="Calibri" w:cs="Calibri"/>
          <w:color w:val="000000"/>
        </w:rPr>
        <w:t xml:space="preserve"> </w:t>
      </w:r>
    </w:p>
    <w:p w14:paraId="19734749" w14:textId="77777777" w:rsidR="007A3F48" w:rsidRDefault="007A3F48" w:rsidP="00B54077">
      <w:pPr>
        <w:ind w:left="-720" w:right="-720"/>
        <w:rPr>
          <w:rFonts w:ascii="Calibri" w:eastAsia="Times New Roman" w:hAnsi="Calibri" w:cs="Calibri"/>
          <w:color w:val="000000"/>
        </w:rPr>
      </w:pPr>
    </w:p>
    <w:p w14:paraId="140032BB" w14:textId="07F9BB02" w:rsidR="00D57C7A" w:rsidRDefault="00D57C7A" w:rsidP="00B54077">
      <w:pPr>
        <w:ind w:left="-720" w:right="-720"/>
        <w:rPr>
          <w:rFonts w:ascii="Calibri" w:eastAsia="Times New Roman" w:hAnsi="Calibri" w:cs="Calibri"/>
          <w:color w:val="000000"/>
        </w:rPr>
      </w:pPr>
      <w:r w:rsidRPr="00D57C7A">
        <w:rPr>
          <w:rFonts w:ascii="Calibri" w:eastAsia="Times New Roman" w:hAnsi="Calibri" w:cs="Calibri"/>
          <w:color w:val="000000"/>
        </w:rPr>
        <w:t>What would happen if Fairfax</w:t>
      </w:r>
      <w:r w:rsidR="006B12D2">
        <w:rPr>
          <w:rFonts w:ascii="Calibri" w:eastAsia="Times New Roman" w:hAnsi="Calibri" w:cs="Calibri"/>
          <w:color w:val="000000"/>
        </w:rPr>
        <w:t xml:space="preserve"> </w:t>
      </w:r>
      <w:r w:rsidRPr="00D57C7A">
        <w:rPr>
          <w:rFonts w:ascii="Calibri" w:eastAsia="Times New Roman" w:hAnsi="Calibri" w:cs="Calibri"/>
          <w:color w:val="000000"/>
        </w:rPr>
        <w:t>County's triple-A bond ratings changed due to inaction on climate</w:t>
      </w:r>
      <w:r w:rsidR="006B12D2">
        <w:rPr>
          <w:rFonts w:ascii="Calibri" w:eastAsia="Times New Roman" w:hAnsi="Calibri" w:cs="Calibri"/>
          <w:color w:val="000000"/>
        </w:rPr>
        <w:t xml:space="preserve"> </w:t>
      </w:r>
      <w:r w:rsidRPr="00D57C7A">
        <w:rPr>
          <w:rFonts w:ascii="Calibri" w:eastAsia="Times New Roman" w:hAnsi="Calibri" w:cs="Calibri"/>
          <w:color w:val="000000"/>
        </w:rPr>
        <w:t>change? Municipal projects and capital improvements could become more expensive for taxpayers, like you. Watch to learn more</w:t>
      </w:r>
      <w:r w:rsidR="007A3F48">
        <w:rPr>
          <w:rFonts w:ascii="Calibri" w:eastAsia="Times New Roman" w:hAnsi="Calibri" w:cs="Calibri"/>
          <w:color w:val="000000"/>
        </w:rPr>
        <w:t>:</w:t>
      </w:r>
      <w:r w:rsidRPr="00D234C4">
        <w:rPr>
          <w:rFonts w:ascii="Calibri" w:eastAsia="Times New Roman" w:hAnsi="Calibri" w:cs="Calibri"/>
          <w:color w:val="000000"/>
        </w:rPr>
        <w:t xml:space="preserve"> </w:t>
      </w:r>
      <w:hyperlink r:id="rId34" w:history="1">
        <w:r w:rsidR="00D234C4" w:rsidRPr="00D234C4">
          <w:rPr>
            <w:rStyle w:val="Hyperlink"/>
            <w:rFonts w:ascii="Calibri" w:eastAsia="Times New Roman" w:hAnsi="Calibri" w:cs="Calibri"/>
          </w:rPr>
          <w:t>https://bit.ly/3anJcOX</w:t>
        </w:r>
      </w:hyperlink>
      <w:r w:rsidR="00D234C4" w:rsidRPr="00D234C4">
        <w:rPr>
          <w:rFonts w:ascii="Calibri" w:eastAsia="Times New Roman" w:hAnsi="Calibri" w:cs="Calibri"/>
          <w:color w:val="000000"/>
        </w:rPr>
        <w:t xml:space="preserve"> </w:t>
      </w:r>
    </w:p>
    <w:p w14:paraId="49C91EBB" w14:textId="497353A9" w:rsidR="004629EA" w:rsidRPr="00D234C4" w:rsidRDefault="004629EA" w:rsidP="00B54077">
      <w:pPr>
        <w:ind w:left="-720" w:right="-720"/>
        <w:rPr>
          <w:rFonts w:ascii="Calibri" w:eastAsia="Times New Roman" w:hAnsi="Calibri" w:cs="Calibri"/>
          <w:color w:val="000000"/>
        </w:rPr>
      </w:pPr>
      <w:r w:rsidRPr="00303422">
        <w:rPr>
          <w:rFonts w:ascii="Calibri" w:eastAsia="Times New Roman" w:hAnsi="Calibri" w:cs="Calibri"/>
          <w:color w:val="000000"/>
        </w:rPr>
        <w:t xml:space="preserve">Agriculture is the economic sector most at risk due to climate change. For each degree Celsius our global temperature climbs, crop production will decrease by 5 to 15%. Less supply with equal or greater demand </w:t>
      </w:r>
      <w:r w:rsidR="007A3F48">
        <w:rPr>
          <w:rFonts w:ascii="Calibri" w:eastAsia="Times New Roman" w:hAnsi="Calibri" w:cs="Calibri"/>
          <w:color w:val="000000"/>
        </w:rPr>
        <w:t>means</w:t>
      </w:r>
      <w:r w:rsidRPr="00303422">
        <w:rPr>
          <w:rFonts w:ascii="Calibri" w:eastAsia="Times New Roman" w:hAnsi="Calibri" w:cs="Calibri"/>
          <w:color w:val="000000"/>
        </w:rPr>
        <w:t xml:space="preserve"> higher food prices at the grocery store. Climate impacts are real. Now is the time to take action.</w:t>
      </w:r>
      <w:r w:rsidR="007A3F48">
        <w:rPr>
          <w:rFonts w:ascii="Calibri" w:eastAsia="Times New Roman" w:hAnsi="Calibri" w:cs="Calibri"/>
          <w:color w:val="000000"/>
        </w:rPr>
        <w:t xml:space="preserve"> Watch:</w:t>
      </w:r>
      <w:r>
        <w:rPr>
          <w:rFonts w:ascii="Calibri" w:eastAsia="Times New Roman" w:hAnsi="Calibri" w:cs="Calibri"/>
          <w:color w:val="000000"/>
        </w:rPr>
        <w:t xml:space="preserve"> </w:t>
      </w:r>
      <w:hyperlink r:id="rId35" w:history="1">
        <w:r w:rsidRPr="00D234C4">
          <w:rPr>
            <w:rStyle w:val="Hyperlink"/>
            <w:rFonts w:ascii="Calibri" w:eastAsia="Times New Roman" w:hAnsi="Calibri" w:cs="Calibri"/>
          </w:rPr>
          <w:t>https://bit.ly/3anJcOX</w:t>
        </w:r>
      </w:hyperlink>
    </w:p>
    <w:p w14:paraId="7BA82592" w14:textId="1B36BAA3" w:rsidR="00303422" w:rsidRPr="004629EA" w:rsidRDefault="008466FD" w:rsidP="004629EA">
      <w:pPr>
        <w:pStyle w:val="Heading1"/>
        <w:ind w:left="-720" w:right="-720"/>
        <w:rPr>
          <w:color w:val="0563C1" w:themeColor="hyperlink"/>
          <w:u w:val="single"/>
        </w:rPr>
      </w:pPr>
      <w:r>
        <w:rPr>
          <w:b/>
          <w:bCs/>
        </w:rPr>
        <w:t>General informational/educational posts (appropriate throughout the campaign)</w:t>
      </w:r>
    </w:p>
    <w:p w14:paraId="4A5BB433" w14:textId="09606E11" w:rsidR="00A91958" w:rsidRPr="004629EA" w:rsidRDefault="00303422" w:rsidP="00303422">
      <w:pPr>
        <w:ind w:left="-720" w:right="-720"/>
        <w:rPr>
          <w:color w:val="0563C1" w:themeColor="hyperlink"/>
          <w:u w:val="single"/>
        </w:rPr>
      </w:pPr>
      <w:r w:rsidRPr="00303422">
        <w:rPr>
          <w:rFonts w:ascii="Calibri" w:eastAsia="Times New Roman" w:hAnsi="Calibri" w:cs="Calibri"/>
          <w:color w:val="000000"/>
        </w:rPr>
        <w:t xml:space="preserve">Just like paying down a credit card balance promptly can help you avoid spiraling debt, reducing </w:t>
      </w:r>
      <w:r w:rsidR="004629EA">
        <w:rPr>
          <w:rFonts w:ascii="Calibri" w:eastAsia="Times New Roman" w:hAnsi="Calibri" w:cs="Calibri"/>
          <w:color w:val="000000"/>
        </w:rPr>
        <w:t>our collective</w:t>
      </w:r>
      <w:r w:rsidRPr="00303422">
        <w:rPr>
          <w:rFonts w:ascii="Calibri" w:eastAsia="Times New Roman" w:hAnsi="Calibri" w:cs="Calibri"/>
          <w:color w:val="000000"/>
        </w:rPr>
        <w:t xml:space="preserve"> carbon footprint can help prevent an escalating problem that becomes harder and harder to fix the more time goes by. Now is the time for climate action in Fairfax County.</w:t>
      </w:r>
      <w:r w:rsidR="001923C7">
        <w:rPr>
          <w:rFonts w:ascii="Calibri" w:eastAsia="Times New Roman" w:hAnsi="Calibri" w:cs="Calibri"/>
          <w:color w:val="000000"/>
        </w:rPr>
        <w:t xml:space="preserve"> </w:t>
      </w:r>
      <w:hyperlink r:id="rId36" w:history="1">
        <w:r w:rsidR="004629EA" w:rsidRPr="00136059">
          <w:rPr>
            <w:rStyle w:val="Hyperlink"/>
            <w:rFonts w:ascii="Calibri" w:eastAsia="Times New Roman" w:hAnsi="Calibri" w:cs="Calibri"/>
          </w:rPr>
          <w:t>https://bit.ly/3fW2cn8</w:t>
        </w:r>
      </w:hyperlink>
    </w:p>
    <w:p w14:paraId="71A9FF51" w14:textId="514CAC7B" w:rsidR="00303422" w:rsidRPr="004629EA" w:rsidRDefault="00303422" w:rsidP="00303422">
      <w:pPr>
        <w:ind w:left="-720" w:right="-720"/>
      </w:pPr>
      <w:r w:rsidRPr="00303422">
        <w:rPr>
          <w:rFonts w:ascii="Calibri" w:eastAsia="Times New Roman" w:hAnsi="Calibri" w:cs="Calibri"/>
          <w:color w:val="000000"/>
        </w:rPr>
        <w:t xml:space="preserve">While there are limits to what the Fairfax County government can do to address climate change locally, individual residents can make a major difference. More than 95 percent of local greenhouse gas emissions come from sources other than local government operations - like energy use at home, business operations, and cars and trucks on our roads. </w:t>
      </w:r>
      <w:hyperlink r:id="rId37" w:history="1">
        <w:r w:rsidR="004629EA" w:rsidRPr="00136059">
          <w:rPr>
            <w:rStyle w:val="Hyperlink"/>
            <w:rFonts w:ascii="Calibri" w:eastAsia="Times New Roman" w:hAnsi="Calibri" w:cs="Calibri"/>
          </w:rPr>
          <w:t>https://bit.ly/3fW2cn8</w:t>
        </w:r>
      </w:hyperlink>
    </w:p>
    <w:p w14:paraId="26455700" w14:textId="79B8FD51" w:rsidR="00303422" w:rsidRPr="004629EA" w:rsidRDefault="00303422" w:rsidP="00303422">
      <w:pPr>
        <w:ind w:left="-720" w:right="-720"/>
      </w:pPr>
      <w:r w:rsidRPr="00303422">
        <w:rPr>
          <w:rFonts w:ascii="Calibri" w:eastAsia="Times New Roman" w:hAnsi="Calibri" w:cs="Calibri"/>
          <w:color w:val="000000"/>
        </w:rPr>
        <w:t>Fairfax County is developing its first-ever Community-wide Energy and Climate Action Plan (CECAP). The CECAP is unique in that it is being development by the community, for the community with input from dozens of organizational, business, and civic leaders, as well as individual county residents. Learn more:</w:t>
      </w:r>
      <w:r w:rsidR="001923C7">
        <w:rPr>
          <w:rFonts w:ascii="Calibri" w:eastAsia="Times New Roman" w:hAnsi="Calibri" w:cs="Calibri"/>
          <w:color w:val="000000"/>
        </w:rPr>
        <w:t xml:space="preserve"> </w:t>
      </w:r>
      <w:hyperlink r:id="rId38" w:history="1">
        <w:r w:rsidR="001923C7" w:rsidRPr="00524328">
          <w:rPr>
            <w:rStyle w:val="Hyperlink"/>
          </w:rPr>
          <w:t>https://bit.ly/3hq7zft</w:t>
        </w:r>
      </w:hyperlink>
    </w:p>
    <w:p w14:paraId="5370F4F7" w14:textId="7DEDC2C5" w:rsidR="00303422" w:rsidRPr="004629EA" w:rsidRDefault="00303422" w:rsidP="00303422">
      <w:pPr>
        <w:ind w:left="-720" w:right="-720"/>
      </w:pPr>
      <w:r w:rsidRPr="00303422">
        <w:rPr>
          <w:rFonts w:ascii="Calibri" w:eastAsia="Times New Roman" w:hAnsi="Calibri" w:cs="Calibri"/>
          <w:color w:val="000000"/>
        </w:rPr>
        <w:t>Addressing climate change requires action at the international, national, state, local, and individual levels. It's a global problem, and it demands action from each of us. The choices we make today to address climate change will have a significant impact on our lives and the lives of our children economically, socially, and environmentall</w:t>
      </w:r>
      <w:r>
        <w:rPr>
          <w:rFonts w:ascii="Calibri" w:eastAsia="Times New Roman" w:hAnsi="Calibri" w:cs="Calibri"/>
          <w:color w:val="000000"/>
        </w:rPr>
        <w:t>y.</w:t>
      </w:r>
      <w:r w:rsidR="001A3D78">
        <w:rPr>
          <w:rFonts w:ascii="Calibri" w:eastAsia="Times New Roman" w:hAnsi="Calibri" w:cs="Calibri"/>
          <w:color w:val="000000"/>
        </w:rPr>
        <w:t xml:space="preserve"> </w:t>
      </w:r>
      <w:r w:rsidR="004629EA">
        <w:rPr>
          <w:rFonts w:ascii="Calibri" w:eastAsia="Times New Roman" w:hAnsi="Calibri" w:cs="Calibri"/>
          <w:color w:val="000000"/>
        </w:rPr>
        <w:t xml:space="preserve">Learn more: </w:t>
      </w:r>
      <w:hyperlink r:id="rId39" w:history="1">
        <w:r w:rsidR="004629EA" w:rsidRPr="00C5035D">
          <w:rPr>
            <w:rStyle w:val="Hyperlink"/>
            <w:rFonts w:ascii="Calibri" w:eastAsia="Times New Roman" w:hAnsi="Calibri" w:cs="Calibri"/>
          </w:rPr>
          <w:t>https://bit.ly/3fW2cn8</w:t>
        </w:r>
      </w:hyperlink>
    </w:p>
    <w:p w14:paraId="571ABF49" w14:textId="41AC6DBE" w:rsidR="00303422" w:rsidRPr="004629EA" w:rsidRDefault="00303422" w:rsidP="00303422">
      <w:pPr>
        <w:ind w:left="-720" w:right="-720"/>
      </w:pPr>
      <w:r w:rsidRPr="00303422">
        <w:rPr>
          <w:rFonts w:ascii="Calibri" w:eastAsia="Times New Roman" w:hAnsi="Calibri" w:cs="Calibri"/>
          <w:color w:val="000000"/>
        </w:rPr>
        <w:t>In FY 2020, Fairfax County residents owned and operated 933,452 vehicles. In a single year, that many vehicles collectively consume more than 10.6 million barrels of oil. It would take 76 million trees 10 years to sequester the carbon produced by our cars in one year. We must start to make changes locally to reduce our community carbon footprint, and we can start with the CECAP climate plan. Learn more:</w:t>
      </w:r>
      <w:r w:rsidR="001A3D78">
        <w:rPr>
          <w:rFonts w:ascii="Calibri" w:eastAsia="Times New Roman" w:hAnsi="Calibri" w:cs="Calibri"/>
          <w:color w:val="000000"/>
        </w:rPr>
        <w:t xml:space="preserve"> </w:t>
      </w:r>
      <w:hyperlink r:id="rId40" w:history="1">
        <w:r w:rsidR="001A3D78" w:rsidRPr="00524328">
          <w:rPr>
            <w:rStyle w:val="Hyperlink"/>
          </w:rPr>
          <w:t>https://bit.ly/3hq7zft</w:t>
        </w:r>
      </w:hyperlink>
    </w:p>
    <w:p w14:paraId="278F791A" w14:textId="7D2B40B7" w:rsidR="00303422" w:rsidRPr="00303422" w:rsidRDefault="00303422" w:rsidP="00303422">
      <w:pPr>
        <w:spacing w:after="160" w:line="259" w:lineRule="auto"/>
        <w:ind w:left="-720" w:right="-720"/>
        <w:rPr>
          <w:rFonts w:ascii="Calibri" w:eastAsia="Times New Roman" w:hAnsi="Calibri" w:cs="Calibri"/>
          <w:color w:val="000000"/>
        </w:rPr>
      </w:pPr>
      <w:r w:rsidRPr="00303422">
        <w:rPr>
          <w:rFonts w:ascii="Calibri" w:eastAsia="Times New Roman" w:hAnsi="Calibri" w:cs="Calibri"/>
          <w:color w:val="000000"/>
        </w:rPr>
        <w:t>Addressing our greenhouse gas emissions now is a wise investment in our future – this problem will not go away on its own and we will end up paying for it one way or another. An ounce of prevention is worth a pound of cure. No action is too small to make a difference. From changing a light bulb, to choosing to drive an electric vehicle, to weatherizing a home or business, we can all participate in climate action in multiple ways according to our means and abilities.</w:t>
      </w:r>
      <w:r w:rsidR="001A3D78">
        <w:rPr>
          <w:rFonts w:ascii="Calibri" w:eastAsia="Times New Roman" w:hAnsi="Calibri" w:cs="Calibri"/>
          <w:color w:val="000000"/>
        </w:rPr>
        <w:t xml:space="preserve"> </w:t>
      </w:r>
      <w:hyperlink r:id="rId41" w:history="1">
        <w:r w:rsidR="001A3D78" w:rsidRPr="00524328">
          <w:rPr>
            <w:rStyle w:val="Hyperlink"/>
          </w:rPr>
          <w:t>https://bit.ly/3fW2cn8</w:t>
        </w:r>
      </w:hyperlink>
    </w:p>
    <w:p w14:paraId="33112E0E" w14:textId="7A0D650E" w:rsidR="00B54077" w:rsidRPr="00A91958" w:rsidRDefault="00B54077" w:rsidP="00A91958">
      <w:pPr>
        <w:spacing w:after="160" w:line="259" w:lineRule="auto"/>
        <w:ind w:left="-720" w:right="-720"/>
        <w:rPr>
          <w:rFonts w:ascii="Calibri" w:eastAsia="Times New Roman" w:hAnsi="Calibri" w:cs="Calibri"/>
          <w:color w:val="000000"/>
        </w:rPr>
      </w:pPr>
    </w:p>
    <w:sectPr w:rsidR="00B54077" w:rsidRPr="00A91958">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DA7F" w14:textId="77777777" w:rsidR="00A74A93" w:rsidRDefault="00A74A93" w:rsidP="00A74A93">
      <w:pPr>
        <w:spacing w:before="0" w:after="0" w:line="240" w:lineRule="auto"/>
      </w:pPr>
      <w:r>
        <w:separator/>
      </w:r>
    </w:p>
  </w:endnote>
  <w:endnote w:type="continuationSeparator" w:id="0">
    <w:p w14:paraId="52BC7602" w14:textId="77777777" w:rsidR="00A74A93" w:rsidRDefault="00A74A93" w:rsidP="00A74A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EB5C" w14:textId="18F48A70" w:rsidR="003B482F" w:rsidRDefault="003B482F">
    <w:pPr>
      <w:pStyle w:val="Footer"/>
    </w:pPr>
    <w:r>
      <w:t xml:space="preserve">CECAP Public </w:t>
    </w:r>
    <w:r w:rsidR="00406FEA">
      <w:t xml:space="preserve">Outreach </w:t>
    </w:r>
    <w:r w:rsidR="0010610F">
      <w:t>Facebook</w:t>
    </w:r>
    <w:r w:rsidR="00406FEA">
      <w:t xml:space="preserve"> Toolkit</w:t>
    </w:r>
    <w:r>
      <w:t xml:space="preserve"> –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33CA" w14:textId="77777777" w:rsidR="00A74A93" w:rsidRDefault="00A74A93" w:rsidP="00A74A93">
      <w:pPr>
        <w:spacing w:before="0" w:after="0" w:line="240" w:lineRule="auto"/>
      </w:pPr>
      <w:r>
        <w:separator/>
      </w:r>
    </w:p>
  </w:footnote>
  <w:footnote w:type="continuationSeparator" w:id="0">
    <w:p w14:paraId="26582B92" w14:textId="77777777" w:rsidR="00A74A93" w:rsidRDefault="00A74A93" w:rsidP="00A74A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4E4E" w14:textId="62C18C21" w:rsidR="00A74A93" w:rsidRDefault="00A74A93">
    <w:pPr>
      <w:pStyle w:val="Header"/>
    </w:pPr>
    <w:r>
      <w:rPr>
        <w:noProof/>
      </w:rPr>
      <w:drawing>
        <wp:inline distT="0" distB="0" distL="0" distR="0" wp14:anchorId="3629CBDE" wp14:editId="37FA56A6">
          <wp:extent cx="594360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52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7"/>
    <w:rsid w:val="000432A3"/>
    <w:rsid w:val="00062611"/>
    <w:rsid w:val="000F0A98"/>
    <w:rsid w:val="000F47E2"/>
    <w:rsid w:val="0010610F"/>
    <w:rsid w:val="00136059"/>
    <w:rsid w:val="001923C7"/>
    <w:rsid w:val="001A3D78"/>
    <w:rsid w:val="001A7476"/>
    <w:rsid w:val="0021698B"/>
    <w:rsid w:val="00303422"/>
    <w:rsid w:val="003343B0"/>
    <w:rsid w:val="00344F1A"/>
    <w:rsid w:val="003B482F"/>
    <w:rsid w:val="00406FEA"/>
    <w:rsid w:val="004629EA"/>
    <w:rsid w:val="00521CED"/>
    <w:rsid w:val="0059205E"/>
    <w:rsid w:val="005B1C08"/>
    <w:rsid w:val="006B12D2"/>
    <w:rsid w:val="007A3F48"/>
    <w:rsid w:val="007A6D78"/>
    <w:rsid w:val="008466FD"/>
    <w:rsid w:val="008C05CE"/>
    <w:rsid w:val="0099783A"/>
    <w:rsid w:val="00A037AF"/>
    <w:rsid w:val="00A74A93"/>
    <w:rsid w:val="00A91958"/>
    <w:rsid w:val="00AB55A9"/>
    <w:rsid w:val="00B40835"/>
    <w:rsid w:val="00B54077"/>
    <w:rsid w:val="00BE4DD3"/>
    <w:rsid w:val="00C5562A"/>
    <w:rsid w:val="00CB655E"/>
    <w:rsid w:val="00CE0F6E"/>
    <w:rsid w:val="00D234C4"/>
    <w:rsid w:val="00D57C7A"/>
    <w:rsid w:val="00DF49B2"/>
    <w:rsid w:val="00E37C67"/>
    <w:rsid w:val="00E6325A"/>
    <w:rsid w:val="00ED06A4"/>
    <w:rsid w:val="00F439A3"/>
    <w:rsid w:val="00F83880"/>
    <w:rsid w:val="00F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D90C"/>
  <w15:chartTrackingRefBased/>
  <w15:docId w15:val="{695110DB-A736-4C0B-BB66-1EE76D7B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58"/>
  </w:style>
  <w:style w:type="paragraph" w:styleId="Heading1">
    <w:name w:val="heading 1"/>
    <w:basedOn w:val="Normal"/>
    <w:next w:val="Normal"/>
    <w:link w:val="Heading1Char"/>
    <w:uiPriority w:val="9"/>
    <w:qFormat/>
    <w:rsid w:val="00A919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9195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9195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9195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9195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9195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9195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919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919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077"/>
    <w:rPr>
      <w:color w:val="0563C1" w:themeColor="hyperlink"/>
      <w:u w:val="single"/>
    </w:rPr>
  </w:style>
  <w:style w:type="character" w:styleId="UnresolvedMention">
    <w:name w:val="Unresolved Mention"/>
    <w:basedOn w:val="DefaultParagraphFont"/>
    <w:uiPriority w:val="99"/>
    <w:semiHidden/>
    <w:unhideWhenUsed/>
    <w:rsid w:val="00062611"/>
    <w:rPr>
      <w:color w:val="605E5C"/>
      <w:shd w:val="clear" w:color="auto" w:fill="E1DFDD"/>
    </w:rPr>
  </w:style>
  <w:style w:type="character" w:customStyle="1" w:styleId="Heading1Char">
    <w:name w:val="Heading 1 Char"/>
    <w:basedOn w:val="DefaultParagraphFont"/>
    <w:link w:val="Heading1"/>
    <w:uiPriority w:val="9"/>
    <w:rsid w:val="00A9195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A9195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91958"/>
    <w:rPr>
      <w:caps/>
      <w:color w:val="1F3763" w:themeColor="accent1" w:themeShade="7F"/>
      <w:spacing w:val="15"/>
    </w:rPr>
  </w:style>
  <w:style w:type="character" w:customStyle="1" w:styleId="Heading4Char">
    <w:name w:val="Heading 4 Char"/>
    <w:basedOn w:val="DefaultParagraphFont"/>
    <w:link w:val="Heading4"/>
    <w:uiPriority w:val="9"/>
    <w:semiHidden/>
    <w:rsid w:val="00A91958"/>
    <w:rPr>
      <w:caps/>
      <w:color w:val="2F5496" w:themeColor="accent1" w:themeShade="BF"/>
      <w:spacing w:val="10"/>
    </w:rPr>
  </w:style>
  <w:style w:type="character" w:customStyle="1" w:styleId="Heading5Char">
    <w:name w:val="Heading 5 Char"/>
    <w:basedOn w:val="DefaultParagraphFont"/>
    <w:link w:val="Heading5"/>
    <w:uiPriority w:val="9"/>
    <w:semiHidden/>
    <w:rsid w:val="00A91958"/>
    <w:rPr>
      <w:caps/>
      <w:color w:val="2F5496" w:themeColor="accent1" w:themeShade="BF"/>
      <w:spacing w:val="10"/>
    </w:rPr>
  </w:style>
  <w:style w:type="character" w:customStyle="1" w:styleId="Heading6Char">
    <w:name w:val="Heading 6 Char"/>
    <w:basedOn w:val="DefaultParagraphFont"/>
    <w:link w:val="Heading6"/>
    <w:uiPriority w:val="9"/>
    <w:semiHidden/>
    <w:rsid w:val="00A91958"/>
    <w:rPr>
      <w:caps/>
      <w:color w:val="2F5496" w:themeColor="accent1" w:themeShade="BF"/>
      <w:spacing w:val="10"/>
    </w:rPr>
  </w:style>
  <w:style w:type="character" w:customStyle="1" w:styleId="Heading7Char">
    <w:name w:val="Heading 7 Char"/>
    <w:basedOn w:val="DefaultParagraphFont"/>
    <w:link w:val="Heading7"/>
    <w:uiPriority w:val="9"/>
    <w:semiHidden/>
    <w:rsid w:val="00A91958"/>
    <w:rPr>
      <w:caps/>
      <w:color w:val="2F5496" w:themeColor="accent1" w:themeShade="BF"/>
      <w:spacing w:val="10"/>
    </w:rPr>
  </w:style>
  <w:style w:type="character" w:customStyle="1" w:styleId="Heading8Char">
    <w:name w:val="Heading 8 Char"/>
    <w:basedOn w:val="DefaultParagraphFont"/>
    <w:link w:val="Heading8"/>
    <w:uiPriority w:val="9"/>
    <w:semiHidden/>
    <w:rsid w:val="00A91958"/>
    <w:rPr>
      <w:caps/>
      <w:spacing w:val="10"/>
      <w:sz w:val="18"/>
      <w:szCs w:val="18"/>
    </w:rPr>
  </w:style>
  <w:style w:type="character" w:customStyle="1" w:styleId="Heading9Char">
    <w:name w:val="Heading 9 Char"/>
    <w:basedOn w:val="DefaultParagraphFont"/>
    <w:link w:val="Heading9"/>
    <w:uiPriority w:val="9"/>
    <w:semiHidden/>
    <w:rsid w:val="00A91958"/>
    <w:rPr>
      <w:i/>
      <w:iCs/>
      <w:caps/>
      <w:spacing w:val="10"/>
      <w:sz w:val="18"/>
      <w:szCs w:val="18"/>
    </w:rPr>
  </w:style>
  <w:style w:type="paragraph" w:styleId="Caption">
    <w:name w:val="caption"/>
    <w:basedOn w:val="Normal"/>
    <w:next w:val="Normal"/>
    <w:uiPriority w:val="35"/>
    <w:semiHidden/>
    <w:unhideWhenUsed/>
    <w:qFormat/>
    <w:rsid w:val="00A91958"/>
    <w:rPr>
      <w:b/>
      <w:bCs/>
      <w:color w:val="2F5496" w:themeColor="accent1" w:themeShade="BF"/>
      <w:sz w:val="16"/>
      <w:szCs w:val="16"/>
    </w:rPr>
  </w:style>
  <w:style w:type="paragraph" w:styleId="Title">
    <w:name w:val="Title"/>
    <w:basedOn w:val="Normal"/>
    <w:next w:val="Normal"/>
    <w:link w:val="TitleChar"/>
    <w:uiPriority w:val="10"/>
    <w:qFormat/>
    <w:rsid w:val="00A919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9195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919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1958"/>
    <w:rPr>
      <w:caps/>
      <w:color w:val="595959" w:themeColor="text1" w:themeTint="A6"/>
      <w:spacing w:val="10"/>
      <w:sz w:val="21"/>
      <w:szCs w:val="21"/>
    </w:rPr>
  </w:style>
  <w:style w:type="character" w:styleId="Strong">
    <w:name w:val="Strong"/>
    <w:uiPriority w:val="22"/>
    <w:qFormat/>
    <w:rsid w:val="00A91958"/>
    <w:rPr>
      <w:b/>
      <w:bCs/>
    </w:rPr>
  </w:style>
  <w:style w:type="character" w:styleId="Emphasis">
    <w:name w:val="Emphasis"/>
    <w:uiPriority w:val="20"/>
    <w:qFormat/>
    <w:rsid w:val="00A91958"/>
    <w:rPr>
      <w:caps/>
      <w:color w:val="1F3763" w:themeColor="accent1" w:themeShade="7F"/>
      <w:spacing w:val="5"/>
    </w:rPr>
  </w:style>
  <w:style w:type="paragraph" w:styleId="NoSpacing">
    <w:name w:val="No Spacing"/>
    <w:uiPriority w:val="1"/>
    <w:qFormat/>
    <w:rsid w:val="00A91958"/>
    <w:pPr>
      <w:spacing w:after="0" w:line="240" w:lineRule="auto"/>
    </w:pPr>
  </w:style>
  <w:style w:type="paragraph" w:styleId="Quote">
    <w:name w:val="Quote"/>
    <w:basedOn w:val="Normal"/>
    <w:next w:val="Normal"/>
    <w:link w:val="QuoteChar"/>
    <w:uiPriority w:val="29"/>
    <w:qFormat/>
    <w:rsid w:val="00A91958"/>
    <w:rPr>
      <w:i/>
      <w:iCs/>
      <w:sz w:val="24"/>
      <w:szCs w:val="24"/>
    </w:rPr>
  </w:style>
  <w:style w:type="character" w:customStyle="1" w:styleId="QuoteChar">
    <w:name w:val="Quote Char"/>
    <w:basedOn w:val="DefaultParagraphFont"/>
    <w:link w:val="Quote"/>
    <w:uiPriority w:val="29"/>
    <w:rsid w:val="00A91958"/>
    <w:rPr>
      <w:i/>
      <w:iCs/>
      <w:sz w:val="24"/>
      <w:szCs w:val="24"/>
    </w:rPr>
  </w:style>
  <w:style w:type="paragraph" w:styleId="IntenseQuote">
    <w:name w:val="Intense Quote"/>
    <w:basedOn w:val="Normal"/>
    <w:next w:val="Normal"/>
    <w:link w:val="IntenseQuoteChar"/>
    <w:uiPriority w:val="30"/>
    <w:qFormat/>
    <w:rsid w:val="00A9195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91958"/>
    <w:rPr>
      <w:color w:val="4472C4" w:themeColor="accent1"/>
      <w:sz w:val="24"/>
      <w:szCs w:val="24"/>
    </w:rPr>
  </w:style>
  <w:style w:type="character" w:styleId="SubtleEmphasis">
    <w:name w:val="Subtle Emphasis"/>
    <w:uiPriority w:val="19"/>
    <w:qFormat/>
    <w:rsid w:val="00A91958"/>
    <w:rPr>
      <w:i/>
      <w:iCs/>
      <w:color w:val="1F3763" w:themeColor="accent1" w:themeShade="7F"/>
    </w:rPr>
  </w:style>
  <w:style w:type="character" w:styleId="IntenseEmphasis">
    <w:name w:val="Intense Emphasis"/>
    <w:uiPriority w:val="21"/>
    <w:qFormat/>
    <w:rsid w:val="00A91958"/>
    <w:rPr>
      <w:b/>
      <w:bCs/>
      <w:caps/>
      <w:color w:val="1F3763" w:themeColor="accent1" w:themeShade="7F"/>
      <w:spacing w:val="10"/>
    </w:rPr>
  </w:style>
  <w:style w:type="character" w:styleId="SubtleReference">
    <w:name w:val="Subtle Reference"/>
    <w:uiPriority w:val="31"/>
    <w:qFormat/>
    <w:rsid w:val="00A91958"/>
    <w:rPr>
      <w:b/>
      <w:bCs/>
      <w:color w:val="4472C4" w:themeColor="accent1"/>
    </w:rPr>
  </w:style>
  <w:style w:type="character" w:styleId="IntenseReference">
    <w:name w:val="Intense Reference"/>
    <w:uiPriority w:val="32"/>
    <w:qFormat/>
    <w:rsid w:val="00A91958"/>
    <w:rPr>
      <w:b/>
      <w:bCs/>
      <w:i/>
      <w:iCs/>
      <w:caps/>
      <w:color w:val="4472C4" w:themeColor="accent1"/>
    </w:rPr>
  </w:style>
  <w:style w:type="character" w:styleId="BookTitle">
    <w:name w:val="Book Title"/>
    <w:uiPriority w:val="33"/>
    <w:qFormat/>
    <w:rsid w:val="00A91958"/>
    <w:rPr>
      <w:b/>
      <w:bCs/>
      <w:i/>
      <w:iCs/>
      <w:spacing w:val="0"/>
    </w:rPr>
  </w:style>
  <w:style w:type="paragraph" w:styleId="TOCHeading">
    <w:name w:val="TOC Heading"/>
    <w:basedOn w:val="Heading1"/>
    <w:next w:val="Normal"/>
    <w:uiPriority w:val="39"/>
    <w:semiHidden/>
    <w:unhideWhenUsed/>
    <w:qFormat/>
    <w:rsid w:val="00A91958"/>
    <w:pPr>
      <w:outlineLvl w:val="9"/>
    </w:pPr>
  </w:style>
  <w:style w:type="paragraph" w:styleId="Header">
    <w:name w:val="header"/>
    <w:basedOn w:val="Normal"/>
    <w:link w:val="HeaderChar"/>
    <w:uiPriority w:val="99"/>
    <w:unhideWhenUsed/>
    <w:rsid w:val="00A74A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4A93"/>
  </w:style>
  <w:style w:type="paragraph" w:styleId="Footer">
    <w:name w:val="footer"/>
    <w:basedOn w:val="Normal"/>
    <w:link w:val="FooterChar"/>
    <w:uiPriority w:val="99"/>
    <w:unhideWhenUsed/>
    <w:rsid w:val="00A74A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8442">
      <w:bodyDiv w:val="1"/>
      <w:marLeft w:val="0"/>
      <w:marRight w:val="0"/>
      <w:marTop w:val="0"/>
      <w:marBottom w:val="0"/>
      <w:divBdr>
        <w:top w:val="none" w:sz="0" w:space="0" w:color="auto"/>
        <w:left w:val="none" w:sz="0" w:space="0" w:color="auto"/>
        <w:bottom w:val="none" w:sz="0" w:space="0" w:color="auto"/>
        <w:right w:val="none" w:sz="0" w:space="0" w:color="auto"/>
      </w:divBdr>
    </w:div>
    <w:div w:id="149949898">
      <w:bodyDiv w:val="1"/>
      <w:marLeft w:val="0"/>
      <w:marRight w:val="0"/>
      <w:marTop w:val="0"/>
      <w:marBottom w:val="0"/>
      <w:divBdr>
        <w:top w:val="none" w:sz="0" w:space="0" w:color="auto"/>
        <w:left w:val="none" w:sz="0" w:space="0" w:color="auto"/>
        <w:bottom w:val="none" w:sz="0" w:space="0" w:color="auto"/>
        <w:right w:val="none" w:sz="0" w:space="0" w:color="auto"/>
      </w:divBdr>
    </w:div>
    <w:div w:id="152796826">
      <w:bodyDiv w:val="1"/>
      <w:marLeft w:val="0"/>
      <w:marRight w:val="0"/>
      <w:marTop w:val="0"/>
      <w:marBottom w:val="0"/>
      <w:divBdr>
        <w:top w:val="none" w:sz="0" w:space="0" w:color="auto"/>
        <w:left w:val="none" w:sz="0" w:space="0" w:color="auto"/>
        <w:bottom w:val="none" w:sz="0" w:space="0" w:color="auto"/>
        <w:right w:val="none" w:sz="0" w:space="0" w:color="auto"/>
      </w:divBdr>
    </w:div>
    <w:div w:id="203174141">
      <w:bodyDiv w:val="1"/>
      <w:marLeft w:val="0"/>
      <w:marRight w:val="0"/>
      <w:marTop w:val="0"/>
      <w:marBottom w:val="0"/>
      <w:divBdr>
        <w:top w:val="none" w:sz="0" w:space="0" w:color="auto"/>
        <w:left w:val="none" w:sz="0" w:space="0" w:color="auto"/>
        <w:bottom w:val="none" w:sz="0" w:space="0" w:color="auto"/>
        <w:right w:val="none" w:sz="0" w:space="0" w:color="auto"/>
      </w:divBdr>
    </w:div>
    <w:div w:id="269432432">
      <w:bodyDiv w:val="1"/>
      <w:marLeft w:val="0"/>
      <w:marRight w:val="0"/>
      <w:marTop w:val="0"/>
      <w:marBottom w:val="0"/>
      <w:divBdr>
        <w:top w:val="none" w:sz="0" w:space="0" w:color="auto"/>
        <w:left w:val="none" w:sz="0" w:space="0" w:color="auto"/>
        <w:bottom w:val="none" w:sz="0" w:space="0" w:color="auto"/>
        <w:right w:val="none" w:sz="0" w:space="0" w:color="auto"/>
      </w:divBdr>
    </w:div>
    <w:div w:id="337121719">
      <w:bodyDiv w:val="1"/>
      <w:marLeft w:val="0"/>
      <w:marRight w:val="0"/>
      <w:marTop w:val="0"/>
      <w:marBottom w:val="0"/>
      <w:divBdr>
        <w:top w:val="none" w:sz="0" w:space="0" w:color="auto"/>
        <w:left w:val="none" w:sz="0" w:space="0" w:color="auto"/>
        <w:bottom w:val="none" w:sz="0" w:space="0" w:color="auto"/>
        <w:right w:val="none" w:sz="0" w:space="0" w:color="auto"/>
      </w:divBdr>
    </w:div>
    <w:div w:id="367723011">
      <w:bodyDiv w:val="1"/>
      <w:marLeft w:val="0"/>
      <w:marRight w:val="0"/>
      <w:marTop w:val="0"/>
      <w:marBottom w:val="0"/>
      <w:divBdr>
        <w:top w:val="none" w:sz="0" w:space="0" w:color="auto"/>
        <w:left w:val="none" w:sz="0" w:space="0" w:color="auto"/>
        <w:bottom w:val="none" w:sz="0" w:space="0" w:color="auto"/>
        <w:right w:val="none" w:sz="0" w:space="0" w:color="auto"/>
      </w:divBdr>
    </w:div>
    <w:div w:id="400563873">
      <w:bodyDiv w:val="1"/>
      <w:marLeft w:val="0"/>
      <w:marRight w:val="0"/>
      <w:marTop w:val="0"/>
      <w:marBottom w:val="0"/>
      <w:divBdr>
        <w:top w:val="none" w:sz="0" w:space="0" w:color="auto"/>
        <w:left w:val="none" w:sz="0" w:space="0" w:color="auto"/>
        <w:bottom w:val="none" w:sz="0" w:space="0" w:color="auto"/>
        <w:right w:val="none" w:sz="0" w:space="0" w:color="auto"/>
      </w:divBdr>
    </w:div>
    <w:div w:id="423456933">
      <w:bodyDiv w:val="1"/>
      <w:marLeft w:val="0"/>
      <w:marRight w:val="0"/>
      <w:marTop w:val="0"/>
      <w:marBottom w:val="0"/>
      <w:divBdr>
        <w:top w:val="none" w:sz="0" w:space="0" w:color="auto"/>
        <w:left w:val="none" w:sz="0" w:space="0" w:color="auto"/>
        <w:bottom w:val="none" w:sz="0" w:space="0" w:color="auto"/>
        <w:right w:val="none" w:sz="0" w:space="0" w:color="auto"/>
      </w:divBdr>
    </w:div>
    <w:div w:id="464659289">
      <w:bodyDiv w:val="1"/>
      <w:marLeft w:val="0"/>
      <w:marRight w:val="0"/>
      <w:marTop w:val="0"/>
      <w:marBottom w:val="0"/>
      <w:divBdr>
        <w:top w:val="none" w:sz="0" w:space="0" w:color="auto"/>
        <w:left w:val="none" w:sz="0" w:space="0" w:color="auto"/>
        <w:bottom w:val="none" w:sz="0" w:space="0" w:color="auto"/>
        <w:right w:val="none" w:sz="0" w:space="0" w:color="auto"/>
      </w:divBdr>
    </w:div>
    <w:div w:id="483353219">
      <w:bodyDiv w:val="1"/>
      <w:marLeft w:val="0"/>
      <w:marRight w:val="0"/>
      <w:marTop w:val="0"/>
      <w:marBottom w:val="0"/>
      <w:divBdr>
        <w:top w:val="none" w:sz="0" w:space="0" w:color="auto"/>
        <w:left w:val="none" w:sz="0" w:space="0" w:color="auto"/>
        <w:bottom w:val="none" w:sz="0" w:space="0" w:color="auto"/>
        <w:right w:val="none" w:sz="0" w:space="0" w:color="auto"/>
      </w:divBdr>
    </w:div>
    <w:div w:id="503517617">
      <w:bodyDiv w:val="1"/>
      <w:marLeft w:val="0"/>
      <w:marRight w:val="0"/>
      <w:marTop w:val="0"/>
      <w:marBottom w:val="0"/>
      <w:divBdr>
        <w:top w:val="none" w:sz="0" w:space="0" w:color="auto"/>
        <w:left w:val="none" w:sz="0" w:space="0" w:color="auto"/>
        <w:bottom w:val="none" w:sz="0" w:space="0" w:color="auto"/>
        <w:right w:val="none" w:sz="0" w:space="0" w:color="auto"/>
      </w:divBdr>
    </w:div>
    <w:div w:id="563032204">
      <w:bodyDiv w:val="1"/>
      <w:marLeft w:val="0"/>
      <w:marRight w:val="0"/>
      <w:marTop w:val="0"/>
      <w:marBottom w:val="0"/>
      <w:divBdr>
        <w:top w:val="none" w:sz="0" w:space="0" w:color="auto"/>
        <w:left w:val="none" w:sz="0" w:space="0" w:color="auto"/>
        <w:bottom w:val="none" w:sz="0" w:space="0" w:color="auto"/>
        <w:right w:val="none" w:sz="0" w:space="0" w:color="auto"/>
      </w:divBdr>
    </w:div>
    <w:div w:id="576935550">
      <w:bodyDiv w:val="1"/>
      <w:marLeft w:val="0"/>
      <w:marRight w:val="0"/>
      <w:marTop w:val="0"/>
      <w:marBottom w:val="0"/>
      <w:divBdr>
        <w:top w:val="none" w:sz="0" w:space="0" w:color="auto"/>
        <w:left w:val="none" w:sz="0" w:space="0" w:color="auto"/>
        <w:bottom w:val="none" w:sz="0" w:space="0" w:color="auto"/>
        <w:right w:val="none" w:sz="0" w:space="0" w:color="auto"/>
      </w:divBdr>
    </w:div>
    <w:div w:id="577206182">
      <w:bodyDiv w:val="1"/>
      <w:marLeft w:val="0"/>
      <w:marRight w:val="0"/>
      <w:marTop w:val="0"/>
      <w:marBottom w:val="0"/>
      <w:divBdr>
        <w:top w:val="none" w:sz="0" w:space="0" w:color="auto"/>
        <w:left w:val="none" w:sz="0" w:space="0" w:color="auto"/>
        <w:bottom w:val="none" w:sz="0" w:space="0" w:color="auto"/>
        <w:right w:val="none" w:sz="0" w:space="0" w:color="auto"/>
      </w:divBdr>
    </w:div>
    <w:div w:id="591357473">
      <w:bodyDiv w:val="1"/>
      <w:marLeft w:val="0"/>
      <w:marRight w:val="0"/>
      <w:marTop w:val="0"/>
      <w:marBottom w:val="0"/>
      <w:divBdr>
        <w:top w:val="none" w:sz="0" w:space="0" w:color="auto"/>
        <w:left w:val="none" w:sz="0" w:space="0" w:color="auto"/>
        <w:bottom w:val="none" w:sz="0" w:space="0" w:color="auto"/>
        <w:right w:val="none" w:sz="0" w:space="0" w:color="auto"/>
      </w:divBdr>
    </w:div>
    <w:div w:id="631984814">
      <w:bodyDiv w:val="1"/>
      <w:marLeft w:val="0"/>
      <w:marRight w:val="0"/>
      <w:marTop w:val="0"/>
      <w:marBottom w:val="0"/>
      <w:divBdr>
        <w:top w:val="none" w:sz="0" w:space="0" w:color="auto"/>
        <w:left w:val="none" w:sz="0" w:space="0" w:color="auto"/>
        <w:bottom w:val="none" w:sz="0" w:space="0" w:color="auto"/>
        <w:right w:val="none" w:sz="0" w:space="0" w:color="auto"/>
      </w:divBdr>
    </w:div>
    <w:div w:id="643394677">
      <w:bodyDiv w:val="1"/>
      <w:marLeft w:val="0"/>
      <w:marRight w:val="0"/>
      <w:marTop w:val="0"/>
      <w:marBottom w:val="0"/>
      <w:divBdr>
        <w:top w:val="none" w:sz="0" w:space="0" w:color="auto"/>
        <w:left w:val="none" w:sz="0" w:space="0" w:color="auto"/>
        <w:bottom w:val="none" w:sz="0" w:space="0" w:color="auto"/>
        <w:right w:val="none" w:sz="0" w:space="0" w:color="auto"/>
      </w:divBdr>
    </w:div>
    <w:div w:id="910890306">
      <w:bodyDiv w:val="1"/>
      <w:marLeft w:val="0"/>
      <w:marRight w:val="0"/>
      <w:marTop w:val="0"/>
      <w:marBottom w:val="0"/>
      <w:divBdr>
        <w:top w:val="none" w:sz="0" w:space="0" w:color="auto"/>
        <w:left w:val="none" w:sz="0" w:space="0" w:color="auto"/>
        <w:bottom w:val="none" w:sz="0" w:space="0" w:color="auto"/>
        <w:right w:val="none" w:sz="0" w:space="0" w:color="auto"/>
      </w:divBdr>
    </w:div>
    <w:div w:id="951745491">
      <w:bodyDiv w:val="1"/>
      <w:marLeft w:val="0"/>
      <w:marRight w:val="0"/>
      <w:marTop w:val="0"/>
      <w:marBottom w:val="0"/>
      <w:divBdr>
        <w:top w:val="none" w:sz="0" w:space="0" w:color="auto"/>
        <w:left w:val="none" w:sz="0" w:space="0" w:color="auto"/>
        <w:bottom w:val="none" w:sz="0" w:space="0" w:color="auto"/>
        <w:right w:val="none" w:sz="0" w:space="0" w:color="auto"/>
      </w:divBdr>
    </w:div>
    <w:div w:id="984358244">
      <w:bodyDiv w:val="1"/>
      <w:marLeft w:val="0"/>
      <w:marRight w:val="0"/>
      <w:marTop w:val="0"/>
      <w:marBottom w:val="0"/>
      <w:divBdr>
        <w:top w:val="none" w:sz="0" w:space="0" w:color="auto"/>
        <w:left w:val="none" w:sz="0" w:space="0" w:color="auto"/>
        <w:bottom w:val="none" w:sz="0" w:space="0" w:color="auto"/>
        <w:right w:val="none" w:sz="0" w:space="0" w:color="auto"/>
      </w:divBdr>
    </w:div>
    <w:div w:id="990057895">
      <w:bodyDiv w:val="1"/>
      <w:marLeft w:val="0"/>
      <w:marRight w:val="0"/>
      <w:marTop w:val="0"/>
      <w:marBottom w:val="0"/>
      <w:divBdr>
        <w:top w:val="none" w:sz="0" w:space="0" w:color="auto"/>
        <w:left w:val="none" w:sz="0" w:space="0" w:color="auto"/>
        <w:bottom w:val="none" w:sz="0" w:space="0" w:color="auto"/>
        <w:right w:val="none" w:sz="0" w:space="0" w:color="auto"/>
      </w:divBdr>
    </w:div>
    <w:div w:id="1027221098">
      <w:bodyDiv w:val="1"/>
      <w:marLeft w:val="0"/>
      <w:marRight w:val="0"/>
      <w:marTop w:val="0"/>
      <w:marBottom w:val="0"/>
      <w:divBdr>
        <w:top w:val="none" w:sz="0" w:space="0" w:color="auto"/>
        <w:left w:val="none" w:sz="0" w:space="0" w:color="auto"/>
        <w:bottom w:val="none" w:sz="0" w:space="0" w:color="auto"/>
        <w:right w:val="none" w:sz="0" w:space="0" w:color="auto"/>
      </w:divBdr>
    </w:div>
    <w:div w:id="1052118798">
      <w:bodyDiv w:val="1"/>
      <w:marLeft w:val="0"/>
      <w:marRight w:val="0"/>
      <w:marTop w:val="0"/>
      <w:marBottom w:val="0"/>
      <w:divBdr>
        <w:top w:val="none" w:sz="0" w:space="0" w:color="auto"/>
        <w:left w:val="none" w:sz="0" w:space="0" w:color="auto"/>
        <w:bottom w:val="none" w:sz="0" w:space="0" w:color="auto"/>
        <w:right w:val="none" w:sz="0" w:space="0" w:color="auto"/>
      </w:divBdr>
    </w:div>
    <w:div w:id="1054700782">
      <w:bodyDiv w:val="1"/>
      <w:marLeft w:val="0"/>
      <w:marRight w:val="0"/>
      <w:marTop w:val="0"/>
      <w:marBottom w:val="0"/>
      <w:divBdr>
        <w:top w:val="none" w:sz="0" w:space="0" w:color="auto"/>
        <w:left w:val="none" w:sz="0" w:space="0" w:color="auto"/>
        <w:bottom w:val="none" w:sz="0" w:space="0" w:color="auto"/>
        <w:right w:val="none" w:sz="0" w:space="0" w:color="auto"/>
      </w:divBdr>
    </w:div>
    <w:div w:id="1070613398">
      <w:bodyDiv w:val="1"/>
      <w:marLeft w:val="0"/>
      <w:marRight w:val="0"/>
      <w:marTop w:val="0"/>
      <w:marBottom w:val="0"/>
      <w:divBdr>
        <w:top w:val="none" w:sz="0" w:space="0" w:color="auto"/>
        <w:left w:val="none" w:sz="0" w:space="0" w:color="auto"/>
        <w:bottom w:val="none" w:sz="0" w:space="0" w:color="auto"/>
        <w:right w:val="none" w:sz="0" w:space="0" w:color="auto"/>
      </w:divBdr>
    </w:div>
    <w:div w:id="1071848590">
      <w:bodyDiv w:val="1"/>
      <w:marLeft w:val="0"/>
      <w:marRight w:val="0"/>
      <w:marTop w:val="0"/>
      <w:marBottom w:val="0"/>
      <w:divBdr>
        <w:top w:val="none" w:sz="0" w:space="0" w:color="auto"/>
        <w:left w:val="none" w:sz="0" w:space="0" w:color="auto"/>
        <w:bottom w:val="none" w:sz="0" w:space="0" w:color="auto"/>
        <w:right w:val="none" w:sz="0" w:space="0" w:color="auto"/>
      </w:divBdr>
    </w:div>
    <w:div w:id="1156140900">
      <w:bodyDiv w:val="1"/>
      <w:marLeft w:val="0"/>
      <w:marRight w:val="0"/>
      <w:marTop w:val="0"/>
      <w:marBottom w:val="0"/>
      <w:divBdr>
        <w:top w:val="none" w:sz="0" w:space="0" w:color="auto"/>
        <w:left w:val="none" w:sz="0" w:space="0" w:color="auto"/>
        <w:bottom w:val="none" w:sz="0" w:space="0" w:color="auto"/>
        <w:right w:val="none" w:sz="0" w:space="0" w:color="auto"/>
      </w:divBdr>
    </w:div>
    <w:div w:id="1195002281">
      <w:bodyDiv w:val="1"/>
      <w:marLeft w:val="0"/>
      <w:marRight w:val="0"/>
      <w:marTop w:val="0"/>
      <w:marBottom w:val="0"/>
      <w:divBdr>
        <w:top w:val="none" w:sz="0" w:space="0" w:color="auto"/>
        <w:left w:val="none" w:sz="0" w:space="0" w:color="auto"/>
        <w:bottom w:val="none" w:sz="0" w:space="0" w:color="auto"/>
        <w:right w:val="none" w:sz="0" w:space="0" w:color="auto"/>
      </w:divBdr>
    </w:div>
    <w:div w:id="1196311703">
      <w:bodyDiv w:val="1"/>
      <w:marLeft w:val="0"/>
      <w:marRight w:val="0"/>
      <w:marTop w:val="0"/>
      <w:marBottom w:val="0"/>
      <w:divBdr>
        <w:top w:val="none" w:sz="0" w:space="0" w:color="auto"/>
        <w:left w:val="none" w:sz="0" w:space="0" w:color="auto"/>
        <w:bottom w:val="none" w:sz="0" w:space="0" w:color="auto"/>
        <w:right w:val="none" w:sz="0" w:space="0" w:color="auto"/>
      </w:divBdr>
    </w:div>
    <w:div w:id="1267427955">
      <w:bodyDiv w:val="1"/>
      <w:marLeft w:val="0"/>
      <w:marRight w:val="0"/>
      <w:marTop w:val="0"/>
      <w:marBottom w:val="0"/>
      <w:divBdr>
        <w:top w:val="none" w:sz="0" w:space="0" w:color="auto"/>
        <w:left w:val="none" w:sz="0" w:space="0" w:color="auto"/>
        <w:bottom w:val="none" w:sz="0" w:space="0" w:color="auto"/>
        <w:right w:val="none" w:sz="0" w:space="0" w:color="auto"/>
      </w:divBdr>
    </w:div>
    <w:div w:id="1414356623">
      <w:bodyDiv w:val="1"/>
      <w:marLeft w:val="0"/>
      <w:marRight w:val="0"/>
      <w:marTop w:val="0"/>
      <w:marBottom w:val="0"/>
      <w:divBdr>
        <w:top w:val="none" w:sz="0" w:space="0" w:color="auto"/>
        <w:left w:val="none" w:sz="0" w:space="0" w:color="auto"/>
        <w:bottom w:val="none" w:sz="0" w:space="0" w:color="auto"/>
        <w:right w:val="none" w:sz="0" w:space="0" w:color="auto"/>
      </w:divBdr>
    </w:div>
    <w:div w:id="1442723489">
      <w:bodyDiv w:val="1"/>
      <w:marLeft w:val="0"/>
      <w:marRight w:val="0"/>
      <w:marTop w:val="0"/>
      <w:marBottom w:val="0"/>
      <w:divBdr>
        <w:top w:val="none" w:sz="0" w:space="0" w:color="auto"/>
        <w:left w:val="none" w:sz="0" w:space="0" w:color="auto"/>
        <w:bottom w:val="none" w:sz="0" w:space="0" w:color="auto"/>
        <w:right w:val="none" w:sz="0" w:space="0" w:color="auto"/>
      </w:divBdr>
    </w:div>
    <w:div w:id="1540315621">
      <w:bodyDiv w:val="1"/>
      <w:marLeft w:val="0"/>
      <w:marRight w:val="0"/>
      <w:marTop w:val="0"/>
      <w:marBottom w:val="0"/>
      <w:divBdr>
        <w:top w:val="none" w:sz="0" w:space="0" w:color="auto"/>
        <w:left w:val="none" w:sz="0" w:space="0" w:color="auto"/>
        <w:bottom w:val="none" w:sz="0" w:space="0" w:color="auto"/>
        <w:right w:val="none" w:sz="0" w:space="0" w:color="auto"/>
      </w:divBdr>
    </w:div>
    <w:div w:id="1583104300">
      <w:bodyDiv w:val="1"/>
      <w:marLeft w:val="0"/>
      <w:marRight w:val="0"/>
      <w:marTop w:val="0"/>
      <w:marBottom w:val="0"/>
      <w:divBdr>
        <w:top w:val="none" w:sz="0" w:space="0" w:color="auto"/>
        <w:left w:val="none" w:sz="0" w:space="0" w:color="auto"/>
        <w:bottom w:val="none" w:sz="0" w:space="0" w:color="auto"/>
        <w:right w:val="none" w:sz="0" w:space="0" w:color="auto"/>
      </w:divBdr>
    </w:div>
    <w:div w:id="1626505105">
      <w:bodyDiv w:val="1"/>
      <w:marLeft w:val="0"/>
      <w:marRight w:val="0"/>
      <w:marTop w:val="0"/>
      <w:marBottom w:val="0"/>
      <w:divBdr>
        <w:top w:val="none" w:sz="0" w:space="0" w:color="auto"/>
        <w:left w:val="none" w:sz="0" w:space="0" w:color="auto"/>
        <w:bottom w:val="none" w:sz="0" w:space="0" w:color="auto"/>
        <w:right w:val="none" w:sz="0" w:space="0" w:color="auto"/>
      </w:divBdr>
    </w:div>
    <w:div w:id="1653362838">
      <w:bodyDiv w:val="1"/>
      <w:marLeft w:val="0"/>
      <w:marRight w:val="0"/>
      <w:marTop w:val="0"/>
      <w:marBottom w:val="0"/>
      <w:divBdr>
        <w:top w:val="none" w:sz="0" w:space="0" w:color="auto"/>
        <w:left w:val="none" w:sz="0" w:space="0" w:color="auto"/>
        <w:bottom w:val="none" w:sz="0" w:space="0" w:color="auto"/>
        <w:right w:val="none" w:sz="0" w:space="0" w:color="auto"/>
      </w:divBdr>
    </w:div>
    <w:div w:id="1758821737">
      <w:bodyDiv w:val="1"/>
      <w:marLeft w:val="0"/>
      <w:marRight w:val="0"/>
      <w:marTop w:val="0"/>
      <w:marBottom w:val="0"/>
      <w:divBdr>
        <w:top w:val="none" w:sz="0" w:space="0" w:color="auto"/>
        <w:left w:val="none" w:sz="0" w:space="0" w:color="auto"/>
        <w:bottom w:val="none" w:sz="0" w:space="0" w:color="auto"/>
        <w:right w:val="none" w:sz="0" w:space="0" w:color="auto"/>
      </w:divBdr>
    </w:div>
    <w:div w:id="1798378212">
      <w:bodyDiv w:val="1"/>
      <w:marLeft w:val="0"/>
      <w:marRight w:val="0"/>
      <w:marTop w:val="0"/>
      <w:marBottom w:val="0"/>
      <w:divBdr>
        <w:top w:val="none" w:sz="0" w:space="0" w:color="auto"/>
        <w:left w:val="none" w:sz="0" w:space="0" w:color="auto"/>
        <w:bottom w:val="none" w:sz="0" w:space="0" w:color="auto"/>
        <w:right w:val="none" w:sz="0" w:space="0" w:color="auto"/>
      </w:divBdr>
    </w:div>
    <w:div w:id="1846633003">
      <w:bodyDiv w:val="1"/>
      <w:marLeft w:val="0"/>
      <w:marRight w:val="0"/>
      <w:marTop w:val="0"/>
      <w:marBottom w:val="0"/>
      <w:divBdr>
        <w:top w:val="none" w:sz="0" w:space="0" w:color="auto"/>
        <w:left w:val="none" w:sz="0" w:space="0" w:color="auto"/>
        <w:bottom w:val="none" w:sz="0" w:space="0" w:color="auto"/>
        <w:right w:val="none" w:sz="0" w:space="0" w:color="auto"/>
      </w:divBdr>
    </w:div>
    <w:div w:id="1959406352">
      <w:bodyDiv w:val="1"/>
      <w:marLeft w:val="0"/>
      <w:marRight w:val="0"/>
      <w:marTop w:val="0"/>
      <w:marBottom w:val="0"/>
      <w:divBdr>
        <w:top w:val="none" w:sz="0" w:space="0" w:color="auto"/>
        <w:left w:val="none" w:sz="0" w:space="0" w:color="auto"/>
        <w:bottom w:val="none" w:sz="0" w:space="0" w:color="auto"/>
        <w:right w:val="none" w:sz="0" w:space="0" w:color="auto"/>
      </w:divBdr>
    </w:div>
    <w:div w:id="1960718334">
      <w:bodyDiv w:val="1"/>
      <w:marLeft w:val="0"/>
      <w:marRight w:val="0"/>
      <w:marTop w:val="0"/>
      <w:marBottom w:val="0"/>
      <w:divBdr>
        <w:top w:val="none" w:sz="0" w:space="0" w:color="auto"/>
        <w:left w:val="none" w:sz="0" w:space="0" w:color="auto"/>
        <w:bottom w:val="none" w:sz="0" w:space="0" w:color="auto"/>
        <w:right w:val="none" w:sz="0" w:space="0" w:color="auto"/>
      </w:divBdr>
    </w:div>
    <w:div w:id="2003850021">
      <w:bodyDiv w:val="1"/>
      <w:marLeft w:val="0"/>
      <w:marRight w:val="0"/>
      <w:marTop w:val="0"/>
      <w:marBottom w:val="0"/>
      <w:divBdr>
        <w:top w:val="none" w:sz="0" w:space="0" w:color="auto"/>
        <w:left w:val="none" w:sz="0" w:space="0" w:color="auto"/>
        <w:bottom w:val="none" w:sz="0" w:space="0" w:color="auto"/>
        <w:right w:val="none" w:sz="0" w:space="0" w:color="auto"/>
      </w:divBdr>
    </w:div>
    <w:div w:id="2081096179">
      <w:bodyDiv w:val="1"/>
      <w:marLeft w:val="0"/>
      <w:marRight w:val="0"/>
      <w:marTop w:val="0"/>
      <w:marBottom w:val="0"/>
      <w:divBdr>
        <w:top w:val="none" w:sz="0" w:space="0" w:color="auto"/>
        <w:left w:val="none" w:sz="0" w:space="0" w:color="auto"/>
        <w:bottom w:val="none" w:sz="0" w:space="0" w:color="auto"/>
        <w:right w:val="none" w:sz="0" w:space="0" w:color="auto"/>
      </w:divBdr>
    </w:div>
    <w:div w:id="2106533176">
      <w:bodyDiv w:val="1"/>
      <w:marLeft w:val="0"/>
      <w:marRight w:val="0"/>
      <w:marTop w:val="0"/>
      <w:marBottom w:val="0"/>
      <w:divBdr>
        <w:top w:val="none" w:sz="0" w:space="0" w:color="auto"/>
        <w:left w:val="none" w:sz="0" w:space="0" w:color="auto"/>
        <w:bottom w:val="none" w:sz="0" w:space="0" w:color="auto"/>
        <w:right w:val="none" w:sz="0" w:space="0" w:color="auto"/>
      </w:divBdr>
    </w:div>
    <w:div w:id="21152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irfaxcountyclimate" TargetMode="External"/><Relationship Id="rId13" Type="http://schemas.openxmlformats.org/officeDocument/2006/relationships/hyperlink" Target="https://www.facebook.com/fairfaxcountyclimate" TargetMode="External"/><Relationship Id="rId18" Type="http://schemas.openxmlformats.org/officeDocument/2006/relationships/hyperlink" Target="http://bit.ly/2ZwGxfz" TargetMode="External"/><Relationship Id="rId26" Type="http://schemas.openxmlformats.org/officeDocument/2006/relationships/hyperlink" Target="https://bit.ly/3dwa0ON" TargetMode="External"/><Relationship Id="rId39" Type="http://schemas.openxmlformats.org/officeDocument/2006/relationships/hyperlink" Target="https://bit.ly/3fW2cn8" TargetMode="External"/><Relationship Id="rId3" Type="http://schemas.openxmlformats.org/officeDocument/2006/relationships/webSettings" Target="webSettings.xml"/><Relationship Id="rId21" Type="http://schemas.openxmlformats.org/officeDocument/2006/relationships/hyperlink" Target="https://bit.ly/3dwa0ON" TargetMode="External"/><Relationship Id="rId34" Type="http://schemas.openxmlformats.org/officeDocument/2006/relationships/hyperlink" Target="https://bit.ly/3anJcOX" TargetMode="External"/><Relationship Id="rId42" Type="http://schemas.openxmlformats.org/officeDocument/2006/relationships/header" Target="header1.xml"/><Relationship Id="rId7" Type="http://schemas.openxmlformats.org/officeDocument/2006/relationships/hyperlink" Target="mailto:cecapoutreach@fairfaxcounty.gov" TargetMode="External"/><Relationship Id="rId12" Type="http://schemas.openxmlformats.org/officeDocument/2006/relationships/hyperlink" Target="https://bit.ly/3fW2cn8" TargetMode="External"/><Relationship Id="rId17" Type="http://schemas.openxmlformats.org/officeDocument/2006/relationships/hyperlink" Target="https://www.facebook.com/fairfaxcountyclimate" TargetMode="External"/><Relationship Id="rId25" Type="http://schemas.openxmlformats.org/officeDocument/2006/relationships/hyperlink" Target="https://www.facebook.com/fairfaxcountyclimate" TargetMode="External"/><Relationship Id="rId33" Type="http://schemas.openxmlformats.org/officeDocument/2006/relationships/hyperlink" Target="https://bit.ly/3oW5riY" TargetMode="External"/><Relationship Id="rId38" Type="http://schemas.openxmlformats.org/officeDocument/2006/relationships/hyperlink" Target="https://bit.ly/3hq7zft" TargetMode="External"/><Relationship Id="rId2" Type="http://schemas.openxmlformats.org/officeDocument/2006/relationships/settings" Target="settings.xml"/><Relationship Id="rId16" Type="http://schemas.openxmlformats.org/officeDocument/2006/relationships/hyperlink" Target="https://bit.ly/3fW2cn8" TargetMode="External"/><Relationship Id="rId20" Type="http://schemas.openxmlformats.org/officeDocument/2006/relationships/hyperlink" Target="http://bit.ly/3bgNOFO" TargetMode="External"/><Relationship Id="rId29" Type="http://schemas.openxmlformats.org/officeDocument/2006/relationships/hyperlink" Target="https://bit.ly/3dwa0ON" TargetMode="External"/><Relationship Id="rId41" Type="http://schemas.openxmlformats.org/officeDocument/2006/relationships/hyperlink" Target="https://bit.ly/3fW2cn8" TargetMode="External"/><Relationship Id="rId1" Type="http://schemas.openxmlformats.org/officeDocument/2006/relationships/styles" Target="styles.xml"/><Relationship Id="rId6" Type="http://schemas.openxmlformats.org/officeDocument/2006/relationships/hyperlink" Target="https://www.facebook.com/fairfaxcountyclimate" TargetMode="External"/><Relationship Id="rId11" Type="http://schemas.openxmlformats.org/officeDocument/2006/relationships/hyperlink" Target="mailto:cecapoutreach@fairfaxcounty.gov" TargetMode="External"/><Relationship Id="rId24" Type="http://schemas.openxmlformats.org/officeDocument/2006/relationships/hyperlink" Target="https://bit.ly/3dwa0ON" TargetMode="External"/><Relationship Id="rId32" Type="http://schemas.openxmlformats.org/officeDocument/2006/relationships/hyperlink" Target="https://bit.ly/3oW5riY" TargetMode="External"/><Relationship Id="rId37" Type="http://schemas.openxmlformats.org/officeDocument/2006/relationships/hyperlink" Target="https://bit.ly/3fW2cn8" TargetMode="External"/><Relationship Id="rId40" Type="http://schemas.openxmlformats.org/officeDocument/2006/relationships/hyperlink" Target="https://bit.ly/3hq7zft"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fairfaxcountyclimate" TargetMode="External"/><Relationship Id="rId23" Type="http://schemas.openxmlformats.org/officeDocument/2006/relationships/hyperlink" Target="https://bit.ly/3dwa0ON" TargetMode="External"/><Relationship Id="rId28" Type="http://schemas.openxmlformats.org/officeDocument/2006/relationships/hyperlink" Target="https://bit.ly/3dwa0ON" TargetMode="External"/><Relationship Id="rId36" Type="http://schemas.openxmlformats.org/officeDocument/2006/relationships/hyperlink" Target="https://bit.ly/3fW2cn8" TargetMode="External"/><Relationship Id="rId10" Type="http://schemas.openxmlformats.org/officeDocument/2006/relationships/hyperlink" Target="https://www.fairfaxcounty.gov/environment-energy-coordination/cecap-febmarch-2021-public-outreach-campaign" TargetMode="External"/><Relationship Id="rId19" Type="http://schemas.openxmlformats.org/officeDocument/2006/relationships/hyperlink" Target="https://www.facebook.com/fairfaxcountyclimate" TargetMode="External"/><Relationship Id="rId31" Type="http://schemas.openxmlformats.org/officeDocument/2006/relationships/hyperlink" Target="https://bit.ly/39CYFKH"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ecapoutreach@fairfaxcounty.gov" TargetMode="External"/><Relationship Id="rId14" Type="http://schemas.openxmlformats.org/officeDocument/2006/relationships/hyperlink" Target="https://bit.ly/3fW2cn8" TargetMode="External"/><Relationship Id="rId22" Type="http://schemas.openxmlformats.org/officeDocument/2006/relationships/hyperlink" Target="https://bit.ly/3dwa0ON" TargetMode="External"/><Relationship Id="rId27" Type="http://schemas.openxmlformats.org/officeDocument/2006/relationships/hyperlink" Target="https://bit.ly/3dwa0ON" TargetMode="External"/><Relationship Id="rId30" Type="http://schemas.openxmlformats.org/officeDocument/2006/relationships/hyperlink" Target="https://bit.ly/39CYFKH" TargetMode="External"/><Relationship Id="rId35" Type="http://schemas.openxmlformats.org/officeDocument/2006/relationships/hyperlink" Target="https://bit.ly/3anJcOX"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1519</Words>
  <Characters>8664</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Graphics, images, and videos</vt:lpstr>
      <vt:lpstr>Public meeting Promotional Posts (Appropriate for the week of 2/22)</vt:lpstr>
      <vt:lpstr>Online Survey promotional Posts (appropriate from 2/22 through 3/14)</vt:lpstr>
      <vt:lpstr>Posts Promoting Video content (Appropriate throughout the campaign)</vt:lpstr>
      <vt:lpstr>General informational/educational posts (appropriate throughout the campaign)</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Althen, Aline</dc:creator>
  <cp:keywords/>
  <dc:description/>
  <cp:lastModifiedBy>Althen, Aline</cp:lastModifiedBy>
  <cp:revision>34</cp:revision>
  <dcterms:created xsi:type="dcterms:W3CDTF">2021-01-31T16:47:00Z</dcterms:created>
  <dcterms:modified xsi:type="dcterms:W3CDTF">2021-02-20T18:10:00Z</dcterms:modified>
</cp:coreProperties>
</file>