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3250" w14:textId="24B64C63" w:rsidR="00DE34D5" w:rsidRPr="00CE40D6" w:rsidRDefault="007D5262" w:rsidP="003639D9">
      <w:pPr>
        <w:pStyle w:val="Title"/>
        <w:rPr>
          <w:b w:val="0"/>
          <w:szCs w:val="24"/>
        </w:rPr>
      </w:pPr>
      <w:r>
        <w:rPr>
          <w:noProof/>
          <w:snapToGrid/>
          <w:szCs w:val="24"/>
        </w:rPr>
        <w:drawing>
          <wp:anchor distT="0" distB="0" distL="114300" distR="114300" simplePos="0" relativeHeight="251659264" behindDoc="0" locked="0" layoutInCell="1" allowOverlap="1" wp14:anchorId="2DA490F4" wp14:editId="009D34BB">
            <wp:simplePos x="0" y="0"/>
            <wp:positionH relativeFrom="margin">
              <wp:align>left</wp:align>
            </wp:positionH>
            <wp:positionV relativeFrom="paragraph">
              <wp:posOffset>0</wp:posOffset>
            </wp:positionV>
            <wp:extent cx="714375" cy="764540"/>
            <wp:effectExtent l="0" t="0" r="9525" b="0"/>
            <wp:wrapSquare wrapText="bothSides"/>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F Logo.png"/>
                    <pic:cNvPicPr/>
                  </pic:nvPicPr>
                  <pic:blipFill>
                    <a:blip r:embed="rId8">
                      <a:extLst>
                        <a:ext uri="{28A0092B-C50C-407E-A947-70E740481C1C}">
                          <a14:useLocalDpi xmlns:a14="http://schemas.microsoft.com/office/drawing/2010/main" val="0"/>
                        </a:ext>
                      </a:extLst>
                    </a:blip>
                    <a:stretch>
                      <a:fillRect/>
                    </a:stretch>
                  </pic:blipFill>
                  <pic:spPr>
                    <a:xfrm>
                      <a:off x="0" y="0"/>
                      <a:ext cx="714375" cy="764540"/>
                    </a:xfrm>
                    <a:prstGeom prst="rect">
                      <a:avLst/>
                    </a:prstGeom>
                  </pic:spPr>
                </pic:pic>
              </a:graphicData>
            </a:graphic>
            <wp14:sizeRelH relativeFrom="page">
              <wp14:pctWidth>0</wp14:pctWidth>
            </wp14:sizeRelH>
            <wp14:sizeRelV relativeFrom="page">
              <wp14:pctHeight>0</wp14:pctHeight>
            </wp14:sizeRelV>
          </wp:anchor>
        </w:drawing>
      </w:r>
      <w:r>
        <w:rPr>
          <w:noProof/>
          <w:snapToGrid/>
          <w:szCs w:val="24"/>
        </w:rPr>
        <w:drawing>
          <wp:anchor distT="0" distB="0" distL="114300" distR="114300" simplePos="0" relativeHeight="251658240" behindDoc="0" locked="0" layoutInCell="1" allowOverlap="1" wp14:anchorId="1A2680E5" wp14:editId="5B666162">
            <wp:simplePos x="0" y="0"/>
            <wp:positionH relativeFrom="margin">
              <wp:align>right</wp:align>
            </wp:positionH>
            <wp:positionV relativeFrom="paragraph">
              <wp:posOffset>0</wp:posOffset>
            </wp:positionV>
            <wp:extent cx="762000" cy="789305"/>
            <wp:effectExtent l="0" t="0" r="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A Logo.png"/>
                    <pic:cNvPicPr/>
                  </pic:nvPicPr>
                  <pic:blipFill>
                    <a:blip r:embed="rId9">
                      <a:extLst>
                        <a:ext uri="{28A0092B-C50C-407E-A947-70E740481C1C}">
                          <a14:useLocalDpi xmlns:a14="http://schemas.microsoft.com/office/drawing/2010/main" val="0"/>
                        </a:ext>
                      </a:extLst>
                    </a:blip>
                    <a:stretch>
                      <a:fillRect/>
                    </a:stretch>
                  </pic:blipFill>
                  <pic:spPr>
                    <a:xfrm>
                      <a:off x="0" y="0"/>
                      <a:ext cx="762000" cy="789305"/>
                    </a:xfrm>
                    <a:prstGeom prst="rect">
                      <a:avLst/>
                    </a:prstGeom>
                  </pic:spPr>
                </pic:pic>
              </a:graphicData>
            </a:graphic>
            <wp14:sizeRelH relativeFrom="page">
              <wp14:pctWidth>0</wp14:pctWidth>
            </wp14:sizeRelH>
            <wp14:sizeRelV relativeFrom="page">
              <wp14:pctHeight>0</wp14:pctHeight>
            </wp14:sizeRelV>
          </wp:anchor>
        </w:drawing>
      </w:r>
      <w:r w:rsidR="00DE34D5" w:rsidRPr="00CE40D6">
        <w:rPr>
          <w:szCs w:val="24"/>
        </w:rPr>
        <w:t>FAIRFAX-FALLS CHURCH</w:t>
      </w:r>
      <w:r w:rsidR="00325B6D" w:rsidRPr="00CE40D6">
        <w:rPr>
          <w:szCs w:val="24"/>
        </w:rPr>
        <w:t xml:space="preserve"> </w:t>
      </w:r>
      <w:r w:rsidR="00DE34D5" w:rsidRPr="00CE40D6">
        <w:rPr>
          <w:szCs w:val="24"/>
        </w:rPr>
        <w:t>C</w:t>
      </w:r>
      <w:r w:rsidR="00625772" w:rsidRPr="00CE40D6">
        <w:rPr>
          <w:szCs w:val="24"/>
        </w:rPr>
        <w:t>HILDREN’S</w:t>
      </w:r>
      <w:r w:rsidR="00DE34D5" w:rsidRPr="00CE40D6">
        <w:rPr>
          <w:szCs w:val="24"/>
        </w:rPr>
        <w:t xml:space="preserve"> SERVICES</w:t>
      </w:r>
      <w:r w:rsidR="00625772" w:rsidRPr="00CE40D6">
        <w:rPr>
          <w:szCs w:val="24"/>
        </w:rPr>
        <w:t xml:space="preserve"> </w:t>
      </w:r>
      <w:r w:rsidR="00DE34D5" w:rsidRPr="0002132E">
        <w:rPr>
          <w:szCs w:val="24"/>
        </w:rPr>
        <w:t>for</w:t>
      </w:r>
    </w:p>
    <w:p w14:paraId="6DDD00E7" w14:textId="19D895EF" w:rsidR="003639D9" w:rsidRDefault="00DE34D5" w:rsidP="003639D9">
      <w:pPr>
        <w:tabs>
          <w:tab w:val="center" w:pos="4680"/>
        </w:tabs>
        <w:spacing w:line="229" w:lineRule="auto"/>
        <w:jc w:val="center"/>
        <w:rPr>
          <w:b/>
          <w:szCs w:val="24"/>
        </w:rPr>
      </w:pPr>
      <w:r w:rsidRPr="00CE40D6">
        <w:rPr>
          <w:b/>
          <w:szCs w:val="24"/>
        </w:rPr>
        <w:t>AT</w:t>
      </w:r>
      <w:r w:rsidR="00764E78" w:rsidRPr="00CE40D6">
        <w:rPr>
          <w:b/>
          <w:szCs w:val="24"/>
        </w:rPr>
        <w:t>-</w:t>
      </w:r>
      <w:r w:rsidRPr="00CE40D6">
        <w:rPr>
          <w:b/>
          <w:szCs w:val="24"/>
        </w:rPr>
        <w:t>RISK CHILDREN, YOUTH &amp; FAMILIES</w:t>
      </w:r>
    </w:p>
    <w:p w14:paraId="767DECC8" w14:textId="77777777" w:rsidR="00C067B4" w:rsidRDefault="00C067B4" w:rsidP="003639D9">
      <w:pPr>
        <w:jc w:val="center"/>
        <w:rPr>
          <w:b/>
          <w:bCs/>
        </w:rPr>
      </w:pPr>
    </w:p>
    <w:p w14:paraId="03A826E9" w14:textId="412289FA" w:rsidR="003639D9" w:rsidRPr="00C067B4" w:rsidRDefault="00AB5C21" w:rsidP="003639D9">
      <w:pPr>
        <w:jc w:val="center"/>
        <w:rPr>
          <w:b/>
          <w:bCs/>
        </w:rPr>
      </w:pPr>
      <w:r>
        <w:rPr>
          <w:b/>
          <w:bCs/>
        </w:rPr>
        <w:t>December 4</w:t>
      </w:r>
      <w:r w:rsidR="000715B6">
        <w:rPr>
          <w:b/>
          <w:bCs/>
        </w:rPr>
        <w:t>, 2020</w:t>
      </w:r>
    </w:p>
    <w:p w14:paraId="2967C20A" w14:textId="0D0A2F89" w:rsidR="003639D9" w:rsidRPr="00C067B4" w:rsidRDefault="0040375C" w:rsidP="003639D9">
      <w:pPr>
        <w:jc w:val="center"/>
        <w:rPr>
          <w:b/>
          <w:bCs/>
        </w:rPr>
      </w:pPr>
      <w:r w:rsidRPr="00C067B4">
        <w:rPr>
          <w:b/>
          <w:bCs/>
        </w:rPr>
        <w:t>Community Policy and Management Team (CPMT)</w:t>
      </w:r>
    </w:p>
    <w:p w14:paraId="2B7FA239" w14:textId="71809464" w:rsidR="003639D9" w:rsidRPr="00C067B4" w:rsidRDefault="00741047" w:rsidP="00344AD8">
      <w:pPr>
        <w:jc w:val="center"/>
        <w:rPr>
          <w:b/>
          <w:bCs/>
        </w:rPr>
      </w:pPr>
      <w:r>
        <w:rPr>
          <w:b/>
          <w:bCs/>
        </w:rPr>
        <w:t>Virtual Meeting due to COVID-19</w:t>
      </w:r>
      <w:r w:rsidR="00066F2A">
        <w:rPr>
          <w:b/>
          <w:bCs/>
        </w:rPr>
        <w:t xml:space="preserve"> Emergency Procedures</w:t>
      </w:r>
    </w:p>
    <w:p w14:paraId="6F102987" w14:textId="77777777" w:rsidR="00C067B4" w:rsidRDefault="00C067B4" w:rsidP="00344AD8">
      <w:pPr>
        <w:jc w:val="center"/>
        <w:rPr>
          <w:b/>
          <w:bCs/>
          <w:szCs w:val="24"/>
        </w:rPr>
      </w:pPr>
    </w:p>
    <w:p w14:paraId="493C8F1A" w14:textId="55E4A097" w:rsidR="00EE6308" w:rsidRPr="00C067B4" w:rsidRDefault="00B236DF" w:rsidP="00344AD8">
      <w:pPr>
        <w:jc w:val="center"/>
        <w:rPr>
          <w:b/>
          <w:bCs/>
        </w:rPr>
      </w:pPr>
      <w:r>
        <w:rPr>
          <w:b/>
          <w:bCs/>
          <w:szCs w:val="24"/>
        </w:rPr>
        <w:t>Meeting Minutes</w:t>
      </w:r>
    </w:p>
    <w:p w14:paraId="334AC11F" w14:textId="77777777" w:rsidR="00CE40D6" w:rsidRPr="00085259" w:rsidRDefault="00CE40D6" w:rsidP="00CE40D6">
      <w:pPr>
        <w:rPr>
          <w:szCs w:val="24"/>
        </w:rPr>
      </w:pPr>
    </w:p>
    <w:p w14:paraId="402F489B" w14:textId="0E2297DE" w:rsidR="00507AC9" w:rsidRDefault="00FE7F7F" w:rsidP="00FE7F7F">
      <w:pPr>
        <w:tabs>
          <w:tab w:val="left" w:pos="-1440"/>
        </w:tabs>
        <w:spacing w:line="229" w:lineRule="auto"/>
        <w:ind w:right="360"/>
        <w:rPr>
          <w:szCs w:val="24"/>
        </w:rPr>
      </w:pPr>
      <w:r w:rsidRPr="001F2A5B">
        <w:rPr>
          <w:b/>
          <w:szCs w:val="24"/>
          <w:u w:val="single"/>
        </w:rPr>
        <w:t>Attendees</w:t>
      </w:r>
      <w:r w:rsidRPr="001F2A5B">
        <w:rPr>
          <w:b/>
          <w:szCs w:val="24"/>
        </w:rPr>
        <w:t xml:space="preserve">: </w:t>
      </w:r>
      <w:r w:rsidR="00695CBC" w:rsidRPr="00695CBC">
        <w:rPr>
          <w:bCs/>
          <w:szCs w:val="24"/>
        </w:rPr>
        <w:t>Lesley Abashian</w:t>
      </w:r>
      <w:r w:rsidR="00695CBC">
        <w:rPr>
          <w:bCs/>
          <w:szCs w:val="24"/>
        </w:rPr>
        <w:t xml:space="preserve"> (home),</w:t>
      </w:r>
      <w:r w:rsidR="00695CBC" w:rsidRPr="001F2A5B">
        <w:rPr>
          <w:szCs w:val="24"/>
        </w:rPr>
        <w:t xml:space="preserve"> </w:t>
      </w:r>
      <w:r w:rsidR="001F2A5B" w:rsidRPr="001F2A5B">
        <w:rPr>
          <w:szCs w:val="24"/>
        </w:rPr>
        <w:t>Stacy Alexander (home), Robert Bermingham</w:t>
      </w:r>
      <w:r w:rsidR="005C4D63">
        <w:rPr>
          <w:szCs w:val="24"/>
        </w:rPr>
        <w:t xml:space="preserve"> (office)</w:t>
      </w:r>
      <w:r w:rsidR="00267528">
        <w:rPr>
          <w:szCs w:val="24"/>
        </w:rPr>
        <w:t>,</w:t>
      </w:r>
      <w:r w:rsidR="001F2A5B" w:rsidRPr="001F2A5B">
        <w:rPr>
          <w:szCs w:val="24"/>
        </w:rPr>
        <w:t xml:space="preserve"> </w:t>
      </w:r>
      <w:r w:rsidR="00695CBC" w:rsidRPr="00A444F9">
        <w:rPr>
          <w:szCs w:val="24"/>
        </w:rPr>
        <w:t>Michelle Boyd (home),</w:t>
      </w:r>
      <w:r w:rsidR="00695CBC" w:rsidRPr="005C4D63">
        <w:rPr>
          <w:bCs/>
          <w:szCs w:val="24"/>
        </w:rPr>
        <w:t xml:space="preserve"> </w:t>
      </w:r>
      <w:r w:rsidRPr="001F2A5B">
        <w:rPr>
          <w:szCs w:val="24"/>
        </w:rPr>
        <w:t>Tisha Deeghan</w:t>
      </w:r>
      <w:r w:rsidR="00E2235A">
        <w:rPr>
          <w:szCs w:val="24"/>
        </w:rPr>
        <w:t xml:space="preserve"> (home)</w:t>
      </w:r>
      <w:r w:rsidR="001F2A5B" w:rsidRPr="001F2A5B">
        <w:rPr>
          <w:szCs w:val="24"/>
        </w:rPr>
        <w:t>,</w:t>
      </w:r>
      <w:r w:rsidR="00466F1F" w:rsidRPr="001F2A5B">
        <w:rPr>
          <w:szCs w:val="24"/>
        </w:rPr>
        <w:t xml:space="preserve"> </w:t>
      </w:r>
      <w:r w:rsidR="001F2A5B" w:rsidRPr="001F2A5B">
        <w:rPr>
          <w:szCs w:val="24"/>
        </w:rPr>
        <w:t xml:space="preserve">Deb Evans (home), </w:t>
      </w:r>
      <w:r w:rsidRPr="001F2A5B">
        <w:rPr>
          <w:bCs/>
          <w:szCs w:val="24"/>
        </w:rPr>
        <w:t>Annie Henderson</w:t>
      </w:r>
      <w:r w:rsidR="00E2235A">
        <w:rPr>
          <w:bCs/>
          <w:szCs w:val="24"/>
        </w:rPr>
        <w:t xml:space="preserve"> (home)</w:t>
      </w:r>
      <w:r w:rsidRPr="001F2A5B">
        <w:rPr>
          <w:bCs/>
          <w:szCs w:val="24"/>
        </w:rPr>
        <w:t xml:space="preserve">, </w:t>
      </w:r>
      <w:r w:rsidR="003504EA" w:rsidRPr="001F2A5B">
        <w:rPr>
          <w:bCs/>
          <w:szCs w:val="24"/>
        </w:rPr>
        <w:t>Joe Klemmer (home)</w:t>
      </w:r>
      <w:r w:rsidRPr="001F2A5B">
        <w:rPr>
          <w:szCs w:val="24"/>
        </w:rPr>
        <w:t xml:space="preserve">, </w:t>
      </w:r>
      <w:r w:rsidR="005C4D63" w:rsidRPr="001F2A5B">
        <w:rPr>
          <w:bCs/>
          <w:szCs w:val="24"/>
        </w:rPr>
        <w:t>Michael Lane</w:t>
      </w:r>
      <w:r w:rsidR="005C4D63">
        <w:rPr>
          <w:bCs/>
          <w:szCs w:val="24"/>
        </w:rPr>
        <w:t xml:space="preserve"> (home), </w:t>
      </w:r>
      <w:r w:rsidR="001F2A5B" w:rsidRPr="001F2A5B">
        <w:rPr>
          <w:szCs w:val="24"/>
        </w:rPr>
        <w:t>Richard Leichtweis</w:t>
      </w:r>
      <w:r w:rsidR="00267528">
        <w:rPr>
          <w:szCs w:val="24"/>
        </w:rPr>
        <w:t xml:space="preserve"> (home)</w:t>
      </w:r>
      <w:r w:rsidR="001F2A5B" w:rsidRPr="001F2A5B">
        <w:rPr>
          <w:szCs w:val="24"/>
        </w:rPr>
        <w:t>,</w:t>
      </w:r>
      <w:r w:rsidR="001F2A5B" w:rsidRPr="001F2A5B">
        <w:rPr>
          <w:bCs/>
          <w:szCs w:val="24"/>
        </w:rPr>
        <w:t xml:space="preserve"> </w:t>
      </w:r>
      <w:r w:rsidR="001F2A5B" w:rsidRPr="001F2A5B">
        <w:rPr>
          <w:szCs w:val="24"/>
        </w:rPr>
        <w:t>Chris Leonard (</w:t>
      </w:r>
      <w:r w:rsidR="005C4D63">
        <w:rPr>
          <w:szCs w:val="24"/>
        </w:rPr>
        <w:t>home</w:t>
      </w:r>
      <w:r w:rsidR="001F2A5B" w:rsidRPr="001F2A5B">
        <w:rPr>
          <w:szCs w:val="24"/>
        </w:rPr>
        <w:t>),</w:t>
      </w:r>
      <w:r w:rsidR="00267528">
        <w:rPr>
          <w:szCs w:val="24"/>
        </w:rPr>
        <w:t xml:space="preserve"> </w:t>
      </w:r>
      <w:r w:rsidR="00023A77" w:rsidRPr="001F2A5B">
        <w:rPr>
          <w:bCs/>
          <w:szCs w:val="24"/>
        </w:rPr>
        <w:t>Deborah Scott (</w:t>
      </w:r>
      <w:r w:rsidR="003504EA" w:rsidRPr="001F2A5B">
        <w:rPr>
          <w:bCs/>
          <w:szCs w:val="24"/>
        </w:rPr>
        <w:t>office</w:t>
      </w:r>
      <w:r w:rsidR="00023A77" w:rsidRPr="001F2A5B">
        <w:rPr>
          <w:bCs/>
          <w:szCs w:val="24"/>
        </w:rPr>
        <w:t>)</w:t>
      </w:r>
      <w:r w:rsidR="00507AC9" w:rsidRPr="001F2A5B">
        <w:rPr>
          <w:bCs/>
          <w:szCs w:val="24"/>
        </w:rPr>
        <w:t>,</w:t>
      </w:r>
      <w:r w:rsidR="008B3787" w:rsidRPr="001F2A5B">
        <w:rPr>
          <w:bCs/>
          <w:szCs w:val="24"/>
        </w:rPr>
        <w:t xml:space="preserve"> </w:t>
      </w:r>
      <w:r w:rsidR="003504EA" w:rsidRPr="001F2A5B">
        <w:rPr>
          <w:bCs/>
          <w:szCs w:val="24"/>
        </w:rPr>
        <w:t>Jane Strong</w:t>
      </w:r>
      <w:r w:rsidR="001F2A5B" w:rsidRPr="001F2A5B">
        <w:rPr>
          <w:bCs/>
          <w:szCs w:val="24"/>
        </w:rPr>
        <w:t xml:space="preserve"> (home)</w:t>
      </w:r>
      <w:r w:rsidR="00211ACA" w:rsidRPr="001F2A5B">
        <w:rPr>
          <w:szCs w:val="24"/>
        </w:rPr>
        <w:t xml:space="preserve">, </w:t>
      </w:r>
      <w:r w:rsidR="001F2A5B" w:rsidRPr="001F2A5B">
        <w:rPr>
          <w:szCs w:val="24"/>
        </w:rPr>
        <w:t>Nancy Vincent (home),</w:t>
      </w:r>
      <w:r w:rsidR="00267528">
        <w:rPr>
          <w:szCs w:val="24"/>
        </w:rPr>
        <w:t xml:space="preserve"> </w:t>
      </w:r>
      <w:r w:rsidR="00211ACA" w:rsidRPr="001F2A5B">
        <w:rPr>
          <w:szCs w:val="24"/>
        </w:rPr>
        <w:t>Daryl Washington (home)</w:t>
      </w:r>
      <w:r w:rsidR="005049E9">
        <w:rPr>
          <w:szCs w:val="24"/>
        </w:rPr>
        <w:t xml:space="preserve">, </w:t>
      </w:r>
    </w:p>
    <w:p w14:paraId="2612BDC2" w14:textId="380672D9" w:rsidR="009B4F22" w:rsidRDefault="009B4F22" w:rsidP="00FE7F7F">
      <w:pPr>
        <w:tabs>
          <w:tab w:val="left" w:pos="-1440"/>
        </w:tabs>
        <w:spacing w:line="229" w:lineRule="auto"/>
        <w:ind w:right="360"/>
        <w:rPr>
          <w:szCs w:val="24"/>
        </w:rPr>
      </w:pPr>
    </w:p>
    <w:p w14:paraId="6A70D196" w14:textId="18368920" w:rsidR="009B4F22" w:rsidRPr="009B4F22" w:rsidRDefault="009B4F22" w:rsidP="00FE7F7F">
      <w:pPr>
        <w:tabs>
          <w:tab w:val="left" w:pos="-1440"/>
        </w:tabs>
        <w:spacing w:line="229" w:lineRule="auto"/>
        <w:ind w:right="360"/>
        <w:rPr>
          <w:b/>
          <w:bCs/>
          <w:szCs w:val="24"/>
          <w:u w:val="single"/>
        </w:rPr>
      </w:pPr>
      <w:r w:rsidRPr="009B4F22">
        <w:rPr>
          <w:b/>
          <w:bCs/>
          <w:szCs w:val="24"/>
          <w:u w:val="single"/>
        </w:rPr>
        <w:t>Attended but not heard during role call:</w:t>
      </w:r>
      <w:r w:rsidRPr="009B4F22">
        <w:rPr>
          <w:bCs/>
          <w:szCs w:val="24"/>
        </w:rPr>
        <w:t xml:space="preserve"> Jacqueline Benson (home)</w:t>
      </w:r>
    </w:p>
    <w:p w14:paraId="0948E87C" w14:textId="77777777" w:rsidR="00FE7F7F" w:rsidRPr="001F2A5B" w:rsidRDefault="00FE7F7F" w:rsidP="00FE7F7F">
      <w:pPr>
        <w:pStyle w:val="NoSpacing"/>
        <w:rPr>
          <w:rFonts w:ascii="Times New Roman" w:hAnsi="Times New Roman" w:cs="Times New Roman"/>
          <w:sz w:val="24"/>
          <w:szCs w:val="24"/>
        </w:rPr>
      </w:pPr>
    </w:p>
    <w:p w14:paraId="4D0B8967" w14:textId="794F42C8" w:rsidR="00FE7F7F" w:rsidRPr="00695CBC" w:rsidRDefault="00FE7F7F" w:rsidP="00FE7F7F">
      <w:pPr>
        <w:pStyle w:val="NoSpacing"/>
        <w:rPr>
          <w:rFonts w:ascii="Times New Roman" w:hAnsi="Times New Roman" w:cs="Times New Roman"/>
          <w:sz w:val="24"/>
          <w:szCs w:val="24"/>
        </w:rPr>
      </w:pPr>
      <w:r w:rsidRPr="00695CBC">
        <w:rPr>
          <w:rFonts w:ascii="Times New Roman" w:hAnsi="Times New Roman" w:cs="Times New Roman"/>
          <w:b/>
          <w:bCs/>
          <w:sz w:val="24"/>
          <w:szCs w:val="24"/>
          <w:u w:val="single"/>
        </w:rPr>
        <w:t>Absent:</w:t>
      </w:r>
      <w:r w:rsidR="005B3106" w:rsidRPr="00695CBC">
        <w:rPr>
          <w:rFonts w:ascii="Times New Roman" w:hAnsi="Times New Roman" w:cs="Times New Roman"/>
          <w:b/>
          <w:bCs/>
          <w:sz w:val="24"/>
          <w:szCs w:val="24"/>
        </w:rPr>
        <w:t xml:space="preserve"> </w:t>
      </w:r>
      <w:r w:rsidR="005B3106" w:rsidRPr="00695CBC">
        <w:rPr>
          <w:rFonts w:ascii="Times New Roman" w:hAnsi="Times New Roman" w:cs="Times New Roman"/>
          <w:sz w:val="24"/>
          <w:szCs w:val="24"/>
        </w:rPr>
        <w:t>Gloria Addo-Ayensu, Christy Gallagher</w:t>
      </w:r>
      <w:r w:rsidR="005C4D63" w:rsidRPr="00695CBC">
        <w:rPr>
          <w:rFonts w:ascii="Times New Roman" w:hAnsi="Times New Roman" w:cs="Times New Roman"/>
          <w:sz w:val="24"/>
          <w:szCs w:val="24"/>
        </w:rPr>
        <w:t xml:space="preserve">, </w:t>
      </w:r>
      <w:r w:rsidR="005C4D63" w:rsidRPr="00695CBC">
        <w:rPr>
          <w:rFonts w:ascii="Times New Roman" w:hAnsi="Times New Roman" w:cs="Times New Roman"/>
          <w:bCs/>
          <w:sz w:val="24"/>
          <w:szCs w:val="24"/>
        </w:rPr>
        <w:t>Michael Becketts, Rebecca Sharp</w:t>
      </w:r>
      <w:r w:rsidR="005C4D63" w:rsidRPr="00695CBC">
        <w:rPr>
          <w:rFonts w:ascii="Times New Roman" w:hAnsi="Times New Roman" w:cs="Times New Roman"/>
          <w:bCs/>
          <w:szCs w:val="24"/>
        </w:rPr>
        <w:t xml:space="preserve"> </w:t>
      </w:r>
    </w:p>
    <w:p w14:paraId="4EA322A3" w14:textId="77777777" w:rsidR="00FE7F7F" w:rsidRPr="001F2A5B" w:rsidRDefault="00FE7F7F" w:rsidP="00FE7F7F">
      <w:pPr>
        <w:pStyle w:val="NoSpacing"/>
        <w:rPr>
          <w:rFonts w:ascii="Times New Roman" w:hAnsi="Times New Roman" w:cs="Times New Roman"/>
          <w:b/>
          <w:sz w:val="24"/>
          <w:szCs w:val="24"/>
          <w:u w:val="single"/>
        </w:rPr>
      </w:pPr>
    </w:p>
    <w:p w14:paraId="6374A878" w14:textId="686942FF" w:rsidR="00FE7F7F" w:rsidRPr="001F2A5B" w:rsidRDefault="00002623" w:rsidP="00FE7F7F">
      <w:pPr>
        <w:pStyle w:val="NoSpacing"/>
        <w:rPr>
          <w:rFonts w:ascii="Times New Roman" w:hAnsi="Times New Roman" w:cs="Times New Roman"/>
          <w:bCs/>
          <w:sz w:val="24"/>
          <w:szCs w:val="24"/>
        </w:rPr>
      </w:pPr>
      <w:r w:rsidRPr="001F2A5B">
        <w:rPr>
          <w:rFonts w:ascii="Times New Roman" w:hAnsi="Times New Roman" w:cs="Times New Roman"/>
          <w:b/>
          <w:sz w:val="24"/>
          <w:szCs w:val="24"/>
          <w:u w:val="single"/>
        </w:rPr>
        <w:t xml:space="preserve">HMF </w:t>
      </w:r>
      <w:r w:rsidR="00FE7F7F" w:rsidRPr="001F2A5B">
        <w:rPr>
          <w:rFonts w:ascii="Times New Roman" w:hAnsi="Times New Roman" w:cs="Times New Roman"/>
          <w:b/>
          <w:sz w:val="24"/>
          <w:szCs w:val="24"/>
          <w:u w:val="single"/>
        </w:rPr>
        <w:t>Attendees:</w:t>
      </w:r>
      <w:r w:rsidR="00FE7F7F" w:rsidRPr="001F2A5B">
        <w:rPr>
          <w:rFonts w:ascii="Times New Roman" w:hAnsi="Times New Roman" w:cs="Times New Roman"/>
          <w:b/>
          <w:sz w:val="24"/>
          <w:szCs w:val="24"/>
        </w:rPr>
        <w:t xml:space="preserve">  </w:t>
      </w:r>
      <w:r w:rsidR="00FE7F7F" w:rsidRPr="001F2A5B">
        <w:rPr>
          <w:rFonts w:ascii="Times New Roman" w:hAnsi="Times New Roman" w:cs="Times New Roman"/>
          <w:bCs/>
          <w:sz w:val="24"/>
          <w:szCs w:val="24"/>
        </w:rPr>
        <w:t xml:space="preserve">Jim Gillespie, Desiree Gordon, Peter Steinberg, </w:t>
      </w:r>
    </w:p>
    <w:p w14:paraId="3633EE27" w14:textId="688DD6EE" w:rsidR="00002623" w:rsidRPr="001F2A5B" w:rsidRDefault="00002623" w:rsidP="00FE7F7F">
      <w:pPr>
        <w:pStyle w:val="NoSpacing"/>
        <w:rPr>
          <w:rFonts w:ascii="Times New Roman" w:hAnsi="Times New Roman" w:cs="Times New Roman"/>
          <w:bCs/>
          <w:sz w:val="24"/>
          <w:szCs w:val="24"/>
        </w:rPr>
      </w:pPr>
    </w:p>
    <w:p w14:paraId="691B2891" w14:textId="528ECECD" w:rsidR="0064551C" w:rsidRDefault="00002623" w:rsidP="0064551C">
      <w:r w:rsidRPr="001F2A5B">
        <w:rPr>
          <w:b/>
          <w:szCs w:val="24"/>
          <w:u w:val="single"/>
        </w:rPr>
        <w:t>CSA Management Team Attendees:</w:t>
      </w:r>
      <w:r w:rsidR="0064551C" w:rsidRPr="001F2A5B">
        <w:rPr>
          <w:b/>
          <w:szCs w:val="24"/>
          <w:u w:val="single"/>
        </w:rPr>
        <w:t xml:space="preserve"> </w:t>
      </w:r>
      <w:r w:rsidR="0064551C" w:rsidRPr="001F2A5B">
        <w:rPr>
          <w:szCs w:val="24"/>
        </w:rPr>
        <w:t xml:space="preserve">Adam Cahuantzi, Patricia Arriaza, </w:t>
      </w:r>
      <w:r w:rsidR="0064551C">
        <w:t xml:space="preserve">Janet Bessmer, Xu Han, Jessica Jackson, </w:t>
      </w:r>
      <w:r w:rsidR="005C4D63">
        <w:t>Andrew Janos</w:t>
      </w:r>
      <w:r w:rsidR="0064551C">
        <w:t>, Kamonya Omatete, Sarah Young, Stephanie Pegues, Mary Jo Davis</w:t>
      </w:r>
      <w:r w:rsidR="0044462D">
        <w:t>, Chris Metzbower</w:t>
      </w:r>
      <w:r w:rsidR="00267528">
        <w:t>, Tim Elcesser</w:t>
      </w:r>
    </w:p>
    <w:p w14:paraId="0D6FFAF5" w14:textId="77777777" w:rsidR="00FE7F7F" w:rsidRPr="00F00B1F" w:rsidRDefault="00FE7F7F" w:rsidP="00FE7F7F">
      <w:pPr>
        <w:pStyle w:val="NoSpacing"/>
        <w:rPr>
          <w:rFonts w:ascii="Times New Roman" w:hAnsi="Times New Roman" w:cs="Times New Roman"/>
          <w:bCs/>
          <w:sz w:val="24"/>
          <w:szCs w:val="24"/>
        </w:rPr>
      </w:pPr>
    </w:p>
    <w:p w14:paraId="1BFB4A0B" w14:textId="63B4121E" w:rsidR="00FE7F7F" w:rsidRDefault="00FE7F7F" w:rsidP="00FE7F7F">
      <w:pPr>
        <w:pStyle w:val="NoSpacing"/>
        <w:rPr>
          <w:rFonts w:ascii="Times New Roman" w:hAnsi="Times New Roman" w:cs="Times New Roman"/>
          <w:bCs/>
          <w:sz w:val="24"/>
          <w:szCs w:val="24"/>
        </w:rPr>
      </w:pPr>
      <w:r w:rsidRPr="00F00B1F">
        <w:rPr>
          <w:rFonts w:ascii="Times New Roman" w:hAnsi="Times New Roman" w:cs="Times New Roman"/>
          <w:b/>
          <w:sz w:val="24"/>
          <w:szCs w:val="24"/>
          <w:u w:val="single"/>
        </w:rPr>
        <w:t>Stakeholders and CSA Program Staff Present:</w:t>
      </w:r>
      <w:r w:rsidRPr="00F00B1F">
        <w:rPr>
          <w:rFonts w:ascii="Times New Roman" w:hAnsi="Times New Roman" w:cs="Times New Roman"/>
          <w:b/>
          <w:sz w:val="24"/>
          <w:szCs w:val="24"/>
        </w:rPr>
        <w:t xml:space="preserve"> </w:t>
      </w:r>
      <w:r w:rsidRPr="00F00B1F">
        <w:rPr>
          <w:rFonts w:ascii="Times New Roman" w:hAnsi="Times New Roman" w:cs="Times New Roman"/>
          <w:bCs/>
          <w:sz w:val="24"/>
          <w:szCs w:val="24"/>
        </w:rPr>
        <w:t>Janet Bessmer, Patricia Arriaza</w:t>
      </w:r>
      <w:r>
        <w:rPr>
          <w:rFonts w:ascii="Times New Roman" w:hAnsi="Times New Roman" w:cs="Times New Roman"/>
          <w:bCs/>
          <w:sz w:val="24"/>
          <w:szCs w:val="24"/>
        </w:rPr>
        <w:t xml:space="preserve">, Sarah Young, Samira Hotochin, </w:t>
      </w:r>
      <w:r w:rsidR="00211ACA">
        <w:rPr>
          <w:rFonts w:ascii="Times New Roman" w:hAnsi="Times New Roman" w:cs="Times New Roman"/>
          <w:bCs/>
          <w:sz w:val="24"/>
          <w:szCs w:val="24"/>
        </w:rPr>
        <w:t>Lisa Morton</w:t>
      </w:r>
      <w:r w:rsidR="000911E6">
        <w:rPr>
          <w:rFonts w:ascii="Times New Roman" w:hAnsi="Times New Roman" w:cs="Times New Roman"/>
          <w:bCs/>
          <w:sz w:val="24"/>
          <w:szCs w:val="24"/>
        </w:rPr>
        <w:t>, Xu Han</w:t>
      </w:r>
      <w:r w:rsidR="00211ACA">
        <w:rPr>
          <w:rFonts w:ascii="Times New Roman" w:hAnsi="Times New Roman" w:cs="Times New Roman"/>
          <w:bCs/>
          <w:sz w:val="24"/>
          <w:szCs w:val="24"/>
        </w:rPr>
        <w:t xml:space="preserve">, </w:t>
      </w:r>
      <w:r w:rsidR="002A385D">
        <w:rPr>
          <w:rFonts w:ascii="Times New Roman" w:hAnsi="Times New Roman" w:cs="Times New Roman"/>
          <w:bCs/>
          <w:sz w:val="24"/>
          <w:szCs w:val="24"/>
        </w:rPr>
        <w:t>Kristina Kallini</w:t>
      </w:r>
      <w:r w:rsidR="0044462D">
        <w:rPr>
          <w:rFonts w:ascii="Times New Roman" w:hAnsi="Times New Roman" w:cs="Times New Roman"/>
          <w:bCs/>
          <w:sz w:val="24"/>
          <w:szCs w:val="24"/>
        </w:rPr>
        <w:t>, Chris Metzbower</w:t>
      </w:r>
      <w:r w:rsidR="00267528">
        <w:rPr>
          <w:rFonts w:ascii="Times New Roman" w:hAnsi="Times New Roman" w:cs="Times New Roman"/>
          <w:bCs/>
          <w:sz w:val="24"/>
          <w:szCs w:val="24"/>
        </w:rPr>
        <w:t>, Shana Martins</w:t>
      </w:r>
    </w:p>
    <w:p w14:paraId="530CD42D" w14:textId="2E34B4B1" w:rsidR="00466F1F" w:rsidRDefault="00466F1F" w:rsidP="00FE7F7F">
      <w:pPr>
        <w:pStyle w:val="NoSpacing"/>
        <w:rPr>
          <w:rFonts w:ascii="Times New Roman" w:hAnsi="Times New Roman" w:cs="Times New Roman"/>
          <w:bCs/>
          <w:sz w:val="24"/>
          <w:szCs w:val="24"/>
        </w:rPr>
      </w:pPr>
    </w:p>
    <w:p w14:paraId="4833E0CF" w14:textId="69EFD7DB" w:rsidR="00466F1F" w:rsidRPr="00466F1F" w:rsidRDefault="00466F1F" w:rsidP="00466F1F">
      <w:pPr>
        <w:tabs>
          <w:tab w:val="left" w:pos="-1440"/>
        </w:tabs>
        <w:spacing w:line="229" w:lineRule="auto"/>
        <w:ind w:right="360"/>
        <w:rPr>
          <w:b/>
          <w:szCs w:val="24"/>
          <w:u w:val="single"/>
        </w:rPr>
      </w:pPr>
      <w:r w:rsidRPr="00466F1F">
        <w:rPr>
          <w:b/>
          <w:szCs w:val="24"/>
          <w:u w:val="single"/>
        </w:rPr>
        <w:t>FOIA Related Motions:</w:t>
      </w:r>
    </w:p>
    <w:p w14:paraId="3704A4D2" w14:textId="77777777" w:rsidR="00466F1F" w:rsidRDefault="00466F1F" w:rsidP="00FE7F7F">
      <w:pPr>
        <w:pStyle w:val="NoSpacing"/>
        <w:rPr>
          <w:rFonts w:ascii="Times New Roman" w:hAnsi="Times New Roman" w:cs="Times New Roman"/>
          <w:bCs/>
          <w:sz w:val="24"/>
          <w:szCs w:val="24"/>
        </w:rPr>
      </w:pPr>
    </w:p>
    <w:p w14:paraId="5876B19B" w14:textId="77777777" w:rsidR="00023A77" w:rsidRPr="00833FFB" w:rsidRDefault="00466F1F" w:rsidP="00FE7F7F">
      <w:pPr>
        <w:pStyle w:val="NoSpacing"/>
        <w:rPr>
          <w:rFonts w:ascii="Times New Roman" w:hAnsi="Times New Roman" w:cs="Times New Roman"/>
          <w:sz w:val="24"/>
          <w:szCs w:val="24"/>
        </w:rPr>
      </w:pPr>
      <w:r w:rsidRPr="00833FFB">
        <w:rPr>
          <w:rFonts w:ascii="Times New Roman" w:hAnsi="Times New Roman" w:cs="Times New Roman"/>
          <w:sz w:val="24"/>
          <w:szCs w:val="24"/>
        </w:rPr>
        <w:t xml:space="preserve">I move that each member’s voice may be adequately heard by each other member of this CPMT. </w:t>
      </w:r>
    </w:p>
    <w:p w14:paraId="4B28A20B" w14:textId="24DAE3F5" w:rsidR="00466F1F" w:rsidRPr="00833FFB" w:rsidRDefault="00023A77" w:rsidP="00FE7F7F">
      <w:pPr>
        <w:pStyle w:val="NoSpacing"/>
        <w:rPr>
          <w:rFonts w:ascii="Times New Roman" w:hAnsi="Times New Roman" w:cs="Times New Roman"/>
          <w:i/>
          <w:iCs/>
          <w:sz w:val="24"/>
          <w:szCs w:val="24"/>
        </w:rPr>
      </w:pPr>
      <w:r w:rsidRPr="00833FFB">
        <w:rPr>
          <w:rFonts w:ascii="Times New Roman" w:hAnsi="Times New Roman" w:cs="Times New Roman"/>
          <w:i/>
          <w:iCs/>
          <w:sz w:val="24"/>
          <w:szCs w:val="24"/>
        </w:rPr>
        <w:t>Motion made by Tisha Deeghan</w:t>
      </w:r>
      <w:r w:rsidR="003504EA" w:rsidRPr="00833FFB">
        <w:rPr>
          <w:rFonts w:ascii="Times New Roman" w:hAnsi="Times New Roman" w:cs="Times New Roman"/>
          <w:i/>
          <w:iCs/>
          <w:sz w:val="24"/>
          <w:szCs w:val="24"/>
        </w:rPr>
        <w:t>;</w:t>
      </w:r>
      <w:r w:rsidR="00833FFB" w:rsidRPr="00833FFB">
        <w:rPr>
          <w:rFonts w:ascii="Times New Roman" w:hAnsi="Times New Roman" w:cs="Times New Roman"/>
          <w:i/>
          <w:iCs/>
          <w:szCs w:val="24"/>
        </w:rPr>
        <w:t xml:space="preserve"> seconded </w:t>
      </w:r>
      <w:r w:rsidR="00695CBC">
        <w:rPr>
          <w:rFonts w:ascii="Times New Roman" w:hAnsi="Times New Roman" w:cs="Times New Roman"/>
          <w:i/>
          <w:iCs/>
          <w:szCs w:val="24"/>
        </w:rPr>
        <w:t>by Bob Bermingham</w:t>
      </w:r>
      <w:r w:rsidR="00833FFB" w:rsidRPr="00833FFB">
        <w:rPr>
          <w:rFonts w:ascii="Times New Roman" w:hAnsi="Times New Roman" w:cs="Times New Roman"/>
          <w:i/>
          <w:iCs/>
          <w:szCs w:val="24"/>
        </w:rPr>
        <w:t>;</w:t>
      </w:r>
      <w:r w:rsidR="003504EA" w:rsidRPr="00833FFB">
        <w:rPr>
          <w:rFonts w:ascii="Times New Roman" w:hAnsi="Times New Roman" w:cs="Times New Roman"/>
          <w:i/>
          <w:iCs/>
          <w:sz w:val="24"/>
          <w:szCs w:val="24"/>
        </w:rPr>
        <w:t xml:space="preserve"> </w:t>
      </w:r>
      <w:r w:rsidRPr="00833FFB">
        <w:rPr>
          <w:rFonts w:ascii="Times New Roman" w:hAnsi="Times New Roman" w:cs="Times New Roman"/>
          <w:i/>
          <w:iCs/>
          <w:sz w:val="24"/>
          <w:szCs w:val="24"/>
        </w:rPr>
        <w:t>a</w:t>
      </w:r>
      <w:r w:rsidR="00466F1F" w:rsidRPr="00833FFB">
        <w:rPr>
          <w:rFonts w:ascii="Times New Roman" w:hAnsi="Times New Roman" w:cs="Times New Roman"/>
          <w:i/>
          <w:iCs/>
          <w:sz w:val="24"/>
          <w:szCs w:val="24"/>
        </w:rPr>
        <w:t xml:space="preserve">ll members </w:t>
      </w:r>
      <w:r w:rsidR="002943AC" w:rsidRPr="00833FFB">
        <w:rPr>
          <w:rFonts w:ascii="Times New Roman" w:hAnsi="Times New Roman" w:cs="Times New Roman"/>
          <w:i/>
          <w:iCs/>
          <w:sz w:val="24"/>
          <w:szCs w:val="24"/>
        </w:rPr>
        <w:t>agree,</w:t>
      </w:r>
      <w:r w:rsidR="00A73645" w:rsidRPr="00833FFB">
        <w:rPr>
          <w:rFonts w:ascii="Times New Roman" w:hAnsi="Times New Roman" w:cs="Times New Roman"/>
          <w:i/>
          <w:iCs/>
          <w:sz w:val="24"/>
          <w:szCs w:val="24"/>
        </w:rPr>
        <w:t xml:space="preserve"> motion carries</w:t>
      </w:r>
      <w:r w:rsidRPr="00833FFB">
        <w:rPr>
          <w:rFonts w:ascii="Times New Roman" w:hAnsi="Times New Roman" w:cs="Times New Roman"/>
          <w:i/>
          <w:iCs/>
          <w:sz w:val="24"/>
          <w:szCs w:val="24"/>
        </w:rPr>
        <w:t>.</w:t>
      </w:r>
    </w:p>
    <w:p w14:paraId="767E2695" w14:textId="609B263A" w:rsidR="00466F1F" w:rsidRPr="00833FFB" w:rsidRDefault="00466F1F" w:rsidP="00FE7F7F">
      <w:pPr>
        <w:pStyle w:val="NoSpacing"/>
        <w:rPr>
          <w:rFonts w:ascii="Times New Roman" w:hAnsi="Times New Roman" w:cs="Times New Roman"/>
          <w:sz w:val="24"/>
          <w:szCs w:val="24"/>
        </w:rPr>
      </w:pPr>
    </w:p>
    <w:p w14:paraId="64B6A4CC" w14:textId="20783819" w:rsidR="00466F1F" w:rsidRPr="00833FFB" w:rsidRDefault="00466F1F" w:rsidP="00466F1F">
      <w:pPr>
        <w:pStyle w:val="ListParagraph"/>
        <w:ind w:left="0"/>
        <w:rPr>
          <w:szCs w:val="24"/>
        </w:rPr>
      </w:pPr>
      <w:r w:rsidRPr="00833FFB">
        <w:rPr>
          <w:szCs w:val="24"/>
        </w:rPr>
        <w:t>Second, having established that each member’s voice may be heard by every other member, we must next establish the nature of the emergency that compels these emergency procedures, the fact that we are meeting electronically, what type of electronic communication is being used, and how we have arranged for public access to this meeting.</w:t>
      </w:r>
    </w:p>
    <w:p w14:paraId="4DDD03B2" w14:textId="77777777" w:rsidR="00466F1F" w:rsidRPr="00833FFB" w:rsidRDefault="00466F1F" w:rsidP="00466F1F">
      <w:pPr>
        <w:rPr>
          <w:szCs w:val="24"/>
        </w:rPr>
      </w:pPr>
    </w:p>
    <w:p w14:paraId="4CB6BAE4" w14:textId="491A8638" w:rsidR="00755DB6" w:rsidRPr="00833FFB" w:rsidRDefault="00755DB6" w:rsidP="00466F1F">
      <w:pPr>
        <w:pStyle w:val="ListParagraph"/>
        <w:ind w:left="0"/>
        <w:rPr>
          <w:szCs w:val="24"/>
        </w:rPr>
      </w:pPr>
      <w:r w:rsidRPr="00833FFB">
        <w:rPr>
          <w:szCs w:val="24"/>
        </w:rPr>
        <w:t>State of Emergency caused by the COVID-19 pandemic makes it unsafe for this CPMT to physically assemble and unsafe for the public to physically attend any such meeting, and that as such, FOIA’s usual procedures, which require the physical assembly of this CPMT and the physical presence of the public, cannot be implemented safely or practically. I further move that this CPMT may conduct this meeting electronically through a dedicated Zoom</w:t>
      </w:r>
      <w:r w:rsidRPr="00833FFB">
        <w:t xml:space="preserve"> </w:t>
      </w:r>
      <w:r w:rsidRPr="00833FFB">
        <w:rPr>
          <w:szCs w:val="24"/>
        </w:rPr>
        <w:t xml:space="preserve">conferencing line, and that the public may access this meeting by </w:t>
      </w:r>
      <w:r w:rsidR="00165749" w:rsidRPr="00833FFB">
        <w:rPr>
          <w:szCs w:val="24"/>
        </w:rPr>
        <w:t>calling</w:t>
      </w:r>
      <w:r w:rsidR="005049E9">
        <w:rPr>
          <w:sz w:val="32"/>
          <w:szCs w:val="32"/>
        </w:rPr>
        <w:t xml:space="preserve"> </w:t>
      </w:r>
      <w:r w:rsidR="005049E9" w:rsidRPr="005049E9">
        <w:rPr>
          <w:szCs w:val="24"/>
        </w:rPr>
        <w:t>888</w:t>
      </w:r>
      <w:r w:rsidR="005049E9">
        <w:rPr>
          <w:szCs w:val="24"/>
        </w:rPr>
        <w:t>-</w:t>
      </w:r>
      <w:r w:rsidR="005049E9" w:rsidRPr="005049E9">
        <w:rPr>
          <w:szCs w:val="24"/>
        </w:rPr>
        <w:t>270</w:t>
      </w:r>
      <w:r w:rsidR="005049E9">
        <w:rPr>
          <w:szCs w:val="24"/>
        </w:rPr>
        <w:t>-</w:t>
      </w:r>
      <w:r w:rsidR="005049E9" w:rsidRPr="005049E9">
        <w:rPr>
          <w:szCs w:val="24"/>
        </w:rPr>
        <w:t>9936</w:t>
      </w:r>
      <w:r w:rsidR="005049E9">
        <w:rPr>
          <w:sz w:val="32"/>
          <w:szCs w:val="32"/>
        </w:rPr>
        <w:t xml:space="preserve"> </w:t>
      </w:r>
      <w:r w:rsidR="00165749" w:rsidRPr="00833FFB">
        <w:rPr>
          <w:szCs w:val="24"/>
        </w:rPr>
        <w:t>Conference code</w:t>
      </w:r>
      <w:r w:rsidR="00165749" w:rsidRPr="005049E9">
        <w:rPr>
          <w:szCs w:val="24"/>
        </w:rPr>
        <w:t xml:space="preserve">: </w:t>
      </w:r>
      <w:r w:rsidR="005049E9" w:rsidRPr="005049E9">
        <w:rPr>
          <w:szCs w:val="24"/>
        </w:rPr>
        <w:t>562732</w:t>
      </w:r>
      <w:r w:rsidR="00165749" w:rsidRPr="00833FFB">
        <w:rPr>
          <w:szCs w:val="24"/>
        </w:rPr>
        <w:t>.  It is so moved.”</w:t>
      </w:r>
    </w:p>
    <w:p w14:paraId="01A4BD7D" w14:textId="292C6674" w:rsidR="00466F1F" w:rsidRPr="00833FFB" w:rsidRDefault="00023A77" w:rsidP="00466F1F">
      <w:pPr>
        <w:pStyle w:val="ListParagraph"/>
        <w:ind w:left="0"/>
        <w:rPr>
          <w:i/>
          <w:iCs/>
          <w:szCs w:val="24"/>
        </w:rPr>
      </w:pPr>
      <w:r w:rsidRPr="00833FFB">
        <w:rPr>
          <w:i/>
          <w:iCs/>
          <w:szCs w:val="24"/>
        </w:rPr>
        <w:t>Motion made by Tisha Deeghan; s</w:t>
      </w:r>
      <w:r w:rsidR="00466F1F" w:rsidRPr="00833FFB">
        <w:rPr>
          <w:i/>
          <w:iCs/>
          <w:szCs w:val="24"/>
        </w:rPr>
        <w:t>econded by</w:t>
      </w:r>
      <w:r w:rsidR="00695CBC">
        <w:rPr>
          <w:i/>
          <w:iCs/>
          <w:szCs w:val="24"/>
        </w:rPr>
        <w:t xml:space="preserve"> Lesley Abashian</w:t>
      </w:r>
      <w:r w:rsidR="002943AC" w:rsidRPr="00833FFB">
        <w:rPr>
          <w:i/>
          <w:iCs/>
          <w:szCs w:val="24"/>
        </w:rPr>
        <w:t>; a</w:t>
      </w:r>
      <w:r w:rsidR="00466F1F" w:rsidRPr="00833FFB">
        <w:rPr>
          <w:i/>
          <w:iCs/>
          <w:szCs w:val="24"/>
        </w:rPr>
        <w:t>ll members ag</w:t>
      </w:r>
      <w:r w:rsidR="00A73645" w:rsidRPr="00833FFB">
        <w:rPr>
          <w:i/>
          <w:iCs/>
          <w:szCs w:val="24"/>
        </w:rPr>
        <w:t>ree</w:t>
      </w:r>
      <w:r w:rsidRPr="00833FFB">
        <w:rPr>
          <w:i/>
          <w:iCs/>
          <w:szCs w:val="24"/>
        </w:rPr>
        <w:t>,</w:t>
      </w:r>
      <w:r w:rsidR="002943AC" w:rsidRPr="00833FFB">
        <w:rPr>
          <w:i/>
          <w:iCs/>
          <w:szCs w:val="24"/>
        </w:rPr>
        <w:t xml:space="preserve"> m</w:t>
      </w:r>
      <w:r w:rsidR="00A73645" w:rsidRPr="00833FFB">
        <w:rPr>
          <w:i/>
          <w:iCs/>
          <w:szCs w:val="24"/>
        </w:rPr>
        <w:t>otion carries</w:t>
      </w:r>
      <w:r w:rsidR="00BB1156" w:rsidRPr="00833FFB">
        <w:rPr>
          <w:i/>
          <w:iCs/>
          <w:szCs w:val="24"/>
        </w:rPr>
        <w:t>.</w:t>
      </w:r>
    </w:p>
    <w:p w14:paraId="3B1661E7" w14:textId="4A31C0FE" w:rsidR="00466F1F" w:rsidRPr="00833FFB" w:rsidRDefault="00466F1F" w:rsidP="00FE7F7F">
      <w:pPr>
        <w:pStyle w:val="NoSpacing"/>
        <w:rPr>
          <w:rFonts w:ascii="Times New Roman" w:hAnsi="Times New Roman" w:cs="Times New Roman"/>
          <w:b/>
          <w:sz w:val="24"/>
          <w:szCs w:val="24"/>
        </w:rPr>
      </w:pPr>
    </w:p>
    <w:p w14:paraId="71C5ADA2" w14:textId="428E8E66" w:rsidR="00466F1F" w:rsidRPr="00833FFB" w:rsidRDefault="00466F1F" w:rsidP="00FE7F7F">
      <w:pPr>
        <w:pStyle w:val="NoSpacing"/>
        <w:rPr>
          <w:rFonts w:ascii="Times New Roman" w:hAnsi="Times New Roman" w:cs="Times New Roman"/>
          <w:sz w:val="24"/>
          <w:szCs w:val="24"/>
        </w:rPr>
      </w:pPr>
      <w:r w:rsidRPr="00833FFB">
        <w:rPr>
          <w:rFonts w:ascii="Times New Roman" w:hAnsi="Times New Roman" w:cs="Times New Roman"/>
          <w:sz w:val="24"/>
          <w:szCs w:val="24"/>
        </w:rPr>
        <w:t xml:space="preserve">Finally, it is next required that </w:t>
      </w:r>
      <w:r w:rsidR="00BB1156" w:rsidRPr="00833FFB">
        <w:rPr>
          <w:rFonts w:ascii="Times New Roman" w:hAnsi="Times New Roman" w:cs="Times New Roman"/>
          <w:sz w:val="24"/>
          <w:szCs w:val="24"/>
        </w:rPr>
        <w:t>all</w:t>
      </w:r>
      <w:r w:rsidRPr="00833FFB">
        <w:rPr>
          <w:rFonts w:ascii="Times New Roman" w:hAnsi="Times New Roman" w:cs="Times New Roman"/>
          <w:sz w:val="24"/>
          <w:szCs w:val="24"/>
        </w:rPr>
        <w:t xml:space="preserve"> the matters addressed on today’s are statutorily required or necessary to continue operations and the discharge of the CPMT’s lawful purposes, duties, and responsibilities.</w:t>
      </w:r>
    </w:p>
    <w:p w14:paraId="62002B71" w14:textId="53758736" w:rsidR="00023A77" w:rsidRPr="00833FFB" w:rsidRDefault="00023A77" w:rsidP="00023A77">
      <w:pPr>
        <w:pStyle w:val="ListParagraph"/>
        <w:ind w:left="0"/>
        <w:rPr>
          <w:i/>
          <w:iCs/>
          <w:szCs w:val="24"/>
        </w:rPr>
      </w:pPr>
      <w:r w:rsidRPr="00833FFB">
        <w:rPr>
          <w:i/>
          <w:iCs/>
          <w:szCs w:val="24"/>
        </w:rPr>
        <w:t xml:space="preserve">Motion made by </w:t>
      </w:r>
      <w:r w:rsidR="00DD279B" w:rsidRPr="00833FFB">
        <w:rPr>
          <w:i/>
          <w:iCs/>
          <w:szCs w:val="24"/>
        </w:rPr>
        <w:t>Tisha Deeghan</w:t>
      </w:r>
      <w:r w:rsidRPr="00833FFB">
        <w:rPr>
          <w:i/>
          <w:iCs/>
          <w:szCs w:val="24"/>
        </w:rPr>
        <w:t xml:space="preserve">; </w:t>
      </w:r>
      <w:r w:rsidR="00833FFB" w:rsidRPr="00833FFB">
        <w:rPr>
          <w:i/>
          <w:iCs/>
          <w:szCs w:val="24"/>
        </w:rPr>
        <w:t xml:space="preserve">seconded by </w:t>
      </w:r>
      <w:r w:rsidR="00695CBC">
        <w:rPr>
          <w:i/>
          <w:iCs/>
          <w:szCs w:val="24"/>
        </w:rPr>
        <w:t>Joe Klemmer</w:t>
      </w:r>
      <w:r w:rsidRPr="00833FFB">
        <w:rPr>
          <w:i/>
          <w:iCs/>
          <w:szCs w:val="24"/>
        </w:rPr>
        <w:t>; all members agree, motion carries</w:t>
      </w:r>
      <w:r w:rsidR="00A64D93">
        <w:rPr>
          <w:i/>
          <w:iCs/>
          <w:szCs w:val="24"/>
        </w:rPr>
        <w:t>.</w:t>
      </w:r>
    </w:p>
    <w:p w14:paraId="251056A9" w14:textId="77777777" w:rsidR="00466F1F" w:rsidRPr="00833FFB" w:rsidRDefault="00466F1F" w:rsidP="00FE7F7F">
      <w:pPr>
        <w:pStyle w:val="NoSpacing"/>
        <w:rPr>
          <w:rFonts w:ascii="Times New Roman" w:hAnsi="Times New Roman" w:cs="Times New Roman"/>
          <w:b/>
          <w:sz w:val="24"/>
          <w:szCs w:val="24"/>
        </w:rPr>
      </w:pPr>
    </w:p>
    <w:p w14:paraId="7F1FF9B9" w14:textId="3C3340B3" w:rsidR="00FE7F7F" w:rsidRPr="00833FFB" w:rsidRDefault="001118F9" w:rsidP="00FE7F7F">
      <w:pPr>
        <w:pStyle w:val="ListParagraph"/>
        <w:numPr>
          <w:ilvl w:val="0"/>
          <w:numId w:val="1"/>
        </w:numPr>
        <w:tabs>
          <w:tab w:val="left" w:pos="-1440"/>
        </w:tabs>
        <w:spacing w:line="229" w:lineRule="auto"/>
        <w:ind w:right="360"/>
        <w:rPr>
          <w:i/>
          <w:iCs/>
          <w:szCs w:val="24"/>
        </w:rPr>
      </w:pPr>
      <w:r w:rsidRPr="00833FFB">
        <w:rPr>
          <w:b/>
          <w:szCs w:val="24"/>
        </w:rPr>
        <w:t>MINUTES</w:t>
      </w:r>
      <w:r w:rsidR="00124397" w:rsidRPr="00833FFB">
        <w:rPr>
          <w:b/>
          <w:szCs w:val="24"/>
        </w:rPr>
        <w:t>:</w:t>
      </w:r>
      <w:r w:rsidR="002A7389" w:rsidRPr="00833FFB">
        <w:rPr>
          <w:b/>
          <w:szCs w:val="24"/>
        </w:rPr>
        <w:t xml:space="preserve"> </w:t>
      </w:r>
      <w:r w:rsidR="00E50D42" w:rsidRPr="00833FFB">
        <w:rPr>
          <w:szCs w:val="24"/>
        </w:rPr>
        <w:t xml:space="preserve">Approve minutes of </w:t>
      </w:r>
      <w:r w:rsidR="005049E9">
        <w:rPr>
          <w:szCs w:val="24"/>
        </w:rPr>
        <w:t>October 23, 2020</w:t>
      </w:r>
      <w:r w:rsidR="00E50D42" w:rsidRPr="00833FFB">
        <w:rPr>
          <w:szCs w:val="24"/>
        </w:rPr>
        <w:t xml:space="preserve"> meeting</w:t>
      </w:r>
      <w:r w:rsidR="00406D9F" w:rsidRPr="00833FFB">
        <w:rPr>
          <w:szCs w:val="24"/>
        </w:rPr>
        <w:t xml:space="preserve">. </w:t>
      </w:r>
      <w:r w:rsidR="00406D9F" w:rsidRPr="00833FFB">
        <w:rPr>
          <w:i/>
          <w:iCs/>
          <w:szCs w:val="24"/>
        </w:rPr>
        <w:t xml:space="preserve">Motion </w:t>
      </w:r>
      <w:r w:rsidR="004827E9" w:rsidRPr="00833FFB">
        <w:rPr>
          <w:i/>
          <w:iCs/>
          <w:szCs w:val="24"/>
        </w:rPr>
        <w:t xml:space="preserve">made </w:t>
      </w:r>
      <w:r w:rsidR="00406D9F" w:rsidRPr="00833FFB">
        <w:rPr>
          <w:i/>
          <w:iCs/>
          <w:szCs w:val="24"/>
        </w:rPr>
        <w:t>by</w:t>
      </w:r>
      <w:r w:rsidR="00DB69B4">
        <w:rPr>
          <w:i/>
          <w:iCs/>
          <w:szCs w:val="24"/>
        </w:rPr>
        <w:t xml:space="preserve"> Chris Leonard</w:t>
      </w:r>
      <w:r w:rsidR="004827E9" w:rsidRPr="00833FFB">
        <w:rPr>
          <w:i/>
          <w:iCs/>
          <w:szCs w:val="24"/>
        </w:rPr>
        <w:t>;</w:t>
      </w:r>
      <w:r w:rsidR="00406D9F" w:rsidRPr="00833FFB">
        <w:rPr>
          <w:i/>
          <w:iCs/>
          <w:szCs w:val="24"/>
        </w:rPr>
        <w:t xml:space="preserve"> </w:t>
      </w:r>
      <w:r w:rsidR="002943AC" w:rsidRPr="00833FFB">
        <w:rPr>
          <w:i/>
          <w:iCs/>
          <w:szCs w:val="24"/>
        </w:rPr>
        <w:t>s</w:t>
      </w:r>
      <w:r w:rsidR="00406D9F" w:rsidRPr="00833FFB">
        <w:rPr>
          <w:i/>
          <w:iCs/>
          <w:szCs w:val="24"/>
        </w:rPr>
        <w:t>econd b</w:t>
      </w:r>
      <w:r w:rsidR="00023A77" w:rsidRPr="00833FFB">
        <w:rPr>
          <w:i/>
          <w:iCs/>
          <w:szCs w:val="24"/>
        </w:rPr>
        <w:t>y</w:t>
      </w:r>
      <w:r w:rsidR="00DB69B4">
        <w:rPr>
          <w:i/>
          <w:iCs/>
          <w:szCs w:val="24"/>
        </w:rPr>
        <w:t xml:space="preserve"> Rick Leichtweis</w:t>
      </w:r>
      <w:r w:rsidR="00023A77" w:rsidRPr="00833FFB">
        <w:rPr>
          <w:i/>
          <w:iCs/>
          <w:szCs w:val="24"/>
        </w:rPr>
        <w:t>;</w:t>
      </w:r>
      <w:r w:rsidR="004827E9" w:rsidRPr="00833FFB">
        <w:rPr>
          <w:i/>
          <w:iCs/>
          <w:szCs w:val="24"/>
        </w:rPr>
        <w:t xml:space="preserve"> </w:t>
      </w:r>
      <w:r w:rsidR="002943AC" w:rsidRPr="00833FFB">
        <w:rPr>
          <w:i/>
          <w:iCs/>
          <w:szCs w:val="24"/>
        </w:rPr>
        <w:t>a</w:t>
      </w:r>
      <w:r w:rsidR="00406D9F" w:rsidRPr="00833FFB">
        <w:rPr>
          <w:i/>
          <w:iCs/>
          <w:szCs w:val="24"/>
        </w:rPr>
        <w:t>pproved by all members</w:t>
      </w:r>
      <w:r w:rsidR="002E26DB" w:rsidRPr="00833FFB">
        <w:rPr>
          <w:i/>
          <w:iCs/>
          <w:szCs w:val="24"/>
        </w:rPr>
        <w:t xml:space="preserve">, motion carries. </w:t>
      </w:r>
    </w:p>
    <w:p w14:paraId="38302E2A" w14:textId="77777777" w:rsidR="00FE7F7F" w:rsidRPr="00FE7F7F" w:rsidRDefault="00FE7F7F" w:rsidP="00FE7F7F">
      <w:pPr>
        <w:pStyle w:val="ListParagraph"/>
        <w:tabs>
          <w:tab w:val="left" w:pos="-1440"/>
        </w:tabs>
        <w:spacing w:line="229" w:lineRule="auto"/>
        <w:ind w:left="360" w:right="360"/>
        <w:rPr>
          <w:szCs w:val="24"/>
        </w:rPr>
      </w:pPr>
    </w:p>
    <w:p w14:paraId="6A2C1DCD" w14:textId="08BC3B00" w:rsidR="004C4F10" w:rsidRPr="00FE7F7F" w:rsidRDefault="008124D6" w:rsidP="00FE7F7F">
      <w:pPr>
        <w:pStyle w:val="ListParagraph"/>
        <w:numPr>
          <w:ilvl w:val="0"/>
          <w:numId w:val="1"/>
        </w:numPr>
        <w:tabs>
          <w:tab w:val="left" w:pos="-1440"/>
        </w:tabs>
        <w:spacing w:line="229" w:lineRule="auto"/>
        <w:ind w:right="360"/>
        <w:rPr>
          <w:szCs w:val="24"/>
        </w:rPr>
      </w:pPr>
      <w:r w:rsidRPr="00FE7F7F">
        <w:rPr>
          <w:b/>
          <w:szCs w:val="24"/>
        </w:rPr>
        <w:t>ITEMS:</w:t>
      </w:r>
    </w:p>
    <w:p w14:paraId="4F2E84EE" w14:textId="163870D4" w:rsidR="004212B2" w:rsidRPr="004212B2" w:rsidRDefault="004212B2" w:rsidP="00FE7F7F">
      <w:pPr>
        <w:pStyle w:val="ListParagraph"/>
        <w:numPr>
          <w:ilvl w:val="0"/>
          <w:numId w:val="4"/>
        </w:numPr>
        <w:spacing w:line="229" w:lineRule="auto"/>
        <w:rPr>
          <w:b/>
          <w:szCs w:val="24"/>
        </w:rPr>
      </w:pPr>
      <w:bookmarkStart w:id="0" w:name="_Hlk19700550"/>
      <w:r w:rsidRPr="004212B2">
        <w:rPr>
          <w:b/>
          <w:szCs w:val="24"/>
        </w:rPr>
        <w:t>CSA Administrative Item</w:t>
      </w:r>
      <w:r w:rsidR="00FA6761">
        <w:rPr>
          <w:b/>
          <w:szCs w:val="24"/>
        </w:rPr>
        <w:t>s</w:t>
      </w:r>
    </w:p>
    <w:p w14:paraId="57AC18B3" w14:textId="046C8B1F" w:rsidR="005049E9" w:rsidRPr="005049E9" w:rsidRDefault="005049E9" w:rsidP="005049E9">
      <w:pPr>
        <w:pStyle w:val="ListParagraph"/>
        <w:spacing w:line="229" w:lineRule="auto"/>
        <w:rPr>
          <w:bCs/>
          <w:szCs w:val="24"/>
        </w:rPr>
      </w:pPr>
      <w:r w:rsidRPr="005049E9">
        <w:rPr>
          <w:b/>
          <w:szCs w:val="24"/>
        </w:rPr>
        <w:t>Item A – 1:</w:t>
      </w:r>
      <w:r w:rsidRPr="005049E9">
        <w:rPr>
          <w:bCs/>
          <w:szCs w:val="24"/>
        </w:rPr>
        <w:t xml:space="preserve"> Establish an OCS Triennial Audit Steering Committee – </w:t>
      </w:r>
      <w:r>
        <w:rPr>
          <w:bCs/>
          <w:szCs w:val="24"/>
        </w:rPr>
        <w:t xml:space="preserve">Item presented by </w:t>
      </w:r>
      <w:r w:rsidRPr="005049E9">
        <w:rPr>
          <w:bCs/>
          <w:szCs w:val="24"/>
        </w:rPr>
        <w:t>Janet Bessmer</w:t>
      </w:r>
      <w:r w:rsidR="002C208B">
        <w:rPr>
          <w:bCs/>
          <w:szCs w:val="24"/>
        </w:rPr>
        <w:t xml:space="preserve">. </w:t>
      </w:r>
      <w:r w:rsidR="00A64D93">
        <w:rPr>
          <w:bCs/>
          <w:szCs w:val="24"/>
        </w:rPr>
        <w:t xml:space="preserve">Request that the CPMT establish a committee </w:t>
      </w:r>
      <w:r w:rsidR="00087D6D">
        <w:rPr>
          <w:bCs/>
          <w:szCs w:val="24"/>
        </w:rPr>
        <w:t>to oversee the upcoming CSA audit. Recommendation is that the CPMT Chair will appoint members to join this committee. Tisha has already selected m</w:t>
      </w:r>
      <w:r w:rsidR="002C208B">
        <w:rPr>
          <w:bCs/>
          <w:szCs w:val="24"/>
        </w:rPr>
        <w:t>embers to serve on this committee</w:t>
      </w:r>
      <w:r w:rsidR="00087D6D">
        <w:rPr>
          <w:bCs/>
          <w:szCs w:val="24"/>
        </w:rPr>
        <w:t xml:space="preserve">. Members are as follows: </w:t>
      </w:r>
      <w:r w:rsidR="002C208B">
        <w:rPr>
          <w:bCs/>
          <w:szCs w:val="24"/>
        </w:rPr>
        <w:t>Chris Leonard (CPMT Chair- as of next month) Michael Becketts</w:t>
      </w:r>
      <w:r w:rsidR="00087D6D">
        <w:rPr>
          <w:bCs/>
          <w:szCs w:val="24"/>
        </w:rPr>
        <w:t xml:space="preserve"> (CSA budget is within DFS)</w:t>
      </w:r>
      <w:r w:rsidR="002C208B">
        <w:rPr>
          <w:bCs/>
          <w:szCs w:val="24"/>
        </w:rPr>
        <w:t>, Jane Strong</w:t>
      </w:r>
      <w:r w:rsidR="00087D6D">
        <w:rPr>
          <w:bCs/>
          <w:szCs w:val="24"/>
        </w:rPr>
        <w:t xml:space="preserve"> (representing special education)</w:t>
      </w:r>
      <w:r w:rsidR="002C208B">
        <w:rPr>
          <w:bCs/>
          <w:szCs w:val="24"/>
        </w:rPr>
        <w:t>, Lesley Abashian</w:t>
      </w:r>
      <w:r w:rsidR="00087D6D">
        <w:rPr>
          <w:bCs/>
          <w:szCs w:val="24"/>
        </w:rPr>
        <w:t xml:space="preserve"> (due to extensive knowledge of CSA)</w:t>
      </w:r>
      <w:r w:rsidR="002C208B">
        <w:rPr>
          <w:bCs/>
          <w:szCs w:val="24"/>
        </w:rPr>
        <w:t xml:space="preserve">. Nancy Vincent asked who will be the fiscal agent representative? </w:t>
      </w:r>
      <w:r w:rsidR="00087D6D">
        <w:rPr>
          <w:bCs/>
          <w:szCs w:val="24"/>
        </w:rPr>
        <w:t xml:space="preserve">Janet Bessmer responded that there has been a change in the fiscal agent and Michael Becketts and his staff will be corresponding with the fiscal agent as needed. Motion to approve members selected for the committee. </w:t>
      </w:r>
      <w:r w:rsidR="002C208B" w:rsidRPr="002C208B">
        <w:rPr>
          <w:bCs/>
          <w:i/>
          <w:iCs/>
          <w:szCs w:val="24"/>
        </w:rPr>
        <w:t xml:space="preserve">Motion made by: </w:t>
      </w:r>
      <w:r w:rsidR="00087D6D">
        <w:rPr>
          <w:bCs/>
          <w:i/>
          <w:iCs/>
          <w:szCs w:val="24"/>
        </w:rPr>
        <w:t>Rick Leichtweis s</w:t>
      </w:r>
      <w:r w:rsidR="002C208B" w:rsidRPr="002C208B">
        <w:rPr>
          <w:bCs/>
          <w:i/>
          <w:iCs/>
          <w:szCs w:val="24"/>
        </w:rPr>
        <w:t>econded:</w:t>
      </w:r>
      <w:r w:rsidR="002C208B">
        <w:rPr>
          <w:bCs/>
          <w:i/>
          <w:iCs/>
          <w:szCs w:val="24"/>
        </w:rPr>
        <w:t xml:space="preserve"> </w:t>
      </w:r>
      <w:r w:rsidR="00087D6D">
        <w:rPr>
          <w:bCs/>
          <w:i/>
          <w:iCs/>
          <w:szCs w:val="24"/>
        </w:rPr>
        <w:t xml:space="preserve">Michael Lane. </w:t>
      </w:r>
      <w:r w:rsidR="002C208B" w:rsidRPr="002C208B">
        <w:rPr>
          <w:bCs/>
          <w:i/>
          <w:iCs/>
          <w:szCs w:val="24"/>
        </w:rPr>
        <w:t xml:space="preserve">Approved by all </w:t>
      </w:r>
      <w:r w:rsidR="00164D2E" w:rsidRPr="002C208B">
        <w:rPr>
          <w:bCs/>
          <w:i/>
          <w:iCs/>
          <w:szCs w:val="24"/>
        </w:rPr>
        <w:t>members</w:t>
      </w:r>
      <w:r w:rsidR="00164D2E">
        <w:rPr>
          <w:bCs/>
          <w:i/>
          <w:iCs/>
          <w:szCs w:val="24"/>
        </w:rPr>
        <w:t>,</w:t>
      </w:r>
      <w:r w:rsidR="002C208B" w:rsidRPr="002C208B">
        <w:rPr>
          <w:bCs/>
          <w:i/>
          <w:iCs/>
          <w:szCs w:val="24"/>
        </w:rPr>
        <w:t xml:space="preserve"> motion carries.</w:t>
      </w:r>
    </w:p>
    <w:p w14:paraId="003C6180" w14:textId="651F25A7" w:rsidR="005049E9" w:rsidRPr="00D64E1F" w:rsidRDefault="005049E9" w:rsidP="005049E9">
      <w:pPr>
        <w:pStyle w:val="ListParagraph"/>
        <w:spacing w:line="229" w:lineRule="auto"/>
        <w:rPr>
          <w:bCs/>
          <w:i/>
          <w:iCs/>
          <w:szCs w:val="24"/>
        </w:rPr>
      </w:pPr>
      <w:r w:rsidRPr="005049E9">
        <w:rPr>
          <w:b/>
          <w:szCs w:val="24"/>
        </w:rPr>
        <w:t>Item A –</w:t>
      </w:r>
      <w:r w:rsidRPr="005049E9">
        <w:rPr>
          <w:bCs/>
          <w:szCs w:val="24"/>
        </w:rPr>
        <w:t xml:space="preserve"> </w:t>
      </w:r>
      <w:r w:rsidRPr="005049E9">
        <w:rPr>
          <w:b/>
          <w:szCs w:val="24"/>
        </w:rPr>
        <w:t>2</w:t>
      </w:r>
      <w:r w:rsidRPr="005049E9">
        <w:rPr>
          <w:bCs/>
          <w:szCs w:val="24"/>
        </w:rPr>
        <w:t>: Establish a CPMT workgroup for CPMT Appeals Procedures –</w:t>
      </w:r>
      <w:r>
        <w:rPr>
          <w:bCs/>
          <w:szCs w:val="24"/>
        </w:rPr>
        <w:t xml:space="preserve"> Item presented by</w:t>
      </w:r>
      <w:r w:rsidRPr="005049E9">
        <w:rPr>
          <w:bCs/>
          <w:szCs w:val="24"/>
        </w:rPr>
        <w:t xml:space="preserve"> Janet Bessmer</w:t>
      </w:r>
      <w:r w:rsidR="002C208B">
        <w:rPr>
          <w:bCs/>
          <w:szCs w:val="24"/>
        </w:rPr>
        <w:t xml:space="preserve">. </w:t>
      </w:r>
      <w:r w:rsidR="00D64E1F">
        <w:rPr>
          <w:bCs/>
          <w:szCs w:val="24"/>
        </w:rPr>
        <w:t>Short-term w</w:t>
      </w:r>
      <w:r w:rsidR="002C208B">
        <w:rPr>
          <w:bCs/>
          <w:szCs w:val="24"/>
        </w:rPr>
        <w:t xml:space="preserve">orkgroup needed to </w:t>
      </w:r>
      <w:r w:rsidR="00D64E1F">
        <w:rPr>
          <w:bCs/>
          <w:szCs w:val="24"/>
        </w:rPr>
        <w:t>develop recommendations to the CPMT to develop additional policies and procedures</w:t>
      </w:r>
      <w:r w:rsidR="007D2BAE">
        <w:rPr>
          <w:bCs/>
          <w:szCs w:val="24"/>
        </w:rPr>
        <w:t xml:space="preserve"> for Appeals</w:t>
      </w:r>
      <w:r w:rsidR="00D64E1F">
        <w:rPr>
          <w:bCs/>
          <w:szCs w:val="24"/>
        </w:rPr>
        <w:t>. Michael Becketts</w:t>
      </w:r>
      <w:r w:rsidR="00BB5514">
        <w:rPr>
          <w:bCs/>
          <w:szCs w:val="24"/>
        </w:rPr>
        <w:t xml:space="preserve"> and </w:t>
      </w:r>
      <w:r w:rsidR="00D64E1F">
        <w:rPr>
          <w:bCs/>
          <w:szCs w:val="24"/>
        </w:rPr>
        <w:t>Jackie Benson</w:t>
      </w:r>
      <w:r w:rsidR="007D2BAE">
        <w:rPr>
          <w:bCs/>
          <w:szCs w:val="24"/>
        </w:rPr>
        <w:t xml:space="preserve"> </w:t>
      </w:r>
      <w:r w:rsidR="00BB5514">
        <w:rPr>
          <w:bCs/>
          <w:szCs w:val="24"/>
        </w:rPr>
        <w:t>have agreed to serve on this workgroup.</w:t>
      </w:r>
      <w:r w:rsidR="00D64E1F">
        <w:rPr>
          <w:bCs/>
          <w:szCs w:val="24"/>
        </w:rPr>
        <w:t xml:space="preserve"> Annie Henderson </w:t>
      </w:r>
      <w:r w:rsidR="00BB5514">
        <w:rPr>
          <w:bCs/>
          <w:szCs w:val="24"/>
        </w:rPr>
        <w:t xml:space="preserve">has also </w:t>
      </w:r>
      <w:r w:rsidR="00D64E1F">
        <w:rPr>
          <w:bCs/>
          <w:szCs w:val="24"/>
        </w:rPr>
        <w:t>agreed to join</w:t>
      </w:r>
      <w:r w:rsidR="00BB5514">
        <w:rPr>
          <w:bCs/>
          <w:szCs w:val="24"/>
        </w:rPr>
        <w:t>. CSA</w:t>
      </w:r>
      <w:r w:rsidR="00D64E1F">
        <w:rPr>
          <w:bCs/>
          <w:szCs w:val="24"/>
        </w:rPr>
        <w:t xml:space="preserve"> </w:t>
      </w:r>
      <w:r w:rsidR="00BB5514">
        <w:rPr>
          <w:bCs/>
          <w:szCs w:val="24"/>
        </w:rPr>
        <w:t>Staff will also</w:t>
      </w:r>
      <w:r w:rsidR="00D64E1F">
        <w:rPr>
          <w:bCs/>
          <w:szCs w:val="24"/>
        </w:rPr>
        <w:t xml:space="preserve"> </w:t>
      </w:r>
      <w:r w:rsidR="00BB5514">
        <w:rPr>
          <w:bCs/>
          <w:szCs w:val="24"/>
        </w:rPr>
        <w:t>join/assist as needed</w:t>
      </w:r>
      <w:r w:rsidR="00D64E1F">
        <w:rPr>
          <w:bCs/>
          <w:szCs w:val="24"/>
        </w:rPr>
        <w:t xml:space="preserve">. If any members are interested in joining please email Janet Bessmer. </w:t>
      </w:r>
      <w:r w:rsidR="00D64E1F" w:rsidRPr="00D64E1F">
        <w:rPr>
          <w:bCs/>
          <w:i/>
          <w:iCs/>
          <w:szCs w:val="24"/>
        </w:rPr>
        <w:t xml:space="preserve">Motion made by: Joe Klemmer, seconded by Staci Alexander approve; motion carries. </w:t>
      </w:r>
    </w:p>
    <w:p w14:paraId="2A0809E0" w14:textId="116F9D2F" w:rsidR="005049E9" w:rsidRDefault="005049E9" w:rsidP="005049E9">
      <w:pPr>
        <w:pStyle w:val="ListParagraph"/>
        <w:spacing w:line="229" w:lineRule="auto"/>
        <w:rPr>
          <w:bCs/>
          <w:szCs w:val="24"/>
        </w:rPr>
      </w:pPr>
    </w:p>
    <w:p w14:paraId="4932AB3F" w14:textId="77777777" w:rsidR="005049E9" w:rsidRPr="006E610E" w:rsidRDefault="005049E9" w:rsidP="005049E9">
      <w:pPr>
        <w:pStyle w:val="ListParagraph"/>
        <w:numPr>
          <w:ilvl w:val="1"/>
          <w:numId w:val="4"/>
        </w:numPr>
        <w:spacing w:line="229" w:lineRule="auto"/>
        <w:rPr>
          <w:b/>
          <w:szCs w:val="24"/>
        </w:rPr>
      </w:pPr>
      <w:r w:rsidRPr="006E610E">
        <w:rPr>
          <w:b/>
          <w:szCs w:val="24"/>
        </w:rPr>
        <w:t xml:space="preserve">CSA </w:t>
      </w:r>
      <w:r>
        <w:rPr>
          <w:b/>
          <w:szCs w:val="24"/>
        </w:rPr>
        <w:t>Discussion</w:t>
      </w:r>
      <w:r w:rsidRPr="006E610E">
        <w:rPr>
          <w:b/>
          <w:szCs w:val="24"/>
        </w:rPr>
        <w:t xml:space="preserve"> Item </w:t>
      </w:r>
    </w:p>
    <w:p w14:paraId="37E07D82" w14:textId="3AB00A70" w:rsidR="005049E9" w:rsidRPr="005049E9" w:rsidRDefault="005049E9" w:rsidP="005049E9">
      <w:pPr>
        <w:tabs>
          <w:tab w:val="left" w:pos="6810"/>
        </w:tabs>
        <w:spacing w:line="229" w:lineRule="auto"/>
        <w:ind w:left="720"/>
        <w:rPr>
          <w:bCs/>
          <w:szCs w:val="24"/>
        </w:rPr>
      </w:pPr>
      <w:r w:rsidRPr="005049E9">
        <w:rPr>
          <w:b/>
          <w:szCs w:val="24"/>
        </w:rPr>
        <w:t xml:space="preserve">Item D – 1: </w:t>
      </w:r>
      <w:r w:rsidRPr="005049E9">
        <w:rPr>
          <w:bCs/>
          <w:szCs w:val="24"/>
        </w:rPr>
        <w:t>Discuss JLARC Recommendations (attach HHS fact sheet &amp; paper) –</w:t>
      </w:r>
      <w:r w:rsidR="00D64E1F">
        <w:rPr>
          <w:bCs/>
          <w:szCs w:val="24"/>
        </w:rPr>
        <w:t xml:space="preserve"> A summary of the report was presented by </w:t>
      </w:r>
      <w:r w:rsidRPr="005049E9">
        <w:rPr>
          <w:bCs/>
          <w:szCs w:val="24"/>
        </w:rPr>
        <w:t>Janet Bessmer</w:t>
      </w:r>
      <w:r w:rsidR="00D64E1F">
        <w:rPr>
          <w:bCs/>
          <w:szCs w:val="24"/>
        </w:rPr>
        <w:t xml:space="preserve">. </w:t>
      </w:r>
      <w:r w:rsidR="007B23AD">
        <w:rPr>
          <w:bCs/>
          <w:szCs w:val="24"/>
        </w:rPr>
        <w:t xml:space="preserve">There </w:t>
      </w:r>
      <w:r w:rsidR="006D0C9E">
        <w:rPr>
          <w:bCs/>
          <w:szCs w:val="24"/>
        </w:rPr>
        <w:t>may be</w:t>
      </w:r>
      <w:r w:rsidR="007B23AD">
        <w:rPr>
          <w:bCs/>
          <w:szCs w:val="24"/>
        </w:rPr>
        <w:t xml:space="preserve"> i</w:t>
      </w:r>
      <w:r w:rsidR="00D64E1F">
        <w:rPr>
          <w:bCs/>
          <w:szCs w:val="24"/>
        </w:rPr>
        <w:t xml:space="preserve">mpact to our local program </w:t>
      </w:r>
      <w:r w:rsidR="007B23AD">
        <w:rPr>
          <w:bCs/>
          <w:szCs w:val="24"/>
        </w:rPr>
        <w:t>if these changes are implemented</w:t>
      </w:r>
      <w:r w:rsidR="00D64E1F">
        <w:rPr>
          <w:bCs/>
          <w:szCs w:val="24"/>
        </w:rPr>
        <w:t xml:space="preserve">. </w:t>
      </w:r>
      <w:r w:rsidR="000E76F5">
        <w:rPr>
          <w:bCs/>
          <w:szCs w:val="24"/>
        </w:rPr>
        <w:t xml:space="preserve">Adam </w:t>
      </w:r>
      <w:r w:rsidR="001962A5" w:rsidRPr="001F2A5B">
        <w:rPr>
          <w:szCs w:val="24"/>
        </w:rPr>
        <w:t>Cahuantzi</w:t>
      </w:r>
      <w:r w:rsidR="000E76F5">
        <w:rPr>
          <w:bCs/>
          <w:szCs w:val="24"/>
        </w:rPr>
        <w:t xml:space="preserve"> (FCPS MAS) </w:t>
      </w:r>
      <w:r w:rsidR="001962A5">
        <w:rPr>
          <w:bCs/>
          <w:szCs w:val="24"/>
        </w:rPr>
        <w:t>stated that less the 1% of special education students are in day school placement</w:t>
      </w:r>
      <w:r w:rsidR="006D0C9E">
        <w:rPr>
          <w:bCs/>
          <w:szCs w:val="24"/>
        </w:rPr>
        <w:t xml:space="preserve">, which is less than the benchmark established by the State. </w:t>
      </w:r>
      <w:r w:rsidR="001962A5">
        <w:rPr>
          <w:bCs/>
          <w:szCs w:val="24"/>
        </w:rPr>
        <w:t xml:space="preserve">This is </w:t>
      </w:r>
      <w:r w:rsidR="00200A82">
        <w:rPr>
          <w:bCs/>
          <w:szCs w:val="24"/>
        </w:rPr>
        <w:t>primarily</w:t>
      </w:r>
      <w:r w:rsidR="001962A5">
        <w:rPr>
          <w:bCs/>
          <w:szCs w:val="24"/>
        </w:rPr>
        <w:t xml:space="preserve"> due to the abundance of services and programs offered in Fairfax County.  </w:t>
      </w:r>
      <w:r w:rsidR="006D0C9E">
        <w:rPr>
          <w:bCs/>
          <w:szCs w:val="24"/>
        </w:rPr>
        <w:t xml:space="preserve">Across the State there is an increase in Private Day enrollments, but Fairfax County does not have a significant increase in enrollments. Fairfax is preforming well compared to the rest of the state.  Tisha Deeghan asked </w:t>
      </w:r>
      <w:r w:rsidR="00200A82">
        <w:rPr>
          <w:bCs/>
          <w:szCs w:val="24"/>
        </w:rPr>
        <w:t>what the likelihood of adopting these recommendations</w:t>
      </w:r>
      <w:r w:rsidR="006D0C9E">
        <w:rPr>
          <w:bCs/>
          <w:szCs w:val="24"/>
        </w:rPr>
        <w:t xml:space="preserve">. </w:t>
      </w:r>
      <w:r w:rsidR="001962A5">
        <w:rPr>
          <w:bCs/>
          <w:szCs w:val="24"/>
        </w:rPr>
        <w:t>Jane Strong stated that if the recommendation is adopted it will take some time</w:t>
      </w:r>
      <w:r w:rsidR="00200A82">
        <w:rPr>
          <w:bCs/>
          <w:szCs w:val="24"/>
        </w:rPr>
        <w:t xml:space="preserve"> since the department is not set up to implement these changes</w:t>
      </w:r>
      <w:r w:rsidR="001962A5">
        <w:rPr>
          <w:bCs/>
          <w:szCs w:val="24"/>
        </w:rPr>
        <w:t xml:space="preserve"> (report states July 1, 2022). </w:t>
      </w:r>
      <w:r w:rsidR="00DB4AFD">
        <w:rPr>
          <w:bCs/>
          <w:szCs w:val="24"/>
        </w:rPr>
        <w:t xml:space="preserve">Deb Evans asked where in the state is the increase </w:t>
      </w:r>
      <w:r w:rsidR="00E13B1D">
        <w:rPr>
          <w:bCs/>
          <w:szCs w:val="24"/>
        </w:rPr>
        <w:t>in cost so great</w:t>
      </w:r>
      <w:r w:rsidR="00DB4AFD">
        <w:rPr>
          <w:bCs/>
          <w:szCs w:val="24"/>
        </w:rPr>
        <w:t>. Rick Leich</w:t>
      </w:r>
      <w:r w:rsidR="00A5797A">
        <w:rPr>
          <w:bCs/>
          <w:szCs w:val="24"/>
        </w:rPr>
        <w:t>t</w:t>
      </w:r>
      <w:r w:rsidR="00DB4AFD">
        <w:rPr>
          <w:bCs/>
          <w:szCs w:val="24"/>
        </w:rPr>
        <w:t xml:space="preserve">weis responded that the increase </w:t>
      </w:r>
      <w:r w:rsidR="00E13B1D">
        <w:rPr>
          <w:bCs/>
          <w:szCs w:val="24"/>
        </w:rPr>
        <w:t xml:space="preserve">in cost </w:t>
      </w:r>
      <w:r w:rsidR="00DB4AFD">
        <w:rPr>
          <w:bCs/>
          <w:szCs w:val="24"/>
        </w:rPr>
        <w:t>is due to the</w:t>
      </w:r>
      <w:r w:rsidR="00E13B1D">
        <w:rPr>
          <w:bCs/>
          <w:szCs w:val="24"/>
        </w:rPr>
        <w:t xml:space="preserve"> increase in enrollment and</w:t>
      </w:r>
      <w:r w:rsidR="00DB4AFD">
        <w:rPr>
          <w:bCs/>
          <w:szCs w:val="24"/>
        </w:rPr>
        <w:t xml:space="preserve"> type of child and availability of resources within the school jurisdictions. </w:t>
      </w:r>
    </w:p>
    <w:p w14:paraId="3A3BB41A" w14:textId="77777777" w:rsidR="005049E9" w:rsidRDefault="005049E9" w:rsidP="005049E9">
      <w:pPr>
        <w:ind w:left="1800"/>
        <w:rPr>
          <w:szCs w:val="24"/>
        </w:rPr>
      </w:pPr>
    </w:p>
    <w:p w14:paraId="1F79150D" w14:textId="77777777" w:rsidR="005049E9" w:rsidRPr="0002132E" w:rsidRDefault="005049E9" w:rsidP="005049E9">
      <w:pPr>
        <w:pStyle w:val="ListParagraph"/>
        <w:numPr>
          <w:ilvl w:val="1"/>
          <w:numId w:val="4"/>
        </w:numPr>
        <w:spacing w:line="229" w:lineRule="auto"/>
        <w:rPr>
          <w:b/>
          <w:szCs w:val="24"/>
        </w:rPr>
      </w:pPr>
      <w:r w:rsidRPr="00085259">
        <w:rPr>
          <w:b/>
          <w:szCs w:val="24"/>
        </w:rPr>
        <w:t>CSA Information Item</w:t>
      </w:r>
      <w:r>
        <w:rPr>
          <w:b/>
          <w:szCs w:val="24"/>
        </w:rPr>
        <w:t>s</w:t>
      </w:r>
    </w:p>
    <w:p w14:paraId="032951C4" w14:textId="75950F62" w:rsidR="005049E9" w:rsidRDefault="005049E9" w:rsidP="005049E9">
      <w:pPr>
        <w:spacing w:line="229" w:lineRule="auto"/>
        <w:ind w:left="720"/>
      </w:pPr>
      <w:r w:rsidRPr="009214EE">
        <w:rPr>
          <w:b/>
          <w:bCs/>
        </w:rPr>
        <w:t>Item I</w:t>
      </w:r>
      <w:r>
        <w:rPr>
          <w:b/>
          <w:szCs w:val="24"/>
        </w:rPr>
        <w:t xml:space="preserve"> – </w:t>
      </w:r>
      <w:r w:rsidRPr="009214EE">
        <w:rPr>
          <w:b/>
          <w:bCs/>
        </w:rPr>
        <w:t xml:space="preserve">1: </w:t>
      </w:r>
      <w:r w:rsidRPr="00E66895">
        <w:t>FY 21</w:t>
      </w:r>
      <w:r>
        <w:rPr>
          <w:b/>
          <w:bCs/>
        </w:rPr>
        <w:t xml:space="preserve"> </w:t>
      </w:r>
      <w:r w:rsidRPr="00534E3D">
        <w:t>Budget Report</w:t>
      </w:r>
      <w:r>
        <w:t xml:space="preserve"> – </w:t>
      </w:r>
      <w:r>
        <w:rPr>
          <w:bCs/>
          <w:szCs w:val="24"/>
        </w:rPr>
        <w:t>Item presented by</w:t>
      </w:r>
      <w:r>
        <w:t xml:space="preserve"> Xu Han</w:t>
      </w:r>
      <w:r w:rsidR="00535A0A">
        <w:t xml:space="preserve">. Rick Leichtweis asked </w:t>
      </w:r>
      <w:r w:rsidR="00D507A0">
        <w:t>if we have reach</w:t>
      </w:r>
      <w:r w:rsidR="00987191">
        <w:t>ed</w:t>
      </w:r>
      <w:r w:rsidR="00D507A0">
        <w:t xml:space="preserve"> our max budget for the year. Xu Han responded that although it seems that way, there is a delay in paying invoices, so this report does not capture the full picture of what has been spent as of today. </w:t>
      </w:r>
      <w:r w:rsidR="008454D6">
        <w:t>This report captures the first quarter.</w:t>
      </w:r>
    </w:p>
    <w:p w14:paraId="63328EF6" w14:textId="77D7666E" w:rsidR="005049E9" w:rsidRDefault="005049E9" w:rsidP="005049E9">
      <w:pPr>
        <w:spacing w:line="229" w:lineRule="auto"/>
        <w:ind w:left="720"/>
        <w:rPr>
          <w:bCs/>
          <w:szCs w:val="24"/>
        </w:rPr>
      </w:pPr>
      <w:r>
        <w:rPr>
          <w:b/>
          <w:bCs/>
        </w:rPr>
        <w:t>Item I –</w:t>
      </w:r>
      <w:r>
        <w:rPr>
          <w:bCs/>
          <w:szCs w:val="24"/>
        </w:rPr>
        <w:t xml:space="preserve"> </w:t>
      </w:r>
      <w:r w:rsidRPr="00A5168D">
        <w:rPr>
          <w:b/>
          <w:szCs w:val="24"/>
        </w:rPr>
        <w:t>2:</w:t>
      </w:r>
      <w:r>
        <w:rPr>
          <w:bCs/>
          <w:szCs w:val="24"/>
        </w:rPr>
        <w:t xml:space="preserve"> Review Annual CSA Parent Satisfaction Survey – Item presented by Janet Bessmer</w:t>
      </w:r>
      <w:r w:rsidR="00D507A0">
        <w:rPr>
          <w:bCs/>
          <w:szCs w:val="24"/>
        </w:rPr>
        <w:t xml:space="preserve">. Surveys were sent out to parents electronically as well as paper copies via mail. </w:t>
      </w:r>
      <w:r w:rsidR="00A7655B">
        <w:rPr>
          <w:bCs/>
          <w:szCs w:val="24"/>
        </w:rPr>
        <w:t xml:space="preserve">We have taken note that there are some concerns regarding time to service, CSA’s delayed response time and lack of availability of services/providers. CSA is also distributing surveys to parents after FAPT and Team Based Planning meetings. </w:t>
      </w:r>
      <w:r w:rsidR="00185293">
        <w:rPr>
          <w:bCs/>
          <w:szCs w:val="24"/>
        </w:rPr>
        <w:t xml:space="preserve">Rick Leichtweis </w:t>
      </w:r>
      <w:r w:rsidR="00A7655B">
        <w:rPr>
          <w:bCs/>
          <w:szCs w:val="24"/>
        </w:rPr>
        <w:t>offered</w:t>
      </w:r>
      <w:r w:rsidR="00185293">
        <w:rPr>
          <w:bCs/>
          <w:szCs w:val="24"/>
        </w:rPr>
        <w:t xml:space="preserve"> to get private providers to assist with increasing the response rate. </w:t>
      </w:r>
    </w:p>
    <w:p w14:paraId="25A36D81" w14:textId="4C7620C5" w:rsidR="005049E9" w:rsidRDefault="005049E9" w:rsidP="005049E9">
      <w:pPr>
        <w:spacing w:line="229" w:lineRule="auto"/>
        <w:ind w:left="720"/>
        <w:rPr>
          <w:bCs/>
          <w:szCs w:val="24"/>
        </w:rPr>
      </w:pPr>
      <w:r>
        <w:rPr>
          <w:b/>
          <w:bCs/>
        </w:rPr>
        <w:t>Item I –</w:t>
      </w:r>
      <w:r>
        <w:rPr>
          <w:bCs/>
          <w:szCs w:val="24"/>
        </w:rPr>
        <w:t xml:space="preserve"> </w:t>
      </w:r>
      <w:r w:rsidRPr="006E610E">
        <w:rPr>
          <w:b/>
          <w:szCs w:val="24"/>
        </w:rPr>
        <w:t>3</w:t>
      </w:r>
      <w:r>
        <w:rPr>
          <w:bCs/>
          <w:szCs w:val="24"/>
        </w:rPr>
        <w:t xml:space="preserve">: Review CSA Service Monitoring Plan – Item presented by </w:t>
      </w:r>
      <w:r w:rsidR="00136760">
        <w:rPr>
          <w:bCs/>
          <w:szCs w:val="24"/>
        </w:rPr>
        <w:t xml:space="preserve">Patricia Arriaza. CSA was able hire a new position last year to focus on monitoring services. Various strategies of monitoring have been implemented to ensure that services are provided in </w:t>
      </w:r>
      <w:r w:rsidR="00F478E9">
        <w:rPr>
          <w:bCs/>
          <w:szCs w:val="24"/>
        </w:rPr>
        <w:t>a</w:t>
      </w:r>
      <w:r w:rsidR="00136760">
        <w:rPr>
          <w:bCs/>
          <w:szCs w:val="24"/>
        </w:rPr>
        <w:t xml:space="preserve"> proper and timely manner. </w:t>
      </w:r>
    </w:p>
    <w:p w14:paraId="3A00B949" w14:textId="293D0DD2" w:rsidR="00B472D0" w:rsidRDefault="005049E9" w:rsidP="005049E9">
      <w:pPr>
        <w:spacing w:line="229" w:lineRule="auto"/>
        <w:ind w:left="720"/>
        <w:rPr>
          <w:b/>
          <w:szCs w:val="24"/>
        </w:rPr>
      </w:pPr>
      <w:r>
        <w:rPr>
          <w:b/>
          <w:bCs/>
        </w:rPr>
        <w:t>Item I –</w:t>
      </w:r>
      <w:r>
        <w:rPr>
          <w:bCs/>
          <w:szCs w:val="24"/>
        </w:rPr>
        <w:t xml:space="preserve"> </w:t>
      </w:r>
      <w:r w:rsidRPr="006E610E">
        <w:rPr>
          <w:b/>
          <w:szCs w:val="24"/>
        </w:rPr>
        <w:t>4</w:t>
      </w:r>
      <w:r>
        <w:rPr>
          <w:bCs/>
          <w:szCs w:val="24"/>
        </w:rPr>
        <w:t xml:space="preserve">: </w:t>
      </w:r>
      <w:bookmarkStart w:id="1" w:name="_Hlk57576029"/>
      <w:r>
        <w:rPr>
          <w:bCs/>
          <w:szCs w:val="24"/>
        </w:rPr>
        <w:t>Status update on CPMT workgroup on Magellan’s Single Case Agreement</w:t>
      </w:r>
      <w:bookmarkEnd w:id="1"/>
      <w:r>
        <w:rPr>
          <w:bCs/>
          <w:szCs w:val="24"/>
        </w:rPr>
        <w:t xml:space="preserve"> – Item presented by Janet Bessmer</w:t>
      </w:r>
      <w:r w:rsidR="00F478E9">
        <w:rPr>
          <w:bCs/>
          <w:szCs w:val="24"/>
        </w:rPr>
        <w:t xml:space="preserve">. Group is planning to gather data for a few new single case agreements moving forward and CSA will reach out to the workgroup if guidance is needed. </w:t>
      </w:r>
    </w:p>
    <w:bookmarkEnd w:id="0"/>
    <w:p w14:paraId="55E7913A" w14:textId="77777777" w:rsidR="009737CA" w:rsidRPr="001A4FCE" w:rsidRDefault="009737CA" w:rsidP="001A4FCE">
      <w:pPr>
        <w:spacing w:line="229" w:lineRule="auto"/>
        <w:rPr>
          <w:bCs/>
          <w:szCs w:val="24"/>
        </w:rPr>
      </w:pPr>
    </w:p>
    <w:p w14:paraId="18A1AA22" w14:textId="312CEF59" w:rsidR="002E068F" w:rsidRDefault="0096617A" w:rsidP="00FE7F7F">
      <w:pPr>
        <w:pStyle w:val="ListParagraph"/>
        <w:numPr>
          <w:ilvl w:val="0"/>
          <w:numId w:val="18"/>
        </w:numPr>
        <w:rPr>
          <w:b/>
          <w:szCs w:val="24"/>
        </w:rPr>
      </w:pPr>
      <w:r w:rsidRPr="00FE7F7F">
        <w:rPr>
          <w:b/>
          <w:szCs w:val="24"/>
        </w:rPr>
        <w:t>NOVACO – Private Provider Items</w:t>
      </w:r>
      <w:r w:rsidR="00DB16C5">
        <w:rPr>
          <w:b/>
          <w:szCs w:val="24"/>
        </w:rPr>
        <w:t xml:space="preserve"> </w:t>
      </w:r>
      <w:r w:rsidR="00251319">
        <w:rPr>
          <w:b/>
          <w:szCs w:val="24"/>
        </w:rPr>
        <w:t>–</w:t>
      </w:r>
      <w:r w:rsidR="0065263F">
        <w:rPr>
          <w:b/>
          <w:szCs w:val="24"/>
        </w:rPr>
        <w:t xml:space="preserve"> </w:t>
      </w:r>
      <w:r w:rsidR="00FF34C9" w:rsidRPr="00FF34C9">
        <w:rPr>
          <w:bCs/>
          <w:szCs w:val="24"/>
        </w:rPr>
        <w:t xml:space="preserve">Deb Evans brought up the issue of restraints in residential setting. Janet mentioned that there is a recommendation for that in JLARC. </w:t>
      </w:r>
      <w:r w:rsidR="00FF34C9">
        <w:rPr>
          <w:bCs/>
          <w:szCs w:val="24"/>
        </w:rPr>
        <w:t xml:space="preserve">CSA Management Team has </w:t>
      </w:r>
      <w:r w:rsidR="00FF34C9">
        <w:rPr>
          <w:bCs/>
          <w:szCs w:val="24"/>
        </w:rPr>
        <w:lastRenderedPageBreak/>
        <w:t xml:space="preserve">been trying to address issues of equity and behavioral health care access. One suggestion was to have that be the theme of the CSA Symposium, which will be a half day virtual training this year. </w:t>
      </w:r>
      <w:r w:rsidR="00E06F3A">
        <w:rPr>
          <w:bCs/>
          <w:szCs w:val="24"/>
        </w:rPr>
        <w:t xml:space="preserve">Thank you to Tisha </w:t>
      </w:r>
      <w:r w:rsidR="005F28A8">
        <w:rPr>
          <w:bCs/>
          <w:szCs w:val="24"/>
        </w:rPr>
        <w:t xml:space="preserve">for </w:t>
      </w:r>
      <w:r w:rsidR="00E06F3A">
        <w:rPr>
          <w:bCs/>
          <w:szCs w:val="24"/>
        </w:rPr>
        <w:t>leading this</w:t>
      </w:r>
      <w:r w:rsidR="005F28A8">
        <w:rPr>
          <w:bCs/>
          <w:szCs w:val="24"/>
        </w:rPr>
        <w:t xml:space="preserve"> group</w:t>
      </w:r>
      <w:r w:rsidR="00E06F3A">
        <w:rPr>
          <w:bCs/>
          <w:szCs w:val="24"/>
        </w:rPr>
        <w:t xml:space="preserve">. Starting next month Chris Leonard will take over as Chair of the CPMT. </w:t>
      </w:r>
    </w:p>
    <w:p w14:paraId="0D08A67B" w14:textId="598B58DD" w:rsidR="002E068F" w:rsidRPr="000E1AD2" w:rsidRDefault="002E068F" w:rsidP="00FE7F7F">
      <w:pPr>
        <w:pStyle w:val="ListParagraph"/>
        <w:numPr>
          <w:ilvl w:val="0"/>
          <w:numId w:val="18"/>
        </w:numPr>
        <w:rPr>
          <w:bCs/>
          <w:szCs w:val="24"/>
        </w:rPr>
      </w:pPr>
      <w:r w:rsidRPr="00FE7F7F">
        <w:rPr>
          <w:b/>
          <w:szCs w:val="24"/>
        </w:rPr>
        <w:t>C</w:t>
      </w:r>
      <w:r w:rsidR="0096617A" w:rsidRPr="00FE7F7F">
        <w:rPr>
          <w:b/>
          <w:szCs w:val="24"/>
        </w:rPr>
        <w:t>PMT Parent Representative Items</w:t>
      </w:r>
      <w:r w:rsidR="00D9496F">
        <w:rPr>
          <w:b/>
          <w:szCs w:val="24"/>
        </w:rPr>
        <w:t xml:space="preserve"> – </w:t>
      </w:r>
      <w:r w:rsidR="00D83B7E" w:rsidRPr="00D83B7E">
        <w:rPr>
          <w:bCs/>
          <w:szCs w:val="24"/>
        </w:rPr>
        <w:t>Jackie Benson mentioned the Family Advisory Board</w:t>
      </w:r>
      <w:r w:rsidR="00D83B7E">
        <w:rPr>
          <w:bCs/>
          <w:szCs w:val="24"/>
        </w:rPr>
        <w:t xml:space="preserve"> (FAB)</w:t>
      </w:r>
      <w:r w:rsidR="00D83B7E" w:rsidRPr="00D83B7E">
        <w:rPr>
          <w:bCs/>
          <w:szCs w:val="24"/>
        </w:rPr>
        <w:t xml:space="preserve"> were discussing t</w:t>
      </w:r>
      <w:r w:rsidR="00E06F3A">
        <w:rPr>
          <w:bCs/>
          <w:szCs w:val="24"/>
        </w:rPr>
        <w:t xml:space="preserve">he topic of COVID 19 vaccine and when mental health providers will be able to provide services in the home. </w:t>
      </w:r>
      <w:r w:rsidR="00D83B7E">
        <w:rPr>
          <w:bCs/>
          <w:szCs w:val="24"/>
        </w:rPr>
        <w:t>Tisha stated that she would share th</w:t>
      </w:r>
      <w:r w:rsidR="00D74F45">
        <w:rPr>
          <w:bCs/>
          <w:szCs w:val="24"/>
        </w:rPr>
        <w:t xml:space="preserve">e vaccination plan that was provided by the Health Department. </w:t>
      </w:r>
      <w:r w:rsidR="00376DB0">
        <w:rPr>
          <w:bCs/>
          <w:szCs w:val="24"/>
        </w:rPr>
        <w:t xml:space="preserve">Daryl Washington mentioned that the adult group homes were included in the long-term care group for vaccination. </w:t>
      </w:r>
    </w:p>
    <w:p w14:paraId="1FE78524" w14:textId="7C112D8A" w:rsidR="0040375C" w:rsidRDefault="002E068F" w:rsidP="00FE7F7F">
      <w:pPr>
        <w:pStyle w:val="ListParagraph"/>
        <w:numPr>
          <w:ilvl w:val="0"/>
          <w:numId w:val="18"/>
        </w:numPr>
        <w:rPr>
          <w:b/>
          <w:szCs w:val="24"/>
        </w:rPr>
      </w:pPr>
      <w:r w:rsidRPr="00FE7F7F">
        <w:rPr>
          <w:b/>
          <w:szCs w:val="24"/>
        </w:rPr>
        <w:t>Cities of</w:t>
      </w:r>
      <w:r w:rsidR="004A4B26" w:rsidRPr="00FE7F7F">
        <w:rPr>
          <w:b/>
          <w:szCs w:val="24"/>
        </w:rPr>
        <w:t xml:space="preserve"> Fairfax and Falls Church Items</w:t>
      </w:r>
      <w:r w:rsidR="00DB16C5">
        <w:rPr>
          <w:b/>
          <w:szCs w:val="24"/>
        </w:rPr>
        <w:t xml:space="preserve"> </w:t>
      </w:r>
      <w:r w:rsidR="000A6F35">
        <w:rPr>
          <w:b/>
          <w:szCs w:val="24"/>
        </w:rPr>
        <w:t xml:space="preserve">– </w:t>
      </w:r>
    </w:p>
    <w:p w14:paraId="2F815F9F" w14:textId="2D479A53" w:rsidR="001A4FCE" w:rsidRPr="001A4FCE" w:rsidRDefault="00F14D70" w:rsidP="001A4FCE">
      <w:pPr>
        <w:pStyle w:val="ListParagraph"/>
        <w:numPr>
          <w:ilvl w:val="0"/>
          <w:numId w:val="18"/>
        </w:numPr>
        <w:rPr>
          <w:b/>
          <w:szCs w:val="24"/>
        </w:rPr>
      </w:pPr>
      <w:r w:rsidRPr="00B472D0">
        <w:rPr>
          <w:b/>
          <w:szCs w:val="24"/>
        </w:rPr>
        <w:t>Public Comment</w:t>
      </w:r>
      <w:r w:rsidR="00D9496F" w:rsidRPr="00B472D0">
        <w:rPr>
          <w:b/>
          <w:szCs w:val="24"/>
        </w:rPr>
        <w:t xml:space="preserve"> – </w:t>
      </w:r>
      <w:r w:rsidR="000E1AD2" w:rsidRPr="000E1AD2">
        <w:rPr>
          <w:bCs/>
          <w:szCs w:val="24"/>
        </w:rPr>
        <w:t>no comments</w:t>
      </w:r>
    </w:p>
    <w:p w14:paraId="2D083E07" w14:textId="6D93C294" w:rsidR="009C6389" w:rsidRPr="000E1AD2" w:rsidRDefault="009C6389" w:rsidP="00D9496F">
      <w:pPr>
        <w:rPr>
          <w:bCs/>
          <w:i/>
          <w:iCs/>
          <w:szCs w:val="24"/>
        </w:rPr>
      </w:pPr>
      <w:r>
        <w:rPr>
          <w:b/>
          <w:szCs w:val="24"/>
        </w:rPr>
        <w:t>Adjourn</w:t>
      </w:r>
      <w:r w:rsidR="006D4EAA">
        <w:rPr>
          <w:b/>
          <w:szCs w:val="24"/>
        </w:rPr>
        <w:t xml:space="preserve"> </w:t>
      </w:r>
      <w:r w:rsidR="000E1AD2">
        <w:rPr>
          <w:b/>
          <w:szCs w:val="24"/>
        </w:rPr>
        <w:t>2:</w:t>
      </w:r>
      <w:r w:rsidR="0088560F">
        <w:rPr>
          <w:b/>
          <w:szCs w:val="24"/>
        </w:rPr>
        <w:t>35</w:t>
      </w:r>
      <w:r w:rsidR="000E1AD2">
        <w:rPr>
          <w:b/>
          <w:szCs w:val="24"/>
        </w:rPr>
        <w:t xml:space="preserve"> – </w:t>
      </w:r>
      <w:r w:rsidR="000E1AD2" w:rsidRPr="000E1AD2">
        <w:rPr>
          <w:bCs/>
          <w:i/>
          <w:iCs/>
          <w:szCs w:val="24"/>
        </w:rPr>
        <w:t>Motio</w:t>
      </w:r>
      <w:r w:rsidR="00597BC9">
        <w:rPr>
          <w:bCs/>
          <w:i/>
          <w:iCs/>
          <w:szCs w:val="24"/>
        </w:rPr>
        <w:t>n made by</w:t>
      </w:r>
      <w:r w:rsidR="006223D6">
        <w:rPr>
          <w:bCs/>
          <w:i/>
          <w:iCs/>
          <w:szCs w:val="24"/>
        </w:rPr>
        <w:t xml:space="preserve"> Chris Leonard</w:t>
      </w:r>
      <w:r w:rsidR="000E1AD2" w:rsidRPr="000E1AD2">
        <w:rPr>
          <w:bCs/>
          <w:i/>
          <w:iCs/>
          <w:szCs w:val="24"/>
        </w:rPr>
        <w:t>; second</w:t>
      </w:r>
      <w:r w:rsidR="00597BC9">
        <w:rPr>
          <w:bCs/>
          <w:i/>
          <w:iCs/>
          <w:szCs w:val="24"/>
        </w:rPr>
        <w:t>ed by</w:t>
      </w:r>
      <w:r w:rsidR="006223D6">
        <w:rPr>
          <w:bCs/>
          <w:i/>
          <w:iCs/>
          <w:szCs w:val="24"/>
        </w:rPr>
        <w:t xml:space="preserve"> Michael Lane</w:t>
      </w:r>
      <w:r w:rsidR="00DE7386">
        <w:rPr>
          <w:bCs/>
          <w:i/>
          <w:iCs/>
          <w:szCs w:val="24"/>
        </w:rPr>
        <w:t>. All members approved.</w:t>
      </w:r>
    </w:p>
    <w:p w14:paraId="2945B352" w14:textId="71FD2694" w:rsidR="0057290F" w:rsidRDefault="0057290F" w:rsidP="00D9496F">
      <w:pPr>
        <w:rPr>
          <w:bCs/>
          <w:i/>
          <w:iCs/>
          <w:szCs w:val="24"/>
        </w:rPr>
      </w:pPr>
    </w:p>
    <w:p w14:paraId="6DCB4288" w14:textId="7B6A5461" w:rsidR="005370CA" w:rsidRDefault="0057290F" w:rsidP="00D9496F">
      <w:pPr>
        <w:rPr>
          <w:b/>
          <w:szCs w:val="24"/>
        </w:rPr>
      </w:pPr>
      <w:r>
        <w:rPr>
          <w:bCs/>
          <w:i/>
          <w:iCs/>
          <w:szCs w:val="24"/>
        </w:rPr>
        <w:t xml:space="preserve">Next Meeting: </w:t>
      </w:r>
      <w:r w:rsidR="005049E9">
        <w:rPr>
          <w:bCs/>
          <w:i/>
          <w:iCs/>
          <w:szCs w:val="24"/>
        </w:rPr>
        <w:t>January 29, 2021</w:t>
      </w:r>
      <w:r>
        <w:rPr>
          <w:bCs/>
          <w:i/>
          <w:iCs/>
          <w:szCs w:val="24"/>
        </w:rPr>
        <w:t xml:space="preserve"> 1:00</w:t>
      </w:r>
      <w:r w:rsidR="006223D6">
        <w:rPr>
          <w:bCs/>
          <w:i/>
          <w:iCs/>
          <w:szCs w:val="24"/>
        </w:rPr>
        <w:t xml:space="preserve"> </w:t>
      </w:r>
      <w:r w:rsidR="0088560F">
        <w:rPr>
          <w:bCs/>
          <w:i/>
          <w:iCs/>
          <w:szCs w:val="24"/>
        </w:rPr>
        <w:t>–</w:t>
      </w:r>
      <w:r w:rsidR="006223D6">
        <w:rPr>
          <w:bCs/>
          <w:i/>
          <w:iCs/>
          <w:szCs w:val="24"/>
        </w:rPr>
        <w:t xml:space="preserve"> </w:t>
      </w:r>
      <w:r w:rsidR="0088560F">
        <w:rPr>
          <w:bCs/>
          <w:i/>
          <w:iCs/>
          <w:szCs w:val="24"/>
        </w:rPr>
        <w:t>3:00pm</w:t>
      </w:r>
      <w:r w:rsidR="00716409">
        <w:rPr>
          <w:bCs/>
          <w:i/>
          <w:iCs/>
          <w:szCs w:val="24"/>
        </w:rPr>
        <w:t xml:space="preserve"> </w:t>
      </w:r>
      <w:r w:rsidR="002D7B06">
        <w:rPr>
          <w:bCs/>
          <w:i/>
          <w:iCs/>
          <w:szCs w:val="24"/>
        </w:rPr>
        <w:t>(via Zoom)</w:t>
      </w:r>
    </w:p>
    <w:p w14:paraId="69356CDF" w14:textId="6E5E8A3E" w:rsidR="005370CA" w:rsidRPr="00D9496F" w:rsidRDefault="005370CA" w:rsidP="00D9496F">
      <w:pPr>
        <w:rPr>
          <w:b/>
          <w:szCs w:val="24"/>
        </w:rPr>
      </w:pPr>
    </w:p>
    <w:sectPr w:rsidR="005370CA" w:rsidRPr="00D9496F" w:rsidSect="00EC1502">
      <w:footerReference w:type="default" r:id="rId10"/>
      <w:endnotePr>
        <w:numFmt w:val="decimal"/>
      </w:endnotePr>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41162" w14:textId="77777777" w:rsidR="00B459EE" w:rsidRPr="003379B1" w:rsidRDefault="00B459EE">
      <w:pPr>
        <w:rPr>
          <w:sz w:val="23"/>
          <w:szCs w:val="23"/>
        </w:rPr>
      </w:pPr>
      <w:r w:rsidRPr="003379B1">
        <w:rPr>
          <w:sz w:val="23"/>
          <w:szCs w:val="23"/>
        </w:rPr>
        <w:separator/>
      </w:r>
    </w:p>
  </w:endnote>
  <w:endnote w:type="continuationSeparator" w:id="0">
    <w:p w14:paraId="76CA3F1C" w14:textId="77777777" w:rsidR="00B459EE" w:rsidRPr="003379B1" w:rsidRDefault="00B459EE">
      <w:pPr>
        <w:rPr>
          <w:sz w:val="23"/>
          <w:szCs w:val="23"/>
        </w:rPr>
      </w:pPr>
      <w:r w:rsidRPr="003379B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B9C" w14:textId="7B0CE4B8" w:rsidR="00F00FE0" w:rsidRDefault="00C00BA3" w:rsidP="00C00BA3">
    <w:pPr>
      <w:pStyle w:val="Footer"/>
      <w:jc w:val="right"/>
    </w:pPr>
    <w:r>
      <w:t>Approved:</w:t>
    </w:r>
    <w:r w:rsidR="00324998">
      <w:t xml:space="preserve"> 01/29/2021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EE7C" w14:textId="77777777" w:rsidR="00B459EE" w:rsidRPr="003379B1" w:rsidRDefault="00B459EE">
      <w:pPr>
        <w:rPr>
          <w:sz w:val="23"/>
          <w:szCs w:val="23"/>
        </w:rPr>
      </w:pPr>
      <w:r w:rsidRPr="003379B1">
        <w:rPr>
          <w:sz w:val="23"/>
          <w:szCs w:val="23"/>
        </w:rPr>
        <w:separator/>
      </w:r>
    </w:p>
  </w:footnote>
  <w:footnote w:type="continuationSeparator" w:id="0">
    <w:p w14:paraId="648D77A5" w14:textId="77777777" w:rsidR="00B459EE" w:rsidRPr="003379B1" w:rsidRDefault="00B459EE">
      <w:pPr>
        <w:rPr>
          <w:sz w:val="23"/>
          <w:szCs w:val="23"/>
        </w:rPr>
      </w:pPr>
      <w:r w:rsidRPr="003379B1">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1A22"/>
    <w:multiLevelType w:val="hybridMultilevel"/>
    <w:tmpl w:val="6F06CC0E"/>
    <w:lvl w:ilvl="0" w:tplc="A0E860E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A7136E4"/>
    <w:multiLevelType w:val="hybridMultilevel"/>
    <w:tmpl w:val="1C9E4536"/>
    <w:lvl w:ilvl="0" w:tplc="98964FA4">
      <w:start w:val="1"/>
      <w:numFmt w:val="decimal"/>
      <w:lvlText w:val="%1."/>
      <w:lvlJc w:val="left"/>
      <w:pPr>
        <w:tabs>
          <w:tab w:val="num" w:pos="360"/>
        </w:tabs>
        <w:ind w:left="360" w:hanging="360"/>
      </w:pPr>
      <w:rPr>
        <w:b w:val="0"/>
        <w:bCs w:val="0"/>
      </w:rPr>
    </w:lvl>
    <w:lvl w:ilvl="1" w:tplc="B6C2E5CC">
      <w:start w:val="1"/>
      <w:numFmt w:val="bullet"/>
      <w:lvlText w:val=""/>
      <w:lvlJc w:val="left"/>
      <w:pPr>
        <w:tabs>
          <w:tab w:val="num" w:pos="864"/>
        </w:tabs>
        <w:ind w:left="864" w:hanging="144"/>
      </w:pPr>
      <w:rPr>
        <w:rFonts w:ascii="Symbol" w:hAnsi="Symbol" w:hint="default"/>
        <w:color w:val="auto"/>
        <w:sz w:val="20"/>
        <w:szCs w:val="20"/>
      </w:rPr>
    </w:lvl>
    <w:lvl w:ilvl="2" w:tplc="04090001">
      <w:start w:val="1"/>
      <w:numFmt w:val="bullet"/>
      <w:lvlText w:val=""/>
      <w:lvlJc w:val="left"/>
      <w:pPr>
        <w:tabs>
          <w:tab w:val="num" w:pos="1260"/>
        </w:tabs>
        <w:ind w:left="1260" w:hanging="18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BE1762"/>
    <w:multiLevelType w:val="hybridMultilevel"/>
    <w:tmpl w:val="678E1E26"/>
    <w:lvl w:ilvl="0" w:tplc="04090001">
      <w:start w:val="1"/>
      <w:numFmt w:val="bullet"/>
      <w:lvlText w:val=""/>
      <w:lvlJc w:val="left"/>
      <w:pPr>
        <w:tabs>
          <w:tab w:val="num" w:pos="360"/>
        </w:tabs>
        <w:ind w:left="360" w:hanging="360"/>
      </w:pPr>
      <w:rPr>
        <w:rFonts w:ascii="Symbol" w:hAnsi="Symbol" w:hint="default"/>
      </w:rPr>
    </w:lvl>
    <w:lvl w:ilvl="1" w:tplc="B6C2E5CC">
      <w:start w:val="1"/>
      <w:numFmt w:val="bullet"/>
      <w:lvlText w:val=""/>
      <w:lvlJc w:val="left"/>
      <w:pPr>
        <w:tabs>
          <w:tab w:val="num" w:pos="864"/>
        </w:tabs>
        <w:ind w:left="864" w:hanging="144"/>
      </w:pPr>
      <w:rPr>
        <w:rFonts w:ascii="Symbol" w:hAnsi="Symbol" w:hint="default"/>
        <w:color w:val="auto"/>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42639F"/>
    <w:multiLevelType w:val="hybridMultilevel"/>
    <w:tmpl w:val="2F367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21E88"/>
    <w:multiLevelType w:val="hybridMultilevel"/>
    <w:tmpl w:val="0CC2E874"/>
    <w:lvl w:ilvl="0" w:tplc="441C3D7C">
      <w:start w:val="1"/>
      <w:numFmt w:val="bullet"/>
      <w:lvlText w:val=""/>
      <w:lvlJc w:val="left"/>
      <w:pPr>
        <w:tabs>
          <w:tab w:val="num" w:pos="360"/>
        </w:tabs>
        <w:ind w:left="360" w:hanging="360"/>
      </w:pPr>
      <w:rPr>
        <w:rFonts w:ascii="Symbol" w:hAnsi="Symbol" w:hint="default"/>
        <w:sz w:val="24"/>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D7F36"/>
    <w:multiLevelType w:val="hybridMultilevel"/>
    <w:tmpl w:val="113C7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B80231"/>
    <w:multiLevelType w:val="hybridMultilevel"/>
    <w:tmpl w:val="6978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64BCB"/>
    <w:multiLevelType w:val="hybridMultilevel"/>
    <w:tmpl w:val="E98EA5C6"/>
    <w:lvl w:ilvl="0" w:tplc="636829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D7F2760"/>
    <w:multiLevelType w:val="hybridMultilevel"/>
    <w:tmpl w:val="6D6E7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C15F41"/>
    <w:multiLevelType w:val="hybridMultilevel"/>
    <w:tmpl w:val="CD34CDB2"/>
    <w:lvl w:ilvl="0" w:tplc="B5E2207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119411F"/>
    <w:multiLevelType w:val="hybridMultilevel"/>
    <w:tmpl w:val="F6D6F9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32842461"/>
    <w:multiLevelType w:val="hybridMultilevel"/>
    <w:tmpl w:val="970628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176F27"/>
    <w:multiLevelType w:val="hybridMultilevel"/>
    <w:tmpl w:val="DC4E26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CE7EF5"/>
    <w:multiLevelType w:val="hybridMultilevel"/>
    <w:tmpl w:val="955C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45BEB"/>
    <w:multiLevelType w:val="hybridMultilevel"/>
    <w:tmpl w:val="44641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BB36F2"/>
    <w:multiLevelType w:val="hybridMultilevel"/>
    <w:tmpl w:val="596E2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D14A19"/>
    <w:multiLevelType w:val="hybridMultilevel"/>
    <w:tmpl w:val="3B94F5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A1F81"/>
    <w:multiLevelType w:val="hybridMultilevel"/>
    <w:tmpl w:val="A32448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4411F5"/>
    <w:multiLevelType w:val="hybridMultilevel"/>
    <w:tmpl w:val="1E10C8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61265BF"/>
    <w:multiLevelType w:val="hybridMultilevel"/>
    <w:tmpl w:val="1B1A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4"/>
  </w:num>
  <w:num w:numId="3">
    <w:abstractNumId w:val="15"/>
  </w:num>
  <w:num w:numId="4">
    <w:abstractNumId w:val="16"/>
  </w:num>
  <w:num w:numId="5">
    <w:abstractNumId w:val="2"/>
  </w:num>
  <w:num w:numId="6">
    <w:abstractNumId w:val="14"/>
  </w:num>
  <w:num w:numId="7">
    <w:abstractNumId w:val="3"/>
  </w:num>
  <w:num w:numId="8">
    <w:abstractNumId w:val="18"/>
  </w:num>
  <w:num w:numId="9">
    <w:abstractNumId w:val="13"/>
  </w:num>
  <w:num w:numId="10">
    <w:abstractNumId w:val="0"/>
  </w:num>
  <w:num w:numId="11">
    <w:abstractNumId w:val="9"/>
  </w:num>
  <w:num w:numId="12">
    <w:abstractNumId w:val="12"/>
  </w:num>
  <w:num w:numId="13">
    <w:abstractNumId w:val="19"/>
  </w:num>
  <w:num w:numId="14">
    <w:abstractNumId w:val="7"/>
  </w:num>
  <w:num w:numId="15">
    <w:abstractNumId w:val="16"/>
    <w:lvlOverride w:ilvl="0"/>
    <w:lvlOverride w:ilvl="1"/>
    <w:lvlOverride w:ilvl="2">
      <w:startOverride w:val="1"/>
    </w:lvlOverride>
    <w:lvlOverride w:ilvl="3"/>
    <w:lvlOverride w:ilvl="4"/>
    <w:lvlOverride w:ilvl="5"/>
    <w:lvlOverride w:ilvl="6"/>
    <w:lvlOverride w:ilvl="7"/>
    <w:lvlOverride w:ilvl="8"/>
  </w:num>
  <w:num w:numId="16">
    <w:abstractNumId w:val="5"/>
  </w:num>
  <w:num w:numId="17">
    <w:abstractNumId w:val="10"/>
  </w:num>
  <w:num w:numId="18">
    <w:abstractNumId w:val="6"/>
  </w:num>
  <w:num w:numId="19">
    <w:abstractNumId w:val="8"/>
  </w:num>
  <w:num w:numId="20">
    <w:abstractNumId w:val="17"/>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4868">
      <o:colormru v:ext="edit" colors="#fc0"/>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D1"/>
    <w:rsid w:val="00000922"/>
    <w:rsid w:val="00001FFC"/>
    <w:rsid w:val="00002623"/>
    <w:rsid w:val="00003B88"/>
    <w:rsid w:val="000049A2"/>
    <w:rsid w:val="0000605E"/>
    <w:rsid w:val="00006FCC"/>
    <w:rsid w:val="0001089B"/>
    <w:rsid w:val="00010E8C"/>
    <w:rsid w:val="00012589"/>
    <w:rsid w:val="00012988"/>
    <w:rsid w:val="00013D6E"/>
    <w:rsid w:val="00013DFA"/>
    <w:rsid w:val="0001406E"/>
    <w:rsid w:val="00014F85"/>
    <w:rsid w:val="000150AC"/>
    <w:rsid w:val="0001605A"/>
    <w:rsid w:val="0001788C"/>
    <w:rsid w:val="0002087F"/>
    <w:rsid w:val="00020976"/>
    <w:rsid w:val="00020F24"/>
    <w:rsid w:val="0002132E"/>
    <w:rsid w:val="00021465"/>
    <w:rsid w:val="00021E7E"/>
    <w:rsid w:val="000235F0"/>
    <w:rsid w:val="00023A77"/>
    <w:rsid w:val="000240B5"/>
    <w:rsid w:val="00024353"/>
    <w:rsid w:val="00024EC9"/>
    <w:rsid w:val="00032126"/>
    <w:rsid w:val="00032ACD"/>
    <w:rsid w:val="0003378C"/>
    <w:rsid w:val="00034058"/>
    <w:rsid w:val="000360AE"/>
    <w:rsid w:val="000360BF"/>
    <w:rsid w:val="0004019E"/>
    <w:rsid w:val="000401DA"/>
    <w:rsid w:val="00042951"/>
    <w:rsid w:val="000438B9"/>
    <w:rsid w:val="00043D1B"/>
    <w:rsid w:val="00045D44"/>
    <w:rsid w:val="00050F92"/>
    <w:rsid w:val="00051BFB"/>
    <w:rsid w:val="000524D8"/>
    <w:rsid w:val="00052788"/>
    <w:rsid w:val="0005321D"/>
    <w:rsid w:val="00054772"/>
    <w:rsid w:val="00054AAA"/>
    <w:rsid w:val="00054BF4"/>
    <w:rsid w:val="0005531B"/>
    <w:rsid w:val="000557F7"/>
    <w:rsid w:val="00056339"/>
    <w:rsid w:val="000563CE"/>
    <w:rsid w:val="000567C5"/>
    <w:rsid w:val="00056AF8"/>
    <w:rsid w:val="00056EF4"/>
    <w:rsid w:val="000605BE"/>
    <w:rsid w:val="000620C8"/>
    <w:rsid w:val="0006215B"/>
    <w:rsid w:val="000636C1"/>
    <w:rsid w:val="00063B4C"/>
    <w:rsid w:val="00063C8A"/>
    <w:rsid w:val="00063D64"/>
    <w:rsid w:val="00063E3F"/>
    <w:rsid w:val="000643E9"/>
    <w:rsid w:val="00064F9F"/>
    <w:rsid w:val="00065375"/>
    <w:rsid w:val="0006622E"/>
    <w:rsid w:val="00066C74"/>
    <w:rsid w:val="00066F2A"/>
    <w:rsid w:val="000701A0"/>
    <w:rsid w:val="0007114E"/>
    <w:rsid w:val="000712C1"/>
    <w:rsid w:val="000715B6"/>
    <w:rsid w:val="00072014"/>
    <w:rsid w:val="00072B95"/>
    <w:rsid w:val="00073E05"/>
    <w:rsid w:val="00076F06"/>
    <w:rsid w:val="00077ABB"/>
    <w:rsid w:val="000804F9"/>
    <w:rsid w:val="000806B5"/>
    <w:rsid w:val="00080F49"/>
    <w:rsid w:val="000814E2"/>
    <w:rsid w:val="000835CD"/>
    <w:rsid w:val="00083D64"/>
    <w:rsid w:val="00085259"/>
    <w:rsid w:val="000876F3"/>
    <w:rsid w:val="00087BAE"/>
    <w:rsid w:val="00087D4E"/>
    <w:rsid w:val="00087D6D"/>
    <w:rsid w:val="00087E2E"/>
    <w:rsid w:val="000911E6"/>
    <w:rsid w:val="000919E1"/>
    <w:rsid w:val="000925AF"/>
    <w:rsid w:val="000929C8"/>
    <w:rsid w:val="000933F6"/>
    <w:rsid w:val="00094AC7"/>
    <w:rsid w:val="00096D33"/>
    <w:rsid w:val="0009775C"/>
    <w:rsid w:val="000977D6"/>
    <w:rsid w:val="000A012C"/>
    <w:rsid w:val="000A1231"/>
    <w:rsid w:val="000A1CEC"/>
    <w:rsid w:val="000A2197"/>
    <w:rsid w:val="000A310E"/>
    <w:rsid w:val="000A37C2"/>
    <w:rsid w:val="000A6F35"/>
    <w:rsid w:val="000A70E9"/>
    <w:rsid w:val="000A73B8"/>
    <w:rsid w:val="000A78C8"/>
    <w:rsid w:val="000B0CDA"/>
    <w:rsid w:val="000B2292"/>
    <w:rsid w:val="000B5EB5"/>
    <w:rsid w:val="000B5ECC"/>
    <w:rsid w:val="000B666B"/>
    <w:rsid w:val="000B66B6"/>
    <w:rsid w:val="000B7313"/>
    <w:rsid w:val="000B7FAD"/>
    <w:rsid w:val="000C0E5A"/>
    <w:rsid w:val="000C1935"/>
    <w:rsid w:val="000C21F9"/>
    <w:rsid w:val="000C2947"/>
    <w:rsid w:val="000C2A9C"/>
    <w:rsid w:val="000C34BE"/>
    <w:rsid w:val="000C6300"/>
    <w:rsid w:val="000C799E"/>
    <w:rsid w:val="000D001E"/>
    <w:rsid w:val="000D0DAC"/>
    <w:rsid w:val="000D29C3"/>
    <w:rsid w:val="000D4031"/>
    <w:rsid w:val="000D4C75"/>
    <w:rsid w:val="000D4F2B"/>
    <w:rsid w:val="000D6027"/>
    <w:rsid w:val="000D7964"/>
    <w:rsid w:val="000D7D41"/>
    <w:rsid w:val="000E10C3"/>
    <w:rsid w:val="000E1AD2"/>
    <w:rsid w:val="000E2B11"/>
    <w:rsid w:val="000E3089"/>
    <w:rsid w:val="000E362B"/>
    <w:rsid w:val="000E3CBA"/>
    <w:rsid w:val="000E6EBD"/>
    <w:rsid w:val="000E76F5"/>
    <w:rsid w:val="000F1F0B"/>
    <w:rsid w:val="000F204D"/>
    <w:rsid w:val="000F4378"/>
    <w:rsid w:val="000F58E3"/>
    <w:rsid w:val="000F6509"/>
    <w:rsid w:val="000F694B"/>
    <w:rsid w:val="0010158D"/>
    <w:rsid w:val="00102351"/>
    <w:rsid w:val="001038C0"/>
    <w:rsid w:val="0010394A"/>
    <w:rsid w:val="00103B13"/>
    <w:rsid w:val="00104AB5"/>
    <w:rsid w:val="00105AF1"/>
    <w:rsid w:val="00105E2E"/>
    <w:rsid w:val="001064BD"/>
    <w:rsid w:val="001064E8"/>
    <w:rsid w:val="0010656C"/>
    <w:rsid w:val="001078B1"/>
    <w:rsid w:val="001110D9"/>
    <w:rsid w:val="001118F9"/>
    <w:rsid w:val="00112094"/>
    <w:rsid w:val="0011230F"/>
    <w:rsid w:val="0011336D"/>
    <w:rsid w:val="001151A9"/>
    <w:rsid w:val="001171EA"/>
    <w:rsid w:val="00120816"/>
    <w:rsid w:val="00121310"/>
    <w:rsid w:val="001220C8"/>
    <w:rsid w:val="00123351"/>
    <w:rsid w:val="00124397"/>
    <w:rsid w:val="00125331"/>
    <w:rsid w:val="00126DD4"/>
    <w:rsid w:val="00127198"/>
    <w:rsid w:val="001278B3"/>
    <w:rsid w:val="00127D21"/>
    <w:rsid w:val="00130B72"/>
    <w:rsid w:val="001316E4"/>
    <w:rsid w:val="001318C9"/>
    <w:rsid w:val="00134CB4"/>
    <w:rsid w:val="0013585D"/>
    <w:rsid w:val="00135E59"/>
    <w:rsid w:val="00136760"/>
    <w:rsid w:val="00137958"/>
    <w:rsid w:val="00137EC6"/>
    <w:rsid w:val="00141BCC"/>
    <w:rsid w:val="00142949"/>
    <w:rsid w:val="00142C3B"/>
    <w:rsid w:val="001435AF"/>
    <w:rsid w:val="0014370C"/>
    <w:rsid w:val="00143CAD"/>
    <w:rsid w:val="001447B8"/>
    <w:rsid w:val="001455FD"/>
    <w:rsid w:val="00145EF4"/>
    <w:rsid w:val="00146038"/>
    <w:rsid w:val="001503F2"/>
    <w:rsid w:val="001521A3"/>
    <w:rsid w:val="00157501"/>
    <w:rsid w:val="00160F34"/>
    <w:rsid w:val="00162222"/>
    <w:rsid w:val="001638B6"/>
    <w:rsid w:val="0016396E"/>
    <w:rsid w:val="00164D2E"/>
    <w:rsid w:val="00165749"/>
    <w:rsid w:val="0016583F"/>
    <w:rsid w:val="00165A7B"/>
    <w:rsid w:val="00166D98"/>
    <w:rsid w:val="00171784"/>
    <w:rsid w:val="00172562"/>
    <w:rsid w:val="001725C9"/>
    <w:rsid w:val="00172B88"/>
    <w:rsid w:val="00172B9E"/>
    <w:rsid w:val="00173076"/>
    <w:rsid w:val="00174A7B"/>
    <w:rsid w:val="00174E04"/>
    <w:rsid w:val="0017512B"/>
    <w:rsid w:val="00175743"/>
    <w:rsid w:val="001767F2"/>
    <w:rsid w:val="00183AE1"/>
    <w:rsid w:val="00185293"/>
    <w:rsid w:val="001852B3"/>
    <w:rsid w:val="00186579"/>
    <w:rsid w:val="001869D3"/>
    <w:rsid w:val="0018753F"/>
    <w:rsid w:val="00187AB3"/>
    <w:rsid w:val="00192B2D"/>
    <w:rsid w:val="00192E33"/>
    <w:rsid w:val="0019324D"/>
    <w:rsid w:val="00195129"/>
    <w:rsid w:val="00196290"/>
    <w:rsid w:val="001962A5"/>
    <w:rsid w:val="00197A39"/>
    <w:rsid w:val="001A04DD"/>
    <w:rsid w:val="001A077B"/>
    <w:rsid w:val="001A0CD2"/>
    <w:rsid w:val="001A0FCC"/>
    <w:rsid w:val="001A18AF"/>
    <w:rsid w:val="001A1B2D"/>
    <w:rsid w:val="001A3A7C"/>
    <w:rsid w:val="001A4FCE"/>
    <w:rsid w:val="001A509F"/>
    <w:rsid w:val="001A57FB"/>
    <w:rsid w:val="001A5883"/>
    <w:rsid w:val="001A670A"/>
    <w:rsid w:val="001A7455"/>
    <w:rsid w:val="001A79D6"/>
    <w:rsid w:val="001B0030"/>
    <w:rsid w:val="001B0BE0"/>
    <w:rsid w:val="001B0F38"/>
    <w:rsid w:val="001B1CF0"/>
    <w:rsid w:val="001B1ED4"/>
    <w:rsid w:val="001B35F3"/>
    <w:rsid w:val="001B4322"/>
    <w:rsid w:val="001B4B68"/>
    <w:rsid w:val="001B5019"/>
    <w:rsid w:val="001B67A6"/>
    <w:rsid w:val="001C06B1"/>
    <w:rsid w:val="001C0BB9"/>
    <w:rsid w:val="001C3208"/>
    <w:rsid w:val="001C357F"/>
    <w:rsid w:val="001C36B0"/>
    <w:rsid w:val="001C3821"/>
    <w:rsid w:val="001C4698"/>
    <w:rsid w:val="001C500A"/>
    <w:rsid w:val="001C5607"/>
    <w:rsid w:val="001C5DE4"/>
    <w:rsid w:val="001C78F9"/>
    <w:rsid w:val="001C7D1A"/>
    <w:rsid w:val="001D0674"/>
    <w:rsid w:val="001D16BE"/>
    <w:rsid w:val="001D22EB"/>
    <w:rsid w:val="001D3132"/>
    <w:rsid w:val="001D4F9A"/>
    <w:rsid w:val="001D5417"/>
    <w:rsid w:val="001D5CEB"/>
    <w:rsid w:val="001D774D"/>
    <w:rsid w:val="001E005C"/>
    <w:rsid w:val="001E0972"/>
    <w:rsid w:val="001E1329"/>
    <w:rsid w:val="001E1397"/>
    <w:rsid w:val="001E1B11"/>
    <w:rsid w:val="001E347F"/>
    <w:rsid w:val="001E5145"/>
    <w:rsid w:val="001F107F"/>
    <w:rsid w:val="001F11C1"/>
    <w:rsid w:val="001F18BA"/>
    <w:rsid w:val="001F1D1F"/>
    <w:rsid w:val="001F1FD2"/>
    <w:rsid w:val="001F2A5B"/>
    <w:rsid w:val="001F2DCF"/>
    <w:rsid w:val="001F2E11"/>
    <w:rsid w:val="001F406C"/>
    <w:rsid w:val="001F44F1"/>
    <w:rsid w:val="001F4500"/>
    <w:rsid w:val="001F6E35"/>
    <w:rsid w:val="001F76DF"/>
    <w:rsid w:val="001F7BED"/>
    <w:rsid w:val="00200A82"/>
    <w:rsid w:val="00200C27"/>
    <w:rsid w:val="00201997"/>
    <w:rsid w:val="00201F36"/>
    <w:rsid w:val="00201F85"/>
    <w:rsid w:val="0020224E"/>
    <w:rsid w:val="002027D8"/>
    <w:rsid w:val="00202AAE"/>
    <w:rsid w:val="00202BDC"/>
    <w:rsid w:val="00202BE0"/>
    <w:rsid w:val="00202F69"/>
    <w:rsid w:val="0020301D"/>
    <w:rsid w:val="002046E8"/>
    <w:rsid w:val="00207348"/>
    <w:rsid w:val="00207BE3"/>
    <w:rsid w:val="00211227"/>
    <w:rsid w:val="00211ACA"/>
    <w:rsid w:val="00212988"/>
    <w:rsid w:val="00214A92"/>
    <w:rsid w:val="00215026"/>
    <w:rsid w:val="00215F80"/>
    <w:rsid w:val="002167A1"/>
    <w:rsid w:val="00216892"/>
    <w:rsid w:val="002168DE"/>
    <w:rsid w:val="00216CA1"/>
    <w:rsid w:val="00217238"/>
    <w:rsid w:val="00217CE7"/>
    <w:rsid w:val="00220A93"/>
    <w:rsid w:val="0022102E"/>
    <w:rsid w:val="0022128F"/>
    <w:rsid w:val="00221406"/>
    <w:rsid w:val="00221C52"/>
    <w:rsid w:val="00222138"/>
    <w:rsid w:val="0022251A"/>
    <w:rsid w:val="002232DD"/>
    <w:rsid w:val="00223AA5"/>
    <w:rsid w:val="00224379"/>
    <w:rsid w:val="00226649"/>
    <w:rsid w:val="00227811"/>
    <w:rsid w:val="00231A99"/>
    <w:rsid w:val="00232150"/>
    <w:rsid w:val="002325BF"/>
    <w:rsid w:val="002337B9"/>
    <w:rsid w:val="00234822"/>
    <w:rsid w:val="00237FA5"/>
    <w:rsid w:val="00241249"/>
    <w:rsid w:val="002419F5"/>
    <w:rsid w:val="00241E44"/>
    <w:rsid w:val="00242662"/>
    <w:rsid w:val="0024290B"/>
    <w:rsid w:val="00243E2E"/>
    <w:rsid w:val="002443D1"/>
    <w:rsid w:val="00244A0A"/>
    <w:rsid w:val="00246168"/>
    <w:rsid w:val="00247F5C"/>
    <w:rsid w:val="00250CFD"/>
    <w:rsid w:val="00251319"/>
    <w:rsid w:val="00251899"/>
    <w:rsid w:val="0025240F"/>
    <w:rsid w:val="002529BE"/>
    <w:rsid w:val="00253EE5"/>
    <w:rsid w:val="00254111"/>
    <w:rsid w:val="0025510F"/>
    <w:rsid w:val="0025738F"/>
    <w:rsid w:val="00257A45"/>
    <w:rsid w:val="00260075"/>
    <w:rsid w:val="0026152C"/>
    <w:rsid w:val="002615C7"/>
    <w:rsid w:val="00262245"/>
    <w:rsid w:val="00262917"/>
    <w:rsid w:val="00263A29"/>
    <w:rsid w:val="002642F0"/>
    <w:rsid w:val="00265344"/>
    <w:rsid w:val="002661ED"/>
    <w:rsid w:val="00267528"/>
    <w:rsid w:val="002705B8"/>
    <w:rsid w:val="0027071B"/>
    <w:rsid w:val="0027129A"/>
    <w:rsid w:val="002718B4"/>
    <w:rsid w:val="00272FDE"/>
    <w:rsid w:val="00274B03"/>
    <w:rsid w:val="00280B10"/>
    <w:rsid w:val="00281CC8"/>
    <w:rsid w:val="00281EC2"/>
    <w:rsid w:val="002845C0"/>
    <w:rsid w:val="00284EC2"/>
    <w:rsid w:val="002856A2"/>
    <w:rsid w:val="00286324"/>
    <w:rsid w:val="002870E5"/>
    <w:rsid w:val="002871F8"/>
    <w:rsid w:val="0029032D"/>
    <w:rsid w:val="002929FA"/>
    <w:rsid w:val="00292A19"/>
    <w:rsid w:val="00292AEA"/>
    <w:rsid w:val="002942A0"/>
    <w:rsid w:val="002943AC"/>
    <w:rsid w:val="00294AD8"/>
    <w:rsid w:val="00295217"/>
    <w:rsid w:val="0029550F"/>
    <w:rsid w:val="00295737"/>
    <w:rsid w:val="002962A6"/>
    <w:rsid w:val="00296743"/>
    <w:rsid w:val="002975D2"/>
    <w:rsid w:val="002A0C52"/>
    <w:rsid w:val="002A0FE0"/>
    <w:rsid w:val="002A1A8B"/>
    <w:rsid w:val="002A1B18"/>
    <w:rsid w:val="002A385D"/>
    <w:rsid w:val="002A4420"/>
    <w:rsid w:val="002A4D1C"/>
    <w:rsid w:val="002A4D1D"/>
    <w:rsid w:val="002A4DBA"/>
    <w:rsid w:val="002A5CA0"/>
    <w:rsid w:val="002A5D04"/>
    <w:rsid w:val="002A667A"/>
    <w:rsid w:val="002A7258"/>
    <w:rsid w:val="002A7389"/>
    <w:rsid w:val="002B009C"/>
    <w:rsid w:val="002B03EE"/>
    <w:rsid w:val="002B17BA"/>
    <w:rsid w:val="002B22E0"/>
    <w:rsid w:val="002B2919"/>
    <w:rsid w:val="002B5576"/>
    <w:rsid w:val="002B5D4E"/>
    <w:rsid w:val="002B6466"/>
    <w:rsid w:val="002B6C5B"/>
    <w:rsid w:val="002B6FE5"/>
    <w:rsid w:val="002C074B"/>
    <w:rsid w:val="002C1677"/>
    <w:rsid w:val="002C208B"/>
    <w:rsid w:val="002C25B1"/>
    <w:rsid w:val="002C3331"/>
    <w:rsid w:val="002C39A1"/>
    <w:rsid w:val="002C5D02"/>
    <w:rsid w:val="002D125A"/>
    <w:rsid w:val="002D1C7E"/>
    <w:rsid w:val="002D2709"/>
    <w:rsid w:val="002D2CA4"/>
    <w:rsid w:val="002D3A60"/>
    <w:rsid w:val="002D4EE9"/>
    <w:rsid w:val="002D5DD3"/>
    <w:rsid w:val="002D6268"/>
    <w:rsid w:val="002D6666"/>
    <w:rsid w:val="002D6EDC"/>
    <w:rsid w:val="002D7B06"/>
    <w:rsid w:val="002E068F"/>
    <w:rsid w:val="002E26DB"/>
    <w:rsid w:val="002E45F0"/>
    <w:rsid w:val="002E4942"/>
    <w:rsid w:val="002E60B4"/>
    <w:rsid w:val="002E76EA"/>
    <w:rsid w:val="002F0A24"/>
    <w:rsid w:val="002F1C60"/>
    <w:rsid w:val="002F2265"/>
    <w:rsid w:val="002F4098"/>
    <w:rsid w:val="002F492B"/>
    <w:rsid w:val="002F4A2B"/>
    <w:rsid w:val="002F5375"/>
    <w:rsid w:val="002F775C"/>
    <w:rsid w:val="00300097"/>
    <w:rsid w:val="00300716"/>
    <w:rsid w:val="00300FCE"/>
    <w:rsid w:val="00302400"/>
    <w:rsid w:val="00303546"/>
    <w:rsid w:val="00304707"/>
    <w:rsid w:val="00306100"/>
    <w:rsid w:val="003065A9"/>
    <w:rsid w:val="0030662C"/>
    <w:rsid w:val="003068AF"/>
    <w:rsid w:val="0030772D"/>
    <w:rsid w:val="00307B77"/>
    <w:rsid w:val="00310E76"/>
    <w:rsid w:val="00311785"/>
    <w:rsid w:val="003119AB"/>
    <w:rsid w:val="00312DF1"/>
    <w:rsid w:val="00314DA1"/>
    <w:rsid w:val="003152D0"/>
    <w:rsid w:val="003154A0"/>
    <w:rsid w:val="00316134"/>
    <w:rsid w:val="00316E6E"/>
    <w:rsid w:val="00320C6B"/>
    <w:rsid w:val="00321063"/>
    <w:rsid w:val="0032304E"/>
    <w:rsid w:val="00323680"/>
    <w:rsid w:val="00324998"/>
    <w:rsid w:val="0032525B"/>
    <w:rsid w:val="00325B6D"/>
    <w:rsid w:val="003261D1"/>
    <w:rsid w:val="00330F82"/>
    <w:rsid w:val="00331645"/>
    <w:rsid w:val="0033573E"/>
    <w:rsid w:val="00336B5E"/>
    <w:rsid w:val="00337678"/>
    <w:rsid w:val="003378B1"/>
    <w:rsid w:val="00337943"/>
    <w:rsid w:val="003379B1"/>
    <w:rsid w:val="00340AC0"/>
    <w:rsid w:val="003414B4"/>
    <w:rsid w:val="003423F2"/>
    <w:rsid w:val="00343867"/>
    <w:rsid w:val="00344AD8"/>
    <w:rsid w:val="00344EA9"/>
    <w:rsid w:val="00345572"/>
    <w:rsid w:val="00346C5C"/>
    <w:rsid w:val="00346EAA"/>
    <w:rsid w:val="00346FA9"/>
    <w:rsid w:val="00347EB1"/>
    <w:rsid w:val="00350446"/>
    <w:rsid w:val="003504EA"/>
    <w:rsid w:val="003505AC"/>
    <w:rsid w:val="003515F2"/>
    <w:rsid w:val="00353483"/>
    <w:rsid w:val="0035349E"/>
    <w:rsid w:val="0035760C"/>
    <w:rsid w:val="00357BB8"/>
    <w:rsid w:val="003606CF"/>
    <w:rsid w:val="00361A9C"/>
    <w:rsid w:val="003639D9"/>
    <w:rsid w:val="00363B49"/>
    <w:rsid w:val="0036409E"/>
    <w:rsid w:val="00364B2E"/>
    <w:rsid w:val="00365250"/>
    <w:rsid w:val="0036551B"/>
    <w:rsid w:val="00365529"/>
    <w:rsid w:val="00365A2B"/>
    <w:rsid w:val="00370026"/>
    <w:rsid w:val="00372AC4"/>
    <w:rsid w:val="00372B36"/>
    <w:rsid w:val="00375D60"/>
    <w:rsid w:val="00376CB2"/>
    <w:rsid w:val="00376DB0"/>
    <w:rsid w:val="003771C0"/>
    <w:rsid w:val="00377871"/>
    <w:rsid w:val="00381714"/>
    <w:rsid w:val="00382B3C"/>
    <w:rsid w:val="00383BBF"/>
    <w:rsid w:val="0038416F"/>
    <w:rsid w:val="00384A38"/>
    <w:rsid w:val="003855C1"/>
    <w:rsid w:val="00385AD1"/>
    <w:rsid w:val="00387FB1"/>
    <w:rsid w:val="00392546"/>
    <w:rsid w:val="00393B95"/>
    <w:rsid w:val="00394B54"/>
    <w:rsid w:val="003A0467"/>
    <w:rsid w:val="003A2C70"/>
    <w:rsid w:val="003A5136"/>
    <w:rsid w:val="003A5C16"/>
    <w:rsid w:val="003A621C"/>
    <w:rsid w:val="003A6F64"/>
    <w:rsid w:val="003A737D"/>
    <w:rsid w:val="003A757A"/>
    <w:rsid w:val="003B0D63"/>
    <w:rsid w:val="003B1078"/>
    <w:rsid w:val="003B11B9"/>
    <w:rsid w:val="003B18AD"/>
    <w:rsid w:val="003B1C8D"/>
    <w:rsid w:val="003B3AB7"/>
    <w:rsid w:val="003B3B7E"/>
    <w:rsid w:val="003B3CF5"/>
    <w:rsid w:val="003B584F"/>
    <w:rsid w:val="003C26CE"/>
    <w:rsid w:val="003C3EAF"/>
    <w:rsid w:val="003C4B80"/>
    <w:rsid w:val="003C52A7"/>
    <w:rsid w:val="003C6C04"/>
    <w:rsid w:val="003C6E4A"/>
    <w:rsid w:val="003C79DB"/>
    <w:rsid w:val="003C7F0A"/>
    <w:rsid w:val="003C7FBD"/>
    <w:rsid w:val="003D0448"/>
    <w:rsid w:val="003D07E0"/>
    <w:rsid w:val="003D113E"/>
    <w:rsid w:val="003D1927"/>
    <w:rsid w:val="003D26E2"/>
    <w:rsid w:val="003D2BDB"/>
    <w:rsid w:val="003D2BF5"/>
    <w:rsid w:val="003D301B"/>
    <w:rsid w:val="003D3EE6"/>
    <w:rsid w:val="003D4140"/>
    <w:rsid w:val="003D4A18"/>
    <w:rsid w:val="003D4F74"/>
    <w:rsid w:val="003D6986"/>
    <w:rsid w:val="003D7895"/>
    <w:rsid w:val="003E08C0"/>
    <w:rsid w:val="003E0924"/>
    <w:rsid w:val="003E0B43"/>
    <w:rsid w:val="003E0F00"/>
    <w:rsid w:val="003E2EC3"/>
    <w:rsid w:val="003E41B3"/>
    <w:rsid w:val="003E4F7D"/>
    <w:rsid w:val="003E5482"/>
    <w:rsid w:val="003E57F3"/>
    <w:rsid w:val="003E58D8"/>
    <w:rsid w:val="003E58E8"/>
    <w:rsid w:val="003E7835"/>
    <w:rsid w:val="003F092B"/>
    <w:rsid w:val="003F1F78"/>
    <w:rsid w:val="003F22FF"/>
    <w:rsid w:val="003F2838"/>
    <w:rsid w:val="003F2CC6"/>
    <w:rsid w:val="003F49A5"/>
    <w:rsid w:val="003F4B4D"/>
    <w:rsid w:val="003F7F05"/>
    <w:rsid w:val="0040169B"/>
    <w:rsid w:val="00401A47"/>
    <w:rsid w:val="0040375C"/>
    <w:rsid w:val="0040442E"/>
    <w:rsid w:val="0040453A"/>
    <w:rsid w:val="00404A01"/>
    <w:rsid w:val="004050FD"/>
    <w:rsid w:val="00405344"/>
    <w:rsid w:val="004054A2"/>
    <w:rsid w:val="00405611"/>
    <w:rsid w:val="0040595D"/>
    <w:rsid w:val="00406D9F"/>
    <w:rsid w:val="00407AFA"/>
    <w:rsid w:val="00407F5D"/>
    <w:rsid w:val="00413A1D"/>
    <w:rsid w:val="00413AF4"/>
    <w:rsid w:val="004141C8"/>
    <w:rsid w:val="0041446B"/>
    <w:rsid w:val="00415333"/>
    <w:rsid w:val="0041626B"/>
    <w:rsid w:val="0041653B"/>
    <w:rsid w:val="00416935"/>
    <w:rsid w:val="004170FF"/>
    <w:rsid w:val="0041762E"/>
    <w:rsid w:val="004178CE"/>
    <w:rsid w:val="00417A73"/>
    <w:rsid w:val="004212B2"/>
    <w:rsid w:val="00421698"/>
    <w:rsid w:val="00421AE0"/>
    <w:rsid w:val="004250B4"/>
    <w:rsid w:val="0042600B"/>
    <w:rsid w:val="00426388"/>
    <w:rsid w:val="0042657F"/>
    <w:rsid w:val="00426BCD"/>
    <w:rsid w:val="004311D6"/>
    <w:rsid w:val="00432C27"/>
    <w:rsid w:val="00433BEC"/>
    <w:rsid w:val="00435BA9"/>
    <w:rsid w:val="00435F5C"/>
    <w:rsid w:val="004423C5"/>
    <w:rsid w:val="00442E30"/>
    <w:rsid w:val="00443DFB"/>
    <w:rsid w:val="0044462D"/>
    <w:rsid w:val="004447EF"/>
    <w:rsid w:val="004452C8"/>
    <w:rsid w:val="00445F22"/>
    <w:rsid w:val="0044606A"/>
    <w:rsid w:val="004472DB"/>
    <w:rsid w:val="00447588"/>
    <w:rsid w:val="00447CFB"/>
    <w:rsid w:val="00450A1E"/>
    <w:rsid w:val="00452BBF"/>
    <w:rsid w:val="00452C71"/>
    <w:rsid w:val="00454B94"/>
    <w:rsid w:val="004559F2"/>
    <w:rsid w:val="00456027"/>
    <w:rsid w:val="0045623F"/>
    <w:rsid w:val="00456D03"/>
    <w:rsid w:val="00457778"/>
    <w:rsid w:val="00460BD0"/>
    <w:rsid w:val="0046105D"/>
    <w:rsid w:val="004615AD"/>
    <w:rsid w:val="00462057"/>
    <w:rsid w:val="00463B2B"/>
    <w:rsid w:val="00464F57"/>
    <w:rsid w:val="00466F1F"/>
    <w:rsid w:val="00466FB5"/>
    <w:rsid w:val="00467F9B"/>
    <w:rsid w:val="00470B76"/>
    <w:rsid w:val="004712BC"/>
    <w:rsid w:val="0047325B"/>
    <w:rsid w:val="004739F4"/>
    <w:rsid w:val="00473EC9"/>
    <w:rsid w:val="00475CD0"/>
    <w:rsid w:val="00480702"/>
    <w:rsid w:val="00480941"/>
    <w:rsid w:val="00480BD9"/>
    <w:rsid w:val="00481117"/>
    <w:rsid w:val="00481F5E"/>
    <w:rsid w:val="00482768"/>
    <w:rsid w:val="004827E9"/>
    <w:rsid w:val="0048443F"/>
    <w:rsid w:val="004846F8"/>
    <w:rsid w:val="00485177"/>
    <w:rsid w:val="00485718"/>
    <w:rsid w:val="00487554"/>
    <w:rsid w:val="00491268"/>
    <w:rsid w:val="00491981"/>
    <w:rsid w:val="0049316C"/>
    <w:rsid w:val="00494123"/>
    <w:rsid w:val="004946E2"/>
    <w:rsid w:val="00494AED"/>
    <w:rsid w:val="00494B87"/>
    <w:rsid w:val="00494F95"/>
    <w:rsid w:val="00496F8F"/>
    <w:rsid w:val="004A1267"/>
    <w:rsid w:val="004A1422"/>
    <w:rsid w:val="004A1BB3"/>
    <w:rsid w:val="004A2665"/>
    <w:rsid w:val="004A3B8D"/>
    <w:rsid w:val="004A4993"/>
    <w:rsid w:val="004A4B26"/>
    <w:rsid w:val="004A517D"/>
    <w:rsid w:val="004A66B0"/>
    <w:rsid w:val="004A66D8"/>
    <w:rsid w:val="004A773C"/>
    <w:rsid w:val="004A793B"/>
    <w:rsid w:val="004B11B8"/>
    <w:rsid w:val="004B127C"/>
    <w:rsid w:val="004B1A4D"/>
    <w:rsid w:val="004B1FEE"/>
    <w:rsid w:val="004B2355"/>
    <w:rsid w:val="004B3103"/>
    <w:rsid w:val="004B51EB"/>
    <w:rsid w:val="004B6488"/>
    <w:rsid w:val="004B768E"/>
    <w:rsid w:val="004B7AC8"/>
    <w:rsid w:val="004B7B87"/>
    <w:rsid w:val="004B7BF0"/>
    <w:rsid w:val="004C0B52"/>
    <w:rsid w:val="004C137F"/>
    <w:rsid w:val="004C20FD"/>
    <w:rsid w:val="004C28B9"/>
    <w:rsid w:val="004C2ADE"/>
    <w:rsid w:val="004C30A9"/>
    <w:rsid w:val="004C4F10"/>
    <w:rsid w:val="004C5000"/>
    <w:rsid w:val="004C65DC"/>
    <w:rsid w:val="004C783E"/>
    <w:rsid w:val="004C789E"/>
    <w:rsid w:val="004C7DF0"/>
    <w:rsid w:val="004D1742"/>
    <w:rsid w:val="004D176D"/>
    <w:rsid w:val="004D2A2B"/>
    <w:rsid w:val="004D2FFA"/>
    <w:rsid w:val="004D3B52"/>
    <w:rsid w:val="004D518A"/>
    <w:rsid w:val="004D518C"/>
    <w:rsid w:val="004D57AF"/>
    <w:rsid w:val="004E04D8"/>
    <w:rsid w:val="004E0766"/>
    <w:rsid w:val="004E0F11"/>
    <w:rsid w:val="004E1699"/>
    <w:rsid w:val="004E1727"/>
    <w:rsid w:val="004E1A0F"/>
    <w:rsid w:val="004E1FFA"/>
    <w:rsid w:val="004E21A5"/>
    <w:rsid w:val="004E29FC"/>
    <w:rsid w:val="004E2DF9"/>
    <w:rsid w:val="004E315F"/>
    <w:rsid w:val="004E3D9E"/>
    <w:rsid w:val="004E3E01"/>
    <w:rsid w:val="004E3F06"/>
    <w:rsid w:val="004E4B7B"/>
    <w:rsid w:val="004E5F06"/>
    <w:rsid w:val="004E68C0"/>
    <w:rsid w:val="004E731C"/>
    <w:rsid w:val="004E7D4B"/>
    <w:rsid w:val="004F0E86"/>
    <w:rsid w:val="004F16DB"/>
    <w:rsid w:val="004F464E"/>
    <w:rsid w:val="004F4EA1"/>
    <w:rsid w:val="004F692E"/>
    <w:rsid w:val="004F7AC2"/>
    <w:rsid w:val="00500009"/>
    <w:rsid w:val="0050063E"/>
    <w:rsid w:val="00500FA5"/>
    <w:rsid w:val="005016F0"/>
    <w:rsid w:val="00501EC4"/>
    <w:rsid w:val="005029CC"/>
    <w:rsid w:val="00503AE5"/>
    <w:rsid w:val="0050444B"/>
    <w:rsid w:val="005045D7"/>
    <w:rsid w:val="00504745"/>
    <w:rsid w:val="005049E9"/>
    <w:rsid w:val="00507AC9"/>
    <w:rsid w:val="00507C51"/>
    <w:rsid w:val="00507D8E"/>
    <w:rsid w:val="0051017D"/>
    <w:rsid w:val="005102E0"/>
    <w:rsid w:val="0051081D"/>
    <w:rsid w:val="005114F9"/>
    <w:rsid w:val="00512460"/>
    <w:rsid w:val="00513E87"/>
    <w:rsid w:val="00514969"/>
    <w:rsid w:val="005151A9"/>
    <w:rsid w:val="00515FBF"/>
    <w:rsid w:val="00516EEA"/>
    <w:rsid w:val="00520BD4"/>
    <w:rsid w:val="00521591"/>
    <w:rsid w:val="005221B9"/>
    <w:rsid w:val="005237AC"/>
    <w:rsid w:val="005241FF"/>
    <w:rsid w:val="00524A2F"/>
    <w:rsid w:val="00525501"/>
    <w:rsid w:val="005256E7"/>
    <w:rsid w:val="00525874"/>
    <w:rsid w:val="005269C3"/>
    <w:rsid w:val="0052720A"/>
    <w:rsid w:val="00527D3E"/>
    <w:rsid w:val="00531705"/>
    <w:rsid w:val="00533DEC"/>
    <w:rsid w:val="00534014"/>
    <w:rsid w:val="005345CE"/>
    <w:rsid w:val="00535A0A"/>
    <w:rsid w:val="00536E44"/>
    <w:rsid w:val="005370CA"/>
    <w:rsid w:val="00537E33"/>
    <w:rsid w:val="005400B9"/>
    <w:rsid w:val="00540961"/>
    <w:rsid w:val="005414B5"/>
    <w:rsid w:val="00543AFE"/>
    <w:rsid w:val="0054494F"/>
    <w:rsid w:val="0054534F"/>
    <w:rsid w:val="00545849"/>
    <w:rsid w:val="00545C7B"/>
    <w:rsid w:val="00546A78"/>
    <w:rsid w:val="00546B53"/>
    <w:rsid w:val="00546EC3"/>
    <w:rsid w:val="0054717E"/>
    <w:rsid w:val="00551BD6"/>
    <w:rsid w:val="00551CF5"/>
    <w:rsid w:val="0055270B"/>
    <w:rsid w:val="00553220"/>
    <w:rsid w:val="00553900"/>
    <w:rsid w:val="00554127"/>
    <w:rsid w:val="0055431F"/>
    <w:rsid w:val="005555FD"/>
    <w:rsid w:val="00557B7B"/>
    <w:rsid w:val="005619C9"/>
    <w:rsid w:val="00562187"/>
    <w:rsid w:val="0056281C"/>
    <w:rsid w:val="005639EA"/>
    <w:rsid w:val="00564497"/>
    <w:rsid w:val="005644B5"/>
    <w:rsid w:val="00565303"/>
    <w:rsid w:val="00566041"/>
    <w:rsid w:val="00566518"/>
    <w:rsid w:val="00566C96"/>
    <w:rsid w:val="00570C8C"/>
    <w:rsid w:val="00570E8B"/>
    <w:rsid w:val="005712D4"/>
    <w:rsid w:val="005718A6"/>
    <w:rsid w:val="00571972"/>
    <w:rsid w:val="0057290F"/>
    <w:rsid w:val="00573685"/>
    <w:rsid w:val="00574C53"/>
    <w:rsid w:val="00574CCA"/>
    <w:rsid w:val="00575380"/>
    <w:rsid w:val="00575650"/>
    <w:rsid w:val="00576C0E"/>
    <w:rsid w:val="00576D4E"/>
    <w:rsid w:val="00576DEC"/>
    <w:rsid w:val="00577664"/>
    <w:rsid w:val="0057777B"/>
    <w:rsid w:val="00580E42"/>
    <w:rsid w:val="00581134"/>
    <w:rsid w:val="00581C78"/>
    <w:rsid w:val="00582C80"/>
    <w:rsid w:val="00583146"/>
    <w:rsid w:val="005836C6"/>
    <w:rsid w:val="00583CA1"/>
    <w:rsid w:val="0058458D"/>
    <w:rsid w:val="005848D7"/>
    <w:rsid w:val="00585328"/>
    <w:rsid w:val="00586186"/>
    <w:rsid w:val="0058639E"/>
    <w:rsid w:val="00586C2D"/>
    <w:rsid w:val="00586EDD"/>
    <w:rsid w:val="005872DD"/>
    <w:rsid w:val="00587A09"/>
    <w:rsid w:val="005902A3"/>
    <w:rsid w:val="00590BEF"/>
    <w:rsid w:val="00590C69"/>
    <w:rsid w:val="00590DBC"/>
    <w:rsid w:val="0059121A"/>
    <w:rsid w:val="00593E9C"/>
    <w:rsid w:val="0059512A"/>
    <w:rsid w:val="005958B7"/>
    <w:rsid w:val="00597B28"/>
    <w:rsid w:val="00597BC9"/>
    <w:rsid w:val="005A04F0"/>
    <w:rsid w:val="005A1516"/>
    <w:rsid w:val="005A524F"/>
    <w:rsid w:val="005A67DE"/>
    <w:rsid w:val="005B0810"/>
    <w:rsid w:val="005B1C58"/>
    <w:rsid w:val="005B3106"/>
    <w:rsid w:val="005B36B8"/>
    <w:rsid w:val="005B3AB2"/>
    <w:rsid w:val="005B5F41"/>
    <w:rsid w:val="005B680C"/>
    <w:rsid w:val="005B7ED6"/>
    <w:rsid w:val="005C0DE8"/>
    <w:rsid w:val="005C1B9B"/>
    <w:rsid w:val="005C30EC"/>
    <w:rsid w:val="005C47B4"/>
    <w:rsid w:val="005C4D63"/>
    <w:rsid w:val="005C5F15"/>
    <w:rsid w:val="005C6027"/>
    <w:rsid w:val="005C67A4"/>
    <w:rsid w:val="005C77E2"/>
    <w:rsid w:val="005D361E"/>
    <w:rsid w:val="005D3A22"/>
    <w:rsid w:val="005D4120"/>
    <w:rsid w:val="005D4AE5"/>
    <w:rsid w:val="005D6C4A"/>
    <w:rsid w:val="005D6DF3"/>
    <w:rsid w:val="005D7698"/>
    <w:rsid w:val="005E071C"/>
    <w:rsid w:val="005E148D"/>
    <w:rsid w:val="005E2312"/>
    <w:rsid w:val="005E387E"/>
    <w:rsid w:val="005E4455"/>
    <w:rsid w:val="005E68B5"/>
    <w:rsid w:val="005E69CA"/>
    <w:rsid w:val="005E6D37"/>
    <w:rsid w:val="005F1EE7"/>
    <w:rsid w:val="005F2222"/>
    <w:rsid w:val="005F2804"/>
    <w:rsid w:val="005F28A8"/>
    <w:rsid w:val="005F3D6C"/>
    <w:rsid w:val="005F4836"/>
    <w:rsid w:val="005F6048"/>
    <w:rsid w:val="005F7010"/>
    <w:rsid w:val="00600956"/>
    <w:rsid w:val="00602D7E"/>
    <w:rsid w:val="00603B90"/>
    <w:rsid w:val="00603CB0"/>
    <w:rsid w:val="0060447B"/>
    <w:rsid w:val="00604643"/>
    <w:rsid w:val="006047BB"/>
    <w:rsid w:val="006049F6"/>
    <w:rsid w:val="006054C8"/>
    <w:rsid w:val="0060726E"/>
    <w:rsid w:val="0061009E"/>
    <w:rsid w:val="00610C97"/>
    <w:rsid w:val="006117C3"/>
    <w:rsid w:val="00611DA6"/>
    <w:rsid w:val="0061422B"/>
    <w:rsid w:val="00615F17"/>
    <w:rsid w:val="00617096"/>
    <w:rsid w:val="00617580"/>
    <w:rsid w:val="00617876"/>
    <w:rsid w:val="0062002A"/>
    <w:rsid w:val="00621057"/>
    <w:rsid w:val="00621C93"/>
    <w:rsid w:val="006223D6"/>
    <w:rsid w:val="00624BB2"/>
    <w:rsid w:val="00625772"/>
    <w:rsid w:val="0062611C"/>
    <w:rsid w:val="00626BF0"/>
    <w:rsid w:val="00631435"/>
    <w:rsid w:val="00633E79"/>
    <w:rsid w:val="00633F05"/>
    <w:rsid w:val="006341E2"/>
    <w:rsid w:val="00634AED"/>
    <w:rsid w:val="00635221"/>
    <w:rsid w:val="00635A5B"/>
    <w:rsid w:val="00635F73"/>
    <w:rsid w:val="0063652C"/>
    <w:rsid w:val="00636EEF"/>
    <w:rsid w:val="00637D5D"/>
    <w:rsid w:val="00641219"/>
    <w:rsid w:val="006432AB"/>
    <w:rsid w:val="006437FF"/>
    <w:rsid w:val="0064551C"/>
    <w:rsid w:val="006458A0"/>
    <w:rsid w:val="006469FE"/>
    <w:rsid w:val="00651546"/>
    <w:rsid w:val="0065263F"/>
    <w:rsid w:val="00652750"/>
    <w:rsid w:val="006527F2"/>
    <w:rsid w:val="006533AB"/>
    <w:rsid w:val="006551EB"/>
    <w:rsid w:val="00655F9D"/>
    <w:rsid w:val="006574E6"/>
    <w:rsid w:val="006613DC"/>
    <w:rsid w:val="00661586"/>
    <w:rsid w:val="00661FFE"/>
    <w:rsid w:val="0066252D"/>
    <w:rsid w:val="0066367C"/>
    <w:rsid w:val="0066377F"/>
    <w:rsid w:val="006644D7"/>
    <w:rsid w:val="00665015"/>
    <w:rsid w:val="00665BC9"/>
    <w:rsid w:val="0066750B"/>
    <w:rsid w:val="0067184F"/>
    <w:rsid w:val="00671D0A"/>
    <w:rsid w:val="00671D3E"/>
    <w:rsid w:val="006753BD"/>
    <w:rsid w:val="006763EC"/>
    <w:rsid w:val="00677672"/>
    <w:rsid w:val="00677795"/>
    <w:rsid w:val="00677B7D"/>
    <w:rsid w:val="00677CDE"/>
    <w:rsid w:val="006802AF"/>
    <w:rsid w:val="006807C8"/>
    <w:rsid w:val="006811E4"/>
    <w:rsid w:val="00682402"/>
    <w:rsid w:val="006824B3"/>
    <w:rsid w:val="006830B0"/>
    <w:rsid w:val="00684B6E"/>
    <w:rsid w:val="006850CB"/>
    <w:rsid w:val="00692275"/>
    <w:rsid w:val="00692B4B"/>
    <w:rsid w:val="00693CEA"/>
    <w:rsid w:val="006957DF"/>
    <w:rsid w:val="00695BA9"/>
    <w:rsid w:val="00695CBC"/>
    <w:rsid w:val="00695F0E"/>
    <w:rsid w:val="006A0A6B"/>
    <w:rsid w:val="006A122F"/>
    <w:rsid w:val="006A20E2"/>
    <w:rsid w:val="006A229E"/>
    <w:rsid w:val="006A47EC"/>
    <w:rsid w:val="006A68B1"/>
    <w:rsid w:val="006A6B34"/>
    <w:rsid w:val="006B2022"/>
    <w:rsid w:val="006B2733"/>
    <w:rsid w:val="006B280D"/>
    <w:rsid w:val="006B333E"/>
    <w:rsid w:val="006B473F"/>
    <w:rsid w:val="006B72EA"/>
    <w:rsid w:val="006C4FF9"/>
    <w:rsid w:val="006C7677"/>
    <w:rsid w:val="006C79FA"/>
    <w:rsid w:val="006D08D7"/>
    <w:rsid w:val="006D0C43"/>
    <w:rsid w:val="006D0C9E"/>
    <w:rsid w:val="006D239E"/>
    <w:rsid w:val="006D29E4"/>
    <w:rsid w:val="006D4EAA"/>
    <w:rsid w:val="006D5496"/>
    <w:rsid w:val="006D6AAE"/>
    <w:rsid w:val="006E013E"/>
    <w:rsid w:val="006E026C"/>
    <w:rsid w:val="006E0E3F"/>
    <w:rsid w:val="006E1EEE"/>
    <w:rsid w:val="006E3477"/>
    <w:rsid w:val="006E4BAA"/>
    <w:rsid w:val="006E55D1"/>
    <w:rsid w:val="006E61FA"/>
    <w:rsid w:val="006E65A6"/>
    <w:rsid w:val="006E7019"/>
    <w:rsid w:val="006F164A"/>
    <w:rsid w:val="006F174C"/>
    <w:rsid w:val="006F18EA"/>
    <w:rsid w:val="006F1D4D"/>
    <w:rsid w:val="006F284D"/>
    <w:rsid w:val="006F5359"/>
    <w:rsid w:val="006F53C0"/>
    <w:rsid w:val="006F5962"/>
    <w:rsid w:val="007013EA"/>
    <w:rsid w:val="00703F60"/>
    <w:rsid w:val="0070708E"/>
    <w:rsid w:val="007117C4"/>
    <w:rsid w:val="00712B8C"/>
    <w:rsid w:val="00712FFB"/>
    <w:rsid w:val="00714C47"/>
    <w:rsid w:val="00715081"/>
    <w:rsid w:val="007155D5"/>
    <w:rsid w:val="00715C6D"/>
    <w:rsid w:val="00716409"/>
    <w:rsid w:val="00721B38"/>
    <w:rsid w:val="007246BB"/>
    <w:rsid w:val="00725734"/>
    <w:rsid w:val="00725CAF"/>
    <w:rsid w:val="00725F51"/>
    <w:rsid w:val="00726DDC"/>
    <w:rsid w:val="00727135"/>
    <w:rsid w:val="00727AED"/>
    <w:rsid w:val="00731235"/>
    <w:rsid w:val="00731A03"/>
    <w:rsid w:val="00732190"/>
    <w:rsid w:val="007332A2"/>
    <w:rsid w:val="00733639"/>
    <w:rsid w:val="007346E8"/>
    <w:rsid w:val="00735CAF"/>
    <w:rsid w:val="007375DC"/>
    <w:rsid w:val="00737DE1"/>
    <w:rsid w:val="00740AEB"/>
    <w:rsid w:val="00741047"/>
    <w:rsid w:val="007430B1"/>
    <w:rsid w:val="007436EF"/>
    <w:rsid w:val="007439F4"/>
    <w:rsid w:val="00746461"/>
    <w:rsid w:val="007464B0"/>
    <w:rsid w:val="0074653E"/>
    <w:rsid w:val="007475A1"/>
    <w:rsid w:val="0074773B"/>
    <w:rsid w:val="00750214"/>
    <w:rsid w:val="00750A45"/>
    <w:rsid w:val="00750B4B"/>
    <w:rsid w:val="00753498"/>
    <w:rsid w:val="0075353B"/>
    <w:rsid w:val="00753AA2"/>
    <w:rsid w:val="00755DB6"/>
    <w:rsid w:val="00756CC9"/>
    <w:rsid w:val="007610C4"/>
    <w:rsid w:val="00761D97"/>
    <w:rsid w:val="0076224C"/>
    <w:rsid w:val="00762562"/>
    <w:rsid w:val="00762EB2"/>
    <w:rsid w:val="00763153"/>
    <w:rsid w:val="00764038"/>
    <w:rsid w:val="00764930"/>
    <w:rsid w:val="00764DD0"/>
    <w:rsid w:val="00764E78"/>
    <w:rsid w:val="00765624"/>
    <w:rsid w:val="007660C7"/>
    <w:rsid w:val="00766E99"/>
    <w:rsid w:val="00767A0C"/>
    <w:rsid w:val="00767BD9"/>
    <w:rsid w:val="00767FAD"/>
    <w:rsid w:val="00771111"/>
    <w:rsid w:val="00772C44"/>
    <w:rsid w:val="007733BE"/>
    <w:rsid w:val="00774C34"/>
    <w:rsid w:val="00774FD2"/>
    <w:rsid w:val="00776218"/>
    <w:rsid w:val="007813A7"/>
    <w:rsid w:val="0078301F"/>
    <w:rsid w:val="00786FFE"/>
    <w:rsid w:val="0079062D"/>
    <w:rsid w:val="0079110C"/>
    <w:rsid w:val="00791202"/>
    <w:rsid w:val="007915A1"/>
    <w:rsid w:val="0079187B"/>
    <w:rsid w:val="00792397"/>
    <w:rsid w:val="00794266"/>
    <w:rsid w:val="00794CA6"/>
    <w:rsid w:val="00795717"/>
    <w:rsid w:val="00796B39"/>
    <w:rsid w:val="007A02A5"/>
    <w:rsid w:val="007A0DBC"/>
    <w:rsid w:val="007A1069"/>
    <w:rsid w:val="007A2277"/>
    <w:rsid w:val="007A2AC4"/>
    <w:rsid w:val="007A374F"/>
    <w:rsid w:val="007A3C8D"/>
    <w:rsid w:val="007A44F7"/>
    <w:rsid w:val="007A52C4"/>
    <w:rsid w:val="007A5D9D"/>
    <w:rsid w:val="007A6BEF"/>
    <w:rsid w:val="007B23AD"/>
    <w:rsid w:val="007B2490"/>
    <w:rsid w:val="007B287B"/>
    <w:rsid w:val="007B2954"/>
    <w:rsid w:val="007B2F11"/>
    <w:rsid w:val="007B4079"/>
    <w:rsid w:val="007B51B0"/>
    <w:rsid w:val="007B7347"/>
    <w:rsid w:val="007B7D6D"/>
    <w:rsid w:val="007C0A44"/>
    <w:rsid w:val="007C107F"/>
    <w:rsid w:val="007C110D"/>
    <w:rsid w:val="007C16D9"/>
    <w:rsid w:val="007C1915"/>
    <w:rsid w:val="007C1E3D"/>
    <w:rsid w:val="007C21D1"/>
    <w:rsid w:val="007C277B"/>
    <w:rsid w:val="007C336C"/>
    <w:rsid w:val="007C35E6"/>
    <w:rsid w:val="007C42FB"/>
    <w:rsid w:val="007C44E2"/>
    <w:rsid w:val="007C4CF3"/>
    <w:rsid w:val="007D0E56"/>
    <w:rsid w:val="007D1D79"/>
    <w:rsid w:val="007D257F"/>
    <w:rsid w:val="007D2BAE"/>
    <w:rsid w:val="007D5262"/>
    <w:rsid w:val="007D5739"/>
    <w:rsid w:val="007D626C"/>
    <w:rsid w:val="007E06DE"/>
    <w:rsid w:val="007E06FD"/>
    <w:rsid w:val="007E23E2"/>
    <w:rsid w:val="007E3028"/>
    <w:rsid w:val="007E34B9"/>
    <w:rsid w:val="007E42C1"/>
    <w:rsid w:val="007E66CF"/>
    <w:rsid w:val="007E73AE"/>
    <w:rsid w:val="007E7B82"/>
    <w:rsid w:val="007F1DDF"/>
    <w:rsid w:val="007F2152"/>
    <w:rsid w:val="007F2896"/>
    <w:rsid w:val="007F3390"/>
    <w:rsid w:val="007F57BA"/>
    <w:rsid w:val="007F57E2"/>
    <w:rsid w:val="007F69BD"/>
    <w:rsid w:val="007F6EDA"/>
    <w:rsid w:val="007F7074"/>
    <w:rsid w:val="00800807"/>
    <w:rsid w:val="00800E10"/>
    <w:rsid w:val="00801ADC"/>
    <w:rsid w:val="00804520"/>
    <w:rsid w:val="00804C9B"/>
    <w:rsid w:val="00811A7A"/>
    <w:rsid w:val="008124D6"/>
    <w:rsid w:val="00812C95"/>
    <w:rsid w:val="008142C2"/>
    <w:rsid w:val="0081540E"/>
    <w:rsid w:val="00815818"/>
    <w:rsid w:val="00817141"/>
    <w:rsid w:val="00820D96"/>
    <w:rsid w:val="008217AC"/>
    <w:rsid w:val="00821D36"/>
    <w:rsid w:val="008228C4"/>
    <w:rsid w:val="00822BF8"/>
    <w:rsid w:val="00822F20"/>
    <w:rsid w:val="00824A9A"/>
    <w:rsid w:val="008254A6"/>
    <w:rsid w:val="00826AF0"/>
    <w:rsid w:val="008311A2"/>
    <w:rsid w:val="00831617"/>
    <w:rsid w:val="00831F20"/>
    <w:rsid w:val="00832120"/>
    <w:rsid w:val="00832184"/>
    <w:rsid w:val="00833F2B"/>
    <w:rsid w:val="00833FFB"/>
    <w:rsid w:val="00835343"/>
    <w:rsid w:val="00836256"/>
    <w:rsid w:val="00840901"/>
    <w:rsid w:val="00844E19"/>
    <w:rsid w:val="00844F76"/>
    <w:rsid w:val="008454D6"/>
    <w:rsid w:val="00846CA2"/>
    <w:rsid w:val="00847748"/>
    <w:rsid w:val="00852480"/>
    <w:rsid w:val="00852E88"/>
    <w:rsid w:val="00853081"/>
    <w:rsid w:val="00854FF2"/>
    <w:rsid w:val="00855DAF"/>
    <w:rsid w:val="008562B5"/>
    <w:rsid w:val="00856307"/>
    <w:rsid w:val="00861A74"/>
    <w:rsid w:val="0086203E"/>
    <w:rsid w:val="00863E94"/>
    <w:rsid w:val="00864921"/>
    <w:rsid w:val="00864B57"/>
    <w:rsid w:val="0086622E"/>
    <w:rsid w:val="00866687"/>
    <w:rsid w:val="0086795A"/>
    <w:rsid w:val="00867AC2"/>
    <w:rsid w:val="00867CA0"/>
    <w:rsid w:val="00870B4C"/>
    <w:rsid w:val="008738C0"/>
    <w:rsid w:val="008769A9"/>
    <w:rsid w:val="008770F9"/>
    <w:rsid w:val="008774D2"/>
    <w:rsid w:val="008802A9"/>
    <w:rsid w:val="0088179D"/>
    <w:rsid w:val="0088356D"/>
    <w:rsid w:val="0088560F"/>
    <w:rsid w:val="008859B4"/>
    <w:rsid w:val="008911B9"/>
    <w:rsid w:val="008918DE"/>
    <w:rsid w:val="00891C42"/>
    <w:rsid w:val="008929AD"/>
    <w:rsid w:val="008929BF"/>
    <w:rsid w:val="00893703"/>
    <w:rsid w:val="00894168"/>
    <w:rsid w:val="0089473E"/>
    <w:rsid w:val="00897080"/>
    <w:rsid w:val="008A04F1"/>
    <w:rsid w:val="008A11F6"/>
    <w:rsid w:val="008A1DAB"/>
    <w:rsid w:val="008A2091"/>
    <w:rsid w:val="008A24A6"/>
    <w:rsid w:val="008A315C"/>
    <w:rsid w:val="008A3E47"/>
    <w:rsid w:val="008A522B"/>
    <w:rsid w:val="008A72AE"/>
    <w:rsid w:val="008A7CC9"/>
    <w:rsid w:val="008B1F10"/>
    <w:rsid w:val="008B2564"/>
    <w:rsid w:val="008B3787"/>
    <w:rsid w:val="008B68EA"/>
    <w:rsid w:val="008B7ACF"/>
    <w:rsid w:val="008C051F"/>
    <w:rsid w:val="008C05A3"/>
    <w:rsid w:val="008C06E4"/>
    <w:rsid w:val="008C1B65"/>
    <w:rsid w:val="008C1FA3"/>
    <w:rsid w:val="008C28EB"/>
    <w:rsid w:val="008C2A5A"/>
    <w:rsid w:val="008C336C"/>
    <w:rsid w:val="008C5139"/>
    <w:rsid w:val="008C63A1"/>
    <w:rsid w:val="008C762D"/>
    <w:rsid w:val="008D1EA3"/>
    <w:rsid w:val="008D2CD1"/>
    <w:rsid w:val="008D5DD1"/>
    <w:rsid w:val="008D7B84"/>
    <w:rsid w:val="008E29AD"/>
    <w:rsid w:val="008E2AB2"/>
    <w:rsid w:val="008E453F"/>
    <w:rsid w:val="008E4C13"/>
    <w:rsid w:val="008E4E92"/>
    <w:rsid w:val="008E5805"/>
    <w:rsid w:val="008E5AC0"/>
    <w:rsid w:val="008E635B"/>
    <w:rsid w:val="008E689E"/>
    <w:rsid w:val="008E736E"/>
    <w:rsid w:val="008F095D"/>
    <w:rsid w:val="008F15EA"/>
    <w:rsid w:val="008F52F5"/>
    <w:rsid w:val="00901EDA"/>
    <w:rsid w:val="00902ACC"/>
    <w:rsid w:val="00903179"/>
    <w:rsid w:val="009050D7"/>
    <w:rsid w:val="009072ED"/>
    <w:rsid w:val="0090740A"/>
    <w:rsid w:val="00910D73"/>
    <w:rsid w:val="00911D3C"/>
    <w:rsid w:val="00912CB5"/>
    <w:rsid w:val="00912CDB"/>
    <w:rsid w:val="0091304C"/>
    <w:rsid w:val="009130C5"/>
    <w:rsid w:val="00913CF7"/>
    <w:rsid w:val="00914173"/>
    <w:rsid w:val="0091553C"/>
    <w:rsid w:val="00917EF0"/>
    <w:rsid w:val="00920D62"/>
    <w:rsid w:val="009214EE"/>
    <w:rsid w:val="0092183F"/>
    <w:rsid w:val="0092235F"/>
    <w:rsid w:val="009226A0"/>
    <w:rsid w:val="00923AFF"/>
    <w:rsid w:val="00924331"/>
    <w:rsid w:val="00924B24"/>
    <w:rsid w:val="00925963"/>
    <w:rsid w:val="009263BB"/>
    <w:rsid w:val="00927910"/>
    <w:rsid w:val="00927E30"/>
    <w:rsid w:val="00930094"/>
    <w:rsid w:val="009304B6"/>
    <w:rsid w:val="00930B72"/>
    <w:rsid w:val="00931DEC"/>
    <w:rsid w:val="0093238F"/>
    <w:rsid w:val="009333B8"/>
    <w:rsid w:val="00934C14"/>
    <w:rsid w:val="00935225"/>
    <w:rsid w:val="009368B2"/>
    <w:rsid w:val="00936D1D"/>
    <w:rsid w:val="0093727D"/>
    <w:rsid w:val="00940477"/>
    <w:rsid w:val="00940B0F"/>
    <w:rsid w:val="00940F8F"/>
    <w:rsid w:val="00941843"/>
    <w:rsid w:val="0094360E"/>
    <w:rsid w:val="00944526"/>
    <w:rsid w:val="00946AF0"/>
    <w:rsid w:val="00947C51"/>
    <w:rsid w:val="009500AF"/>
    <w:rsid w:val="00951DA0"/>
    <w:rsid w:val="00951E4A"/>
    <w:rsid w:val="0095348E"/>
    <w:rsid w:val="009552D6"/>
    <w:rsid w:val="00955B6D"/>
    <w:rsid w:val="009561A9"/>
    <w:rsid w:val="009569D9"/>
    <w:rsid w:val="009572DF"/>
    <w:rsid w:val="00961B91"/>
    <w:rsid w:val="00961C67"/>
    <w:rsid w:val="00964945"/>
    <w:rsid w:val="00965284"/>
    <w:rsid w:val="0096617A"/>
    <w:rsid w:val="00966273"/>
    <w:rsid w:val="0096742D"/>
    <w:rsid w:val="009674B1"/>
    <w:rsid w:val="00967EFF"/>
    <w:rsid w:val="009709E6"/>
    <w:rsid w:val="0097142E"/>
    <w:rsid w:val="00972F2D"/>
    <w:rsid w:val="00972FA5"/>
    <w:rsid w:val="00973711"/>
    <w:rsid w:val="009737CA"/>
    <w:rsid w:val="00973DAA"/>
    <w:rsid w:val="009742DA"/>
    <w:rsid w:val="0097432A"/>
    <w:rsid w:val="0097674B"/>
    <w:rsid w:val="00976EB4"/>
    <w:rsid w:val="009801AC"/>
    <w:rsid w:val="00981824"/>
    <w:rsid w:val="00982B1A"/>
    <w:rsid w:val="009836CF"/>
    <w:rsid w:val="00983C76"/>
    <w:rsid w:val="00984E3F"/>
    <w:rsid w:val="00985375"/>
    <w:rsid w:val="00985B50"/>
    <w:rsid w:val="00987191"/>
    <w:rsid w:val="00987FB2"/>
    <w:rsid w:val="00990360"/>
    <w:rsid w:val="00991DE4"/>
    <w:rsid w:val="00991EA4"/>
    <w:rsid w:val="00995ECE"/>
    <w:rsid w:val="009961FC"/>
    <w:rsid w:val="00996777"/>
    <w:rsid w:val="009971E1"/>
    <w:rsid w:val="009A0071"/>
    <w:rsid w:val="009A1A9E"/>
    <w:rsid w:val="009A1C83"/>
    <w:rsid w:val="009A3979"/>
    <w:rsid w:val="009A4DCD"/>
    <w:rsid w:val="009A6B15"/>
    <w:rsid w:val="009B180B"/>
    <w:rsid w:val="009B23C6"/>
    <w:rsid w:val="009B3B58"/>
    <w:rsid w:val="009B4F22"/>
    <w:rsid w:val="009B7535"/>
    <w:rsid w:val="009B7927"/>
    <w:rsid w:val="009C07EA"/>
    <w:rsid w:val="009C2754"/>
    <w:rsid w:val="009C463C"/>
    <w:rsid w:val="009C5034"/>
    <w:rsid w:val="009C557B"/>
    <w:rsid w:val="009C6389"/>
    <w:rsid w:val="009C7B0D"/>
    <w:rsid w:val="009C7E78"/>
    <w:rsid w:val="009D06D6"/>
    <w:rsid w:val="009D1500"/>
    <w:rsid w:val="009D2CEE"/>
    <w:rsid w:val="009D378F"/>
    <w:rsid w:val="009D4063"/>
    <w:rsid w:val="009D40C3"/>
    <w:rsid w:val="009D417D"/>
    <w:rsid w:val="009D42B6"/>
    <w:rsid w:val="009D5433"/>
    <w:rsid w:val="009D5FEE"/>
    <w:rsid w:val="009E0FC4"/>
    <w:rsid w:val="009E134C"/>
    <w:rsid w:val="009E20DB"/>
    <w:rsid w:val="009E21A4"/>
    <w:rsid w:val="009E2BAB"/>
    <w:rsid w:val="009E3955"/>
    <w:rsid w:val="009E5CF0"/>
    <w:rsid w:val="009E5F7A"/>
    <w:rsid w:val="009E69F5"/>
    <w:rsid w:val="009F116D"/>
    <w:rsid w:val="009F1CB1"/>
    <w:rsid w:val="009F1E0A"/>
    <w:rsid w:val="009F3083"/>
    <w:rsid w:val="009F6157"/>
    <w:rsid w:val="00A004FD"/>
    <w:rsid w:val="00A00A23"/>
    <w:rsid w:val="00A01D12"/>
    <w:rsid w:val="00A01E8E"/>
    <w:rsid w:val="00A023FE"/>
    <w:rsid w:val="00A028DA"/>
    <w:rsid w:val="00A03972"/>
    <w:rsid w:val="00A04B4D"/>
    <w:rsid w:val="00A059F0"/>
    <w:rsid w:val="00A074BA"/>
    <w:rsid w:val="00A102AB"/>
    <w:rsid w:val="00A11F66"/>
    <w:rsid w:val="00A12B6D"/>
    <w:rsid w:val="00A1317A"/>
    <w:rsid w:val="00A133E3"/>
    <w:rsid w:val="00A1474F"/>
    <w:rsid w:val="00A158B2"/>
    <w:rsid w:val="00A17481"/>
    <w:rsid w:val="00A20B17"/>
    <w:rsid w:val="00A21901"/>
    <w:rsid w:val="00A2208D"/>
    <w:rsid w:val="00A244BB"/>
    <w:rsid w:val="00A26A89"/>
    <w:rsid w:val="00A30303"/>
    <w:rsid w:val="00A33575"/>
    <w:rsid w:val="00A33D05"/>
    <w:rsid w:val="00A33DED"/>
    <w:rsid w:val="00A33EA9"/>
    <w:rsid w:val="00A34855"/>
    <w:rsid w:val="00A359A5"/>
    <w:rsid w:val="00A371F4"/>
    <w:rsid w:val="00A3723B"/>
    <w:rsid w:val="00A37A19"/>
    <w:rsid w:val="00A37DB0"/>
    <w:rsid w:val="00A37F85"/>
    <w:rsid w:val="00A4006C"/>
    <w:rsid w:val="00A40317"/>
    <w:rsid w:val="00A41305"/>
    <w:rsid w:val="00A4333F"/>
    <w:rsid w:val="00A444F9"/>
    <w:rsid w:val="00A44BAD"/>
    <w:rsid w:val="00A44D17"/>
    <w:rsid w:val="00A44EE8"/>
    <w:rsid w:val="00A46079"/>
    <w:rsid w:val="00A47845"/>
    <w:rsid w:val="00A47A44"/>
    <w:rsid w:val="00A5044C"/>
    <w:rsid w:val="00A50CD1"/>
    <w:rsid w:val="00A515E4"/>
    <w:rsid w:val="00A54578"/>
    <w:rsid w:val="00A55145"/>
    <w:rsid w:val="00A55892"/>
    <w:rsid w:val="00A55CA1"/>
    <w:rsid w:val="00A56854"/>
    <w:rsid w:val="00A5797A"/>
    <w:rsid w:val="00A57B1E"/>
    <w:rsid w:val="00A6030C"/>
    <w:rsid w:val="00A6080B"/>
    <w:rsid w:val="00A60E77"/>
    <w:rsid w:val="00A62271"/>
    <w:rsid w:val="00A630E8"/>
    <w:rsid w:val="00A63E8C"/>
    <w:rsid w:val="00A64D93"/>
    <w:rsid w:val="00A65F33"/>
    <w:rsid w:val="00A6739A"/>
    <w:rsid w:val="00A73645"/>
    <w:rsid w:val="00A73C04"/>
    <w:rsid w:val="00A756F3"/>
    <w:rsid w:val="00A7655B"/>
    <w:rsid w:val="00A76B76"/>
    <w:rsid w:val="00A8042C"/>
    <w:rsid w:val="00A819CC"/>
    <w:rsid w:val="00A822EA"/>
    <w:rsid w:val="00A82D31"/>
    <w:rsid w:val="00A84DAC"/>
    <w:rsid w:val="00A857D0"/>
    <w:rsid w:val="00A85BFE"/>
    <w:rsid w:val="00A863C8"/>
    <w:rsid w:val="00A863EB"/>
    <w:rsid w:val="00A868A7"/>
    <w:rsid w:val="00A87795"/>
    <w:rsid w:val="00A9037B"/>
    <w:rsid w:val="00A906F2"/>
    <w:rsid w:val="00A93198"/>
    <w:rsid w:val="00A93C4A"/>
    <w:rsid w:val="00A93ED7"/>
    <w:rsid w:val="00A953B3"/>
    <w:rsid w:val="00A97FD5"/>
    <w:rsid w:val="00AA10F8"/>
    <w:rsid w:val="00AA29EE"/>
    <w:rsid w:val="00AA4E76"/>
    <w:rsid w:val="00AA4FC5"/>
    <w:rsid w:val="00AA5806"/>
    <w:rsid w:val="00AA622F"/>
    <w:rsid w:val="00AA6C74"/>
    <w:rsid w:val="00AA7B07"/>
    <w:rsid w:val="00AA7C54"/>
    <w:rsid w:val="00AA7F57"/>
    <w:rsid w:val="00AB05B2"/>
    <w:rsid w:val="00AB0DD1"/>
    <w:rsid w:val="00AB13CF"/>
    <w:rsid w:val="00AB15CF"/>
    <w:rsid w:val="00AB1C8E"/>
    <w:rsid w:val="00AB253D"/>
    <w:rsid w:val="00AB30DF"/>
    <w:rsid w:val="00AB317C"/>
    <w:rsid w:val="00AB3218"/>
    <w:rsid w:val="00AB5C21"/>
    <w:rsid w:val="00AB6B0C"/>
    <w:rsid w:val="00AC195A"/>
    <w:rsid w:val="00AC1A29"/>
    <w:rsid w:val="00AC2F72"/>
    <w:rsid w:val="00AC33CB"/>
    <w:rsid w:val="00AC367D"/>
    <w:rsid w:val="00AC498F"/>
    <w:rsid w:val="00AC5027"/>
    <w:rsid w:val="00AC680E"/>
    <w:rsid w:val="00AC7FC9"/>
    <w:rsid w:val="00AD1677"/>
    <w:rsid w:val="00AD290F"/>
    <w:rsid w:val="00AD32E6"/>
    <w:rsid w:val="00AD3BF9"/>
    <w:rsid w:val="00AD52C1"/>
    <w:rsid w:val="00AD6A41"/>
    <w:rsid w:val="00AD725C"/>
    <w:rsid w:val="00AD7291"/>
    <w:rsid w:val="00AD7CBD"/>
    <w:rsid w:val="00AD7FFB"/>
    <w:rsid w:val="00AE0048"/>
    <w:rsid w:val="00AE00E0"/>
    <w:rsid w:val="00AE193C"/>
    <w:rsid w:val="00AE1C6C"/>
    <w:rsid w:val="00AE28A9"/>
    <w:rsid w:val="00AE36DA"/>
    <w:rsid w:val="00AE4B3A"/>
    <w:rsid w:val="00AE52DE"/>
    <w:rsid w:val="00AE58CD"/>
    <w:rsid w:val="00AE64B3"/>
    <w:rsid w:val="00AE70DC"/>
    <w:rsid w:val="00AE70EF"/>
    <w:rsid w:val="00AF0BA1"/>
    <w:rsid w:val="00AF1645"/>
    <w:rsid w:val="00AF18A2"/>
    <w:rsid w:val="00AF1BAB"/>
    <w:rsid w:val="00AF238F"/>
    <w:rsid w:val="00AF25A4"/>
    <w:rsid w:val="00AF5034"/>
    <w:rsid w:val="00AF5041"/>
    <w:rsid w:val="00AF5A44"/>
    <w:rsid w:val="00AF6B1D"/>
    <w:rsid w:val="00AF70E7"/>
    <w:rsid w:val="00AF7DB9"/>
    <w:rsid w:val="00AF7DCC"/>
    <w:rsid w:val="00B00E88"/>
    <w:rsid w:val="00B01A4E"/>
    <w:rsid w:val="00B02BE4"/>
    <w:rsid w:val="00B04629"/>
    <w:rsid w:val="00B05DBA"/>
    <w:rsid w:val="00B07B79"/>
    <w:rsid w:val="00B1083D"/>
    <w:rsid w:val="00B14BC7"/>
    <w:rsid w:val="00B14E0B"/>
    <w:rsid w:val="00B170F6"/>
    <w:rsid w:val="00B177EF"/>
    <w:rsid w:val="00B20A69"/>
    <w:rsid w:val="00B21554"/>
    <w:rsid w:val="00B21AF0"/>
    <w:rsid w:val="00B21C4B"/>
    <w:rsid w:val="00B22BC0"/>
    <w:rsid w:val="00B23344"/>
    <w:rsid w:val="00B236DF"/>
    <w:rsid w:val="00B23C32"/>
    <w:rsid w:val="00B2408D"/>
    <w:rsid w:val="00B24280"/>
    <w:rsid w:val="00B248B6"/>
    <w:rsid w:val="00B24B3F"/>
    <w:rsid w:val="00B25817"/>
    <w:rsid w:val="00B26F1F"/>
    <w:rsid w:val="00B27A29"/>
    <w:rsid w:val="00B30C3A"/>
    <w:rsid w:val="00B31091"/>
    <w:rsid w:val="00B347E0"/>
    <w:rsid w:val="00B34B9B"/>
    <w:rsid w:val="00B35AF1"/>
    <w:rsid w:val="00B365DB"/>
    <w:rsid w:val="00B41043"/>
    <w:rsid w:val="00B41407"/>
    <w:rsid w:val="00B418A6"/>
    <w:rsid w:val="00B443CE"/>
    <w:rsid w:val="00B45661"/>
    <w:rsid w:val="00B459EE"/>
    <w:rsid w:val="00B45AB7"/>
    <w:rsid w:val="00B472D0"/>
    <w:rsid w:val="00B50126"/>
    <w:rsid w:val="00B50565"/>
    <w:rsid w:val="00B50BAE"/>
    <w:rsid w:val="00B510EF"/>
    <w:rsid w:val="00B51484"/>
    <w:rsid w:val="00B5198E"/>
    <w:rsid w:val="00B51B04"/>
    <w:rsid w:val="00B52094"/>
    <w:rsid w:val="00B52223"/>
    <w:rsid w:val="00B52EED"/>
    <w:rsid w:val="00B534D5"/>
    <w:rsid w:val="00B53818"/>
    <w:rsid w:val="00B566E8"/>
    <w:rsid w:val="00B56AE7"/>
    <w:rsid w:val="00B57290"/>
    <w:rsid w:val="00B600AC"/>
    <w:rsid w:val="00B60CC0"/>
    <w:rsid w:val="00B618B6"/>
    <w:rsid w:val="00B61E28"/>
    <w:rsid w:val="00B6275F"/>
    <w:rsid w:val="00B65340"/>
    <w:rsid w:val="00B6759F"/>
    <w:rsid w:val="00B67F01"/>
    <w:rsid w:val="00B7068D"/>
    <w:rsid w:val="00B70969"/>
    <w:rsid w:val="00B71298"/>
    <w:rsid w:val="00B72369"/>
    <w:rsid w:val="00B755C4"/>
    <w:rsid w:val="00B75682"/>
    <w:rsid w:val="00B77302"/>
    <w:rsid w:val="00B800E9"/>
    <w:rsid w:val="00B82806"/>
    <w:rsid w:val="00B82A7C"/>
    <w:rsid w:val="00B84811"/>
    <w:rsid w:val="00B8497D"/>
    <w:rsid w:val="00B84DCF"/>
    <w:rsid w:val="00B859B2"/>
    <w:rsid w:val="00B869FD"/>
    <w:rsid w:val="00B90F5B"/>
    <w:rsid w:val="00B9179B"/>
    <w:rsid w:val="00B946EC"/>
    <w:rsid w:val="00B95A6B"/>
    <w:rsid w:val="00B96D28"/>
    <w:rsid w:val="00B97610"/>
    <w:rsid w:val="00BA0530"/>
    <w:rsid w:val="00BA1557"/>
    <w:rsid w:val="00BA3230"/>
    <w:rsid w:val="00BA48D8"/>
    <w:rsid w:val="00BA4C5B"/>
    <w:rsid w:val="00BA4CFD"/>
    <w:rsid w:val="00BA547A"/>
    <w:rsid w:val="00BA5B62"/>
    <w:rsid w:val="00BA7CC2"/>
    <w:rsid w:val="00BB0E9B"/>
    <w:rsid w:val="00BB1156"/>
    <w:rsid w:val="00BB11AB"/>
    <w:rsid w:val="00BB20BB"/>
    <w:rsid w:val="00BB2517"/>
    <w:rsid w:val="00BB2C3B"/>
    <w:rsid w:val="00BB42F4"/>
    <w:rsid w:val="00BB4B6C"/>
    <w:rsid w:val="00BB5514"/>
    <w:rsid w:val="00BB735E"/>
    <w:rsid w:val="00BB7E04"/>
    <w:rsid w:val="00BC2F33"/>
    <w:rsid w:val="00BC45B7"/>
    <w:rsid w:val="00BC7637"/>
    <w:rsid w:val="00BC7ABE"/>
    <w:rsid w:val="00BD04DC"/>
    <w:rsid w:val="00BD0606"/>
    <w:rsid w:val="00BD1BBC"/>
    <w:rsid w:val="00BD2451"/>
    <w:rsid w:val="00BD31C6"/>
    <w:rsid w:val="00BD7AD1"/>
    <w:rsid w:val="00BE0644"/>
    <w:rsid w:val="00BE0EB7"/>
    <w:rsid w:val="00BE1078"/>
    <w:rsid w:val="00BE21F3"/>
    <w:rsid w:val="00BE2958"/>
    <w:rsid w:val="00BE51EB"/>
    <w:rsid w:val="00BE5CF5"/>
    <w:rsid w:val="00BE65D1"/>
    <w:rsid w:val="00BE6F5C"/>
    <w:rsid w:val="00BE7EE4"/>
    <w:rsid w:val="00BE7F32"/>
    <w:rsid w:val="00BF1F08"/>
    <w:rsid w:val="00BF352E"/>
    <w:rsid w:val="00BF4400"/>
    <w:rsid w:val="00BF6AC3"/>
    <w:rsid w:val="00BF7EC0"/>
    <w:rsid w:val="00C00BA3"/>
    <w:rsid w:val="00C02442"/>
    <w:rsid w:val="00C044A0"/>
    <w:rsid w:val="00C067B4"/>
    <w:rsid w:val="00C075E3"/>
    <w:rsid w:val="00C0789E"/>
    <w:rsid w:val="00C110E8"/>
    <w:rsid w:val="00C11B2E"/>
    <w:rsid w:val="00C1317A"/>
    <w:rsid w:val="00C139F7"/>
    <w:rsid w:val="00C13C91"/>
    <w:rsid w:val="00C13E7C"/>
    <w:rsid w:val="00C152E3"/>
    <w:rsid w:val="00C15F7F"/>
    <w:rsid w:val="00C16A58"/>
    <w:rsid w:val="00C17786"/>
    <w:rsid w:val="00C17812"/>
    <w:rsid w:val="00C2122B"/>
    <w:rsid w:val="00C21301"/>
    <w:rsid w:val="00C225E9"/>
    <w:rsid w:val="00C237CA"/>
    <w:rsid w:val="00C246CE"/>
    <w:rsid w:val="00C24FE4"/>
    <w:rsid w:val="00C256FE"/>
    <w:rsid w:val="00C27B97"/>
    <w:rsid w:val="00C317B5"/>
    <w:rsid w:val="00C3197D"/>
    <w:rsid w:val="00C32C5C"/>
    <w:rsid w:val="00C32F00"/>
    <w:rsid w:val="00C3348C"/>
    <w:rsid w:val="00C3363F"/>
    <w:rsid w:val="00C33909"/>
    <w:rsid w:val="00C33AAB"/>
    <w:rsid w:val="00C3718D"/>
    <w:rsid w:val="00C37CB0"/>
    <w:rsid w:val="00C4052E"/>
    <w:rsid w:val="00C42153"/>
    <w:rsid w:val="00C42376"/>
    <w:rsid w:val="00C42712"/>
    <w:rsid w:val="00C444A3"/>
    <w:rsid w:val="00C4758A"/>
    <w:rsid w:val="00C477BE"/>
    <w:rsid w:val="00C47DAA"/>
    <w:rsid w:val="00C501E0"/>
    <w:rsid w:val="00C51A35"/>
    <w:rsid w:val="00C52049"/>
    <w:rsid w:val="00C52E30"/>
    <w:rsid w:val="00C53188"/>
    <w:rsid w:val="00C5469F"/>
    <w:rsid w:val="00C5485E"/>
    <w:rsid w:val="00C55E00"/>
    <w:rsid w:val="00C57294"/>
    <w:rsid w:val="00C57B75"/>
    <w:rsid w:val="00C608F7"/>
    <w:rsid w:val="00C628A4"/>
    <w:rsid w:val="00C62AFF"/>
    <w:rsid w:val="00C62E35"/>
    <w:rsid w:val="00C63BBE"/>
    <w:rsid w:val="00C65285"/>
    <w:rsid w:val="00C66047"/>
    <w:rsid w:val="00C6625A"/>
    <w:rsid w:val="00C67406"/>
    <w:rsid w:val="00C67CDB"/>
    <w:rsid w:val="00C7070C"/>
    <w:rsid w:val="00C71077"/>
    <w:rsid w:val="00C7248D"/>
    <w:rsid w:val="00C72798"/>
    <w:rsid w:val="00C735A8"/>
    <w:rsid w:val="00C74DC1"/>
    <w:rsid w:val="00C756F3"/>
    <w:rsid w:val="00C81CC5"/>
    <w:rsid w:val="00C82062"/>
    <w:rsid w:val="00C82A79"/>
    <w:rsid w:val="00C83D2B"/>
    <w:rsid w:val="00C842A3"/>
    <w:rsid w:val="00C84878"/>
    <w:rsid w:val="00C878FD"/>
    <w:rsid w:val="00C900FE"/>
    <w:rsid w:val="00C901B5"/>
    <w:rsid w:val="00C914CB"/>
    <w:rsid w:val="00C91989"/>
    <w:rsid w:val="00C91C0E"/>
    <w:rsid w:val="00C92185"/>
    <w:rsid w:val="00C93E85"/>
    <w:rsid w:val="00C943CE"/>
    <w:rsid w:val="00C9522C"/>
    <w:rsid w:val="00C959D4"/>
    <w:rsid w:val="00C971BB"/>
    <w:rsid w:val="00CA0F74"/>
    <w:rsid w:val="00CA1CE1"/>
    <w:rsid w:val="00CA2DC4"/>
    <w:rsid w:val="00CA2F97"/>
    <w:rsid w:val="00CA4356"/>
    <w:rsid w:val="00CA4B8A"/>
    <w:rsid w:val="00CA58A9"/>
    <w:rsid w:val="00CA5996"/>
    <w:rsid w:val="00CB1611"/>
    <w:rsid w:val="00CB3CD5"/>
    <w:rsid w:val="00CB4787"/>
    <w:rsid w:val="00CB518D"/>
    <w:rsid w:val="00CB6408"/>
    <w:rsid w:val="00CB78C8"/>
    <w:rsid w:val="00CB7A3F"/>
    <w:rsid w:val="00CB7DCE"/>
    <w:rsid w:val="00CC2D25"/>
    <w:rsid w:val="00CC55AE"/>
    <w:rsid w:val="00CC5A42"/>
    <w:rsid w:val="00CC65DB"/>
    <w:rsid w:val="00CC6658"/>
    <w:rsid w:val="00CC6E04"/>
    <w:rsid w:val="00CC76F0"/>
    <w:rsid w:val="00CD0942"/>
    <w:rsid w:val="00CD15F7"/>
    <w:rsid w:val="00CD16A1"/>
    <w:rsid w:val="00CD1885"/>
    <w:rsid w:val="00CD2987"/>
    <w:rsid w:val="00CD2DEE"/>
    <w:rsid w:val="00CD2F0C"/>
    <w:rsid w:val="00CD3AFB"/>
    <w:rsid w:val="00CD4583"/>
    <w:rsid w:val="00CD4CE4"/>
    <w:rsid w:val="00CD4E53"/>
    <w:rsid w:val="00CD592B"/>
    <w:rsid w:val="00CD7E7C"/>
    <w:rsid w:val="00CE070A"/>
    <w:rsid w:val="00CE1D67"/>
    <w:rsid w:val="00CE379C"/>
    <w:rsid w:val="00CE3C16"/>
    <w:rsid w:val="00CE403D"/>
    <w:rsid w:val="00CE40D6"/>
    <w:rsid w:val="00CE5101"/>
    <w:rsid w:val="00CF2C07"/>
    <w:rsid w:val="00CF3B73"/>
    <w:rsid w:val="00CF3F39"/>
    <w:rsid w:val="00CF4C18"/>
    <w:rsid w:val="00CF4EDC"/>
    <w:rsid w:val="00CF7587"/>
    <w:rsid w:val="00CF786D"/>
    <w:rsid w:val="00D01059"/>
    <w:rsid w:val="00D01F25"/>
    <w:rsid w:val="00D028BE"/>
    <w:rsid w:val="00D02B2F"/>
    <w:rsid w:val="00D0306C"/>
    <w:rsid w:val="00D03CEC"/>
    <w:rsid w:val="00D045DD"/>
    <w:rsid w:val="00D04669"/>
    <w:rsid w:val="00D04AD6"/>
    <w:rsid w:val="00D06117"/>
    <w:rsid w:val="00D06381"/>
    <w:rsid w:val="00D067FF"/>
    <w:rsid w:val="00D075FE"/>
    <w:rsid w:val="00D0790E"/>
    <w:rsid w:val="00D0796F"/>
    <w:rsid w:val="00D1208E"/>
    <w:rsid w:val="00D131F1"/>
    <w:rsid w:val="00D13BCA"/>
    <w:rsid w:val="00D13D20"/>
    <w:rsid w:val="00D13F2E"/>
    <w:rsid w:val="00D1441C"/>
    <w:rsid w:val="00D14559"/>
    <w:rsid w:val="00D1456F"/>
    <w:rsid w:val="00D14AE8"/>
    <w:rsid w:val="00D14FC0"/>
    <w:rsid w:val="00D155C1"/>
    <w:rsid w:val="00D164CA"/>
    <w:rsid w:val="00D1774B"/>
    <w:rsid w:val="00D21DAB"/>
    <w:rsid w:val="00D262CB"/>
    <w:rsid w:val="00D26AE0"/>
    <w:rsid w:val="00D27109"/>
    <w:rsid w:val="00D332F7"/>
    <w:rsid w:val="00D33A9E"/>
    <w:rsid w:val="00D33DBF"/>
    <w:rsid w:val="00D35C86"/>
    <w:rsid w:val="00D35F96"/>
    <w:rsid w:val="00D37898"/>
    <w:rsid w:val="00D37C9D"/>
    <w:rsid w:val="00D412DA"/>
    <w:rsid w:val="00D417E0"/>
    <w:rsid w:val="00D420A5"/>
    <w:rsid w:val="00D4251F"/>
    <w:rsid w:val="00D44024"/>
    <w:rsid w:val="00D44C5E"/>
    <w:rsid w:val="00D45DF2"/>
    <w:rsid w:val="00D466DB"/>
    <w:rsid w:val="00D46939"/>
    <w:rsid w:val="00D473FB"/>
    <w:rsid w:val="00D47610"/>
    <w:rsid w:val="00D507A0"/>
    <w:rsid w:val="00D51149"/>
    <w:rsid w:val="00D516BA"/>
    <w:rsid w:val="00D53FAB"/>
    <w:rsid w:val="00D570E6"/>
    <w:rsid w:val="00D5786F"/>
    <w:rsid w:val="00D62400"/>
    <w:rsid w:val="00D6376C"/>
    <w:rsid w:val="00D64E1F"/>
    <w:rsid w:val="00D651A7"/>
    <w:rsid w:val="00D658AF"/>
    <w:rsid w:val="00D65D99"/>
    <w:rsid w:val="00D662C6"/>
    <w:rsid w:val="00D6671B"/>
    <w:rsid w:val="00D66D13"/>
    <w:rsid w:val="00D67FEB"/>
    <w:rsid w:val="00D7048D"/>
    <w:rsid w:val="00D71679"/>
    <w:rsid w:val="00D72237"/>
    <w:rsid w:val="00D722CF"/>
    <w:rsid w:val="00D72901"/>
    <w:rsid w:val="00D72A7D"/>
    <w:rsid w:val="00D73917"/>
    <w:rsid w:val="00D73B69"/>
    <w:rsid w:val="00D74F45"/>
    <w:rsid w:val="00D76332"/>
    <w:rsid w:val="00D7661C"/>
    <w:rsid w:val="00D7674B"/>
    <w:rsid w:val="00D779E8"/>
    <w:rsid w:val="00D77DB1"/>
    <w:rsid w:val="00D80532"/>
    <w:rsid w:val="00D82733"/>
    <w:rsid w:val="00D83B7E"/>
    <w:rsid w:val="00D86A47"/>
    <w:rsid w:val="00D8799B"/>
    <w:rsid w:val="00D9129B"/>
    <w:rsid w:val="00D93451"/>
    <w:rsid w:val="00D93E48"/>
    <w:rsid w:val="00D9496F"/>
    <w:rsid w:val="00D94E08"/>
    <w:rsid w:val="00D94FAD"/>
    <w:rsid w:val="00D95796"/>
    <w:rsid w:val="00D95F28"/>
    <w:rsid w:val="00D96831"/>
    <w:rsid w:val="00D96C1A"/>
    <w:rsid w:val="00D97F19"/>
    <w:rsid w:val="00DA1B73"/>
    <w:rsid w:val="00DA265C"/>
    <w:rsid w:val="00DA3481"/>
    <w:rsid w:val="00DA3E92"/>
    <w:rsid w:val="00DA4566"/>
    <w:rsid w:val="00DA4FB7"/>
    <w:rsid w:val="00DA570B"/>
    <w:rsid w:val="00DA5D46"/>
    <w:rsid w:val="00DB07B3"/>
    <w:rsid w:val="00DB10DD"/>
    <w:rsid w:val="00DB16C5"/>
    <w:rsid w:val="00DB29AB"/>
    <w:rsid w:val="00DB354E"/>
    <w:rsid w:val="00DB4AFD"/>
    <w:rsid w:val="00DB4F1E"/>
    <w:rsid w:val="00DB50E9"/>
    <w:rsid w:val="00DB546B"/>
    <w:rsid w:val="00DB69B4"/>
    <w:rsid w:val="00DB71F0"/>
    <w:rsid w:val="00DC108E"/>
    <w:rsid w:val="00DC2724"/>
    <w:rsid w:val="00DC37A6"/>
    <w:rsid w:val="00DC4A15"/>
    <w:rsid w:val="00DC505F"/>
    <w:rsid w:val="00DC5290"/>
    <w:rsid w:val="00DC5A99"/>
    <w:rsid w:val="00DC7D65"/>
    <w:rsid w:val="00DD1F18"/>
    <w:rsid w:val="00DD279B"/>
    <w:rsid w:val="00DD5273"/>
    <w:rsid w:val="00DD55C5"/>
    <w:rsid w:val="00DD6D3B"/>
    <w:rsid w:val="00DD6FBC"/>
    <w:rsid w:val="00DD7384"/>
    <w:rsid w:val="00DD7675"/>
    <w:rsid w:val="00DD786A"/>
    <w:rsid w:val="00DE03E9"/>
    <w:rsid w:val="00DE0630"/>
    <w:rsid w:val="00DE095A"/>
    <w:rsid w:val="00DE280C"/>
    <w:rsid w:val="00DE336C"/>
    <w:rsid w:val="00DE34D5"/>
    <w:rsid w:val="00DE3A30"/>
    <w:rsid w:val="00DE42FB"/>
    <w:rsid w:val="00DE5FEE"/>
    <w:rsid w:val="00DE65EF"/>
    <w:rsid w:val="00DE7386"/>
    <w:rsid w:val="00DF2C6F"/>
    <w:rsid w:val="00DF4900"/>
    <w:rsid w:val="00DF7CE9"/>
    <w:rsid w:val="00E00792"/>
    <w:rsid w:val="00E00B6A"/>
    <w:rsid w:val="00E00C48"/>
    <w:rsid w:val="00E00EA5"/>
    <w:rsid w:val="00E012F0"/>
    <w:rsid w:val="00E016FA"/>
    <w:rsid w:val="00E01703"/>
    <w:rsid w:val="00E02C93"/>
    <w:rsid w:val="00E04438"/>
    <w:rsid w:val="00E05612"/>
    <w:rsid w:val="00E05783"/>
    <w:rsid w:val="00E0694B"/>
    <w:rsid w:val="00E06F3A"/>
    <w:rsid w:val="00E109D0"/>
    <w:rsid w:val="00E10AAE"/>
    <w:rsid w:val="00E11340"/>
    <w:rsid w:val="00E13B1D"/>
    <w:rsid w:val="00E13BBE"/>
    <w:rsid w:val="00E140F2"/>
    <w:rsid w:val="00E15F6A"/>
    <w:rsid w:val="00E16086"/>
    <w:rsid w:val="00E164D7"/>
    <w:rsid w:val="00E175F0"/>
    <w:rsid w:val="00E207F2"/>
    <w:rsid w:val="00E20BCD"/>
    <w:rsid w:val="00E213BE"/>
    <w:rsid w:val="00E215E0"/>
    <w:rsid w:val="00E2235A"/>
    <w:rsid w:val="00E22F02"/>
    <w:rsid w:val="00E24AEE"/>
    <w:rsid w:val="00E252E8"/>
    <w:rsid w:val="00E25CC0"/>
    <w:rsid w:val="00E26E0F"/>
    <w:rsid w:val="00E27EB2"/>
    <w:rsid w:val="00E315EB"/>
    <w:rsid w:val="00E31DD5"/>
    <w:rsid w:val="00E3284C"/>
    <w:rsid w:val="00E33377"/>
    <w:rsid w:val="00E33DE7"/>
    <w:rsid w:val="00E3432D"/>
    <w:rsid w:val="00E35A27"/>
    <w:rsid w:val="00E35BF2"/>
    <w:rsid w:val="00E35C0A"/>
    <w:rsid w:val="00E362A4"/>
    <w:rsid w:val="00E3678F"/>
    <w:rsid w:val="00E37B6E"/>
    <w:rsid w:val="00E37E5F"/>
    <w:rsid w:val="00E410F6"/>
    <w:rsid w:val="00E41283"/>
    <w:rsid w:val="00E412C5"/>
    <w:rsid w:val="00E432D3"/>
    <w:rsid w:val="00E459C4"/>
    <w:rsid w:val="00E46E89"/>
    <w:rsid w:val="00E47896"/>
    <w:rsid w:val="00E50D42"/>
    <w:rsid w:val="00E529BD"/>
    <w:rsid w:val="00E52F6C"/>
    <w:rsid w:val="00E53277"/>
    <w:rsid w:val="00E532C8"/>
    <w:rsid w:val="00E53544"/>
    <w:rsid w:val="00E5567C"/>
    <w:rsid w:val="00E56D82"/>
    <w:rsid w:val="00E60C3A"/>
    <w:rsid w:val="00E634BD"/>
    <w:rsid w:val="00E641CE"/>
    <w:rsid w:val="00E646F1"/>
    <w:rsid w:val="00E64ADD"/>
    <w:rsid w:val="00E65A4B"/>
    <w:rsid w:val="00E662D8"/>
    <w:rsid w:val="00E66746"/>
    <w:rsid w:val="00E67BC6"/>
    <w:rsid w:val="00E7016F"/>
    <w:rsid w:val="00E710B8"/>
    <w:rsid w:val="00E71B9C"/>
    <w:rsid w:val="00E71CDF"/>
    <w:rsid w:val="00E73601"/>
    <w:rsid w:val="00E74283"/>
    <w:rsid w:val="00E74862"/>
    <w:rsid w:val="00E75B37"/>
    <w:rsid w:val="00E77642"/>
    <w:rsid w:val="00E805A1"/>
    <w:rsid w:val="00E80BC2"/>
    <w:rsid w:val="00E812AA"/>
    <w:rsid w:val="00E83147"/>
    <w:rsid w:val="00E83F28"/>
    <w:rsid w:val="00E854D5"/>
    <w:rsid w:val="00E86076"/>
    <w:rsid w:val="00E869D3"/>
    <w:rsid w:val="00E87540"/>
    <w:rsid w:val="00E87D5B"/>
    <w:rsid w:val="00E87E9C"/>
    <w:rsid w:val="00E9112A"/>
    <w:rsid w:val="00E922CA"/>
    <w:rsid w:val="00E95BE8"/>
    <w:rsid w:val="00E96326"/>
    <w:rsid w:val="00E96542"/>
    <w:rsid w:val="00EA0057"/>
    <w:rsid w:val="00EA1456"/>
    <w:rsid w:val="00EA1997"/>
    <w:rsid w:val="00EA1E83"/>
    <w:rsid w:val="00EA31F3"/>
    <w:rsid w:val="00EA668C"/>
    <w:rsid w:val="00EA740E"/>
    <w:rsid w:val="00EA797A"/>
    <w:rsid w:val="00EB1CF6"/>
    <w:rsid w:val="00EB2407"/>
    <w:rsid w:val="00EB2B15"/>
    <w:rsid w:val="00EB5087"/>
    <w:rsid w:val="00EB5393"/>
    <w:rsid w:val="00EB606E"/>
    <w:rsid w:val="00EB6540"/>
    <w:rsid w:val="00EB670B"/>
    <w:rsid w:val="00EB7E04"/>
    <w:rsid w:val="00EC0323"/>
    <w:rsid w:val="00EC1352"/>
    <w:rsid w:val="00EC1502"/>
    <w:rsid w:val="00EC4EEA"/>
    <w:rsid w:val="00EC704C"/>
    <w:rsid w:val="00ED0353"/>
    <w:rsid w:val="00ED0A04"/>
    <w:rsid w:val="00ED1D6F"/>
    <w:rsid w:val="00ED3783"/>
    <w:rsid w:val="00ED4749"/>
    <w:rsid w:val="00ED4B16"/>
    <w:rsid w:val="00ED51E7"/>
    <w:rsid w:val="00ED55BC"/>
    <w:rsid w:val="00ED7B10"/>
    <w:rsid w:val="00EE0BF9"/>
    <w:rsid w:val="00EE233E"/>
    <w:rsid w:val="00EE2D82"/>
    <w:rsid w:val="00EE3E10"/>
    <w:rsid w:val="00EE455C"/>
    <w:rsid w:val="00EE5F79"/>
    <w:rsid w:val="00EE6308"/>
    <w:rsid w:val="00EE69D9"/>
    <w:rsid w:val="00EF0818"/>
    <w:rsid w:val="00EF0DC9"/>
    <w:rsid w:val="00EF1BFE"/>
    <w:rsid w:val="00EF5154"/>
    <w:rsid w:val="00F00416"/>
    <w:rsid w:val="00F006B3"/>
    <w:rsid w:val="00F00FE0"/>
    <w:rsid w:val="00F01EFC"/>
    <w:rsid w:val="00F02B5E"/>
    <w:rsid w:val="00F030FD"/>
    <w:rsid w:val="00F045E8"/>
    <w:rsid w:val="00F04BC7"/>
    <w:rsid w:val="00F05AD7"/>
    <w:rsid w:val="00F06A87"/>
    <w:rsid w:val="00F073AA"/>
    <w:rsid w:val="00F077BA"/>
    <w:rsid w:val="00F1189C"/>
    <w:rsid w:val="00F12A4B"/>
    <w:rsid w:val="00F13D72"/>
    <w:rsid w:val="00F13E67"/>
    <w:rsid w:val="00F147C9"/>
    <w:rsid w:val="00F14D70"/>
    <w:rsid w:val="00F15B10"/>
    <w:rsid w:val="00F166EB"/>
    <w:rsid w:val="00F16CF4"/>
    <w:rsid w:val="00F16FE4"/>
    <w:rsid w:val="00F175B5"/>
    <w:rsid w:val="00F20539"/>
    <w:rsid w:val="00F212F1"/>
    <w:rsid w:val="00F21316"/>
    <w:rsid w:val="00F21671"/>
    <w:rsid w:val="00F243E8"/>
    <w:rsid w:val="00F24606"/>
    <w:rsid w:val="00F25C8C"/>
    <w:rsid w:val="00F2642A"/>
    <w:rsid w:val="00F277C3"/>
    <w:rsid w:val="00F31DA7"/>
    <w:rsid w:val="00F32D83"/>
    <w:rsid w:val="00F33D20"/>
    <w:rsid w:val="00F34453"/>
    <w:rsid w:val="00F35CCF"/>
    <w:rsid w:val="00F37AFE"/>
    <w:rsid w:val="00F405B0"/>
    <w:rsid w:val="00F40B14"/>
    <w:rsid w:val="00F42D04"/>
    <w:rsid w:val="00F42E72"/>
    <w:rsid w:val="00F43569"/>
    <w:rsid w:val="00F47239"/>
    <w:rsid w:val="00F478E9"/>
    <w:rsid w:val="00F502B2"/>
    <w:rsid w:val="00F50390"/>
    <w:rsid w:val="00F503D3"/>
    <w:rsid w:val="00F52D4B"/>
    <w:rsid w:val="00F530CD"/>
    <w:rsid w:val="00F53635"/>
    <w:rsid w:val="00F544E1"/>
    <w:rsid w:val="00F60054"/>
    <w:rsid w:val="00F60B76"/>
    <w:rsid w:val="00F61F25"/>
    <w:rsid w:val="00F6281F"/>
    <w:rsid w:val="00F62898"/>
    <w:rsid w:val="00F628E2"/>
    <w:rsid w:val="00F66853"/>
    <w:rsid w:val="00F66FEC"/>
    <w:rsid w:val="00F671FC"/>
    <w:rsid w:val="00F70204"/>
    <w:rsid w:val="00F70E6C"/>
    <w:rsid w:val="00F71B07"/>
    <w:rsid w:val="00F73721"/>
    <w:rsid w:val="00F7445B"/>
    <w:rsid w:val="00F749C4"/>
    <w:rsid w:val="00F761B8"/>
    <w:rsid w:val="00F766D4"/>
    <w:rsid w:val="00F76B16"/>
    <w:rsid w:val="00F76C78"/>
    <w:rsid w:val="00F804FD"/>
    <w:rsid w:val="00F81542"/>
    <w:rsid w:val="00F81B1D"/>
    <w:rsid w:val="00F82A81"/>
    <w:rsid w:val="00F84EEB"/>
    <w:rsid w:val="00F85204"/>
    <w:rsid w:val="00F86BCC"/>
    <w:rsid w:val="00F90182"/>
    <w:rsid w:val="00F91075"/>
    <w:rsid w:val="00F923E9"/>
    <w:rsid w:val="00F95505"/>
    <w:rsid w:val="00F9659C"/>
    <w:rsid w:val="00FA06AD"/>
    <w:rsid w:val="00FA2B47"/>
    <w:rsid w:val="00FA640F"/>
    <w:rsid w:val="00FA6761"/>
    <w:rsid w:val="00FA76EB"/>
    <w:rsid w:val="00FA7BFE"/>
    <w:rsid w:val="00FB0C0B"/>
    <w:rsid w:val="00FB1FED"/>
    <w:rsid w:val="00FB2DD1"/>
    <w:rsid w:val="00FB44F9"/>
    <w:rsid w:val="00FB4C2B"/>
    <w:rsid w:val="00FB4F5E"/>
    <w:rsid w:val="00FB5AC6"/>
    <w:rsid w:val="00FB5FE3"/>
    <w:rsid w:val="00FB6D64"/>
    <w:rsid w:val="00FB7DDB"/>
    <w:rsid w:val="00FC0CEC"/>
    <w:rsid w:val="00FC16BC"/>
    <w:rsid w:val="00FC20B4"/>
    <w:rsid w:val="00FC2485"/>
    <w:rsid w:val="00FC5599"/>
    <w:rsid w:val="00FC5741"/>
    <w:rsid w:val="00FC701D"/>
    <w:rsid w:val="00FC7AB8"/>
    <w:rsid w:val="00FD02BE"/>
    <w:rsid w:val="00FD15C8"/>
    <w:rsid w:val="00FD3A4B"/>
    <w:rsid w:val="00FD477F"/>
    <w:rsid w:val="00FD4DC6"/>
    <w:rsid w:val="00FD5836"/>
    <w:rsid w:val="00FD6159"/>
    <w:rsid w:val="00FD66BD"/>
    <w:rsid w:val="00FE001E"/>
    <w:rsid w:val="00FE0D94"/>
    <w:rsid w:val="00FE1B95"/>
    <w:rsid w:val="00FE20D3"/>
    <w:rsid w:val="00FE297D"/>
    <w:rsid w:val="00FE32BC"/>
    <w:rsid w:val="00FE3311"/>
    <w:rsid w:val="00FE3312"/>
    <w:rsid w:val="00FE3314"/>
    <w:rsid w:val="00FE337C"/>
    <w:rsid w:val="00FE3FD1"/>
    <w:rsid w:val="00FE6D90"/>
    <w:rsid w:val="00FE7667"/>
    <w:rsid w:val="00FE7F7F"/>
    <w:rsid w:val="00FF079C"/>
    <w:rsid w:val="00FF34C9"/>
    <w:rsid w:val="00FF3817"/>
    <w:rsid w:val="00FF38BD"/>
    <w:rsid w:val="00FF3A4E"/>
    <w:rsid w:val="00FF4CDF"/>
    <w:rsid w:val="00FF53B6"/>
    <w:rsid w:val="00FF688E"/>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8">
      <o:colormru v:ext="edit" colors="#fc0"/>
    </o:shapedefaults>
    <o:shapelayout v:ext="edit">
      <o:idmap v:ext="edit" data="1"/>
    </o:shapelayout>
  </w:shapeDefaults>
  <w:decimalSymbol w:val="."/>
  <w:listSeparator w:val=","/>
  <w14:docId w14:val="71CCC8FD"/>
  <w15:chartTrackingRefBased/>
  <w15:docId w15:val="{13B91E94-1CF1-4394-B563-FEA92EED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ADD"/>
    <w:pPr>
      <w:widowControl w:val="0"/>
    </w:pPr>
    <w:rPr>
      <w:snapToGrid w:val="0"/>
      <w:sz w:val="24"/>
    </w:rPr>
  </w:style>
  <w:style w:type="paragraph" w:styleId="Heading1">
    <w:name w:val="heading 1"/>
    <w:basedOn w:val="Normal"/>
    <w:next w:val="Normal"/>
    <w:qFormat/>
    <w:pPr>
      <w:keepNext/>
      <w:tabs>
        <w:tab w:val="center" w:pos="4680"/>
      </w:tabs>
      <w:spacing w:line="229" w:lineRule="auto"/>
      <w:jc w:val="center"/>
      <w:outlineLvl w:val="0"/>
    </w:pPr>
    <w:rPr>
      <w:b/>
      <w:u w:val="single"/>
    </w:rPr>
  </w:style>
  <w:style w:type="paragraph" w:styleId="Heading2">
    <w:name w:val="heading 2"/>
    <w:basedOn w:val="Normal"/>
    <w:next w:val="Normal"/>
    <w:qFormat/>
    <w:pPr>
      <w:keepNext/>
      <w:tabs>
        <w:tab w:val="left" w:pos="-1440"/>
      </w:tabs>
      <w:spacing w:line="229" w:lineRule="auto"/>
      <w:ind w:left="1440" w:hanging="1440"/>
      <w:jc w:val="center"/>
      <w:outlineLvl w:val="1"/>
    </w:pPr>
    <w:rPr>
      <w:b/>
      <w:u w:val="single"/>
    </w:rPr>
  </w:style>
  <w:style w:type="paragraph" w:styleId="Heading3">
    <w:name w:val="heading 3"/>
    <w:basedOn w:val="Normal"/>
    <w:next w:val="Normal"/>
    <w:qFormat/>
    <w:pPr>
      <w:keepNext/>
      <w:tabs>
        <w:tab w:val="left" w:pos="-1440"/>
      </w:tabs>
      <w:spacing w:line="229" w:lineRule="auto"/>
      <w:ind w:left="1440" w:hanging="1440"/>
      <w:jc w:val="center"/>
      <w:outlineLvl w:val="2"/>
    </w:pPr>
    <w:rPr>
      <w:rFonts w:ascii="Lucida Handwriting" w:hAnsi="Lucida Handwriting"/>
      <w:sz w:val="32"/>
    </w:rPr>
  </w:style>
  <w:style w:type="paragraph" w:styleId="Heading4">
    <w:name w:val="heading 4"/>
    <w:basedOn w:val="Normal"/>
    <w:next w:val="Normal"/>
    <w:qFormat/>
    <w:pPr>
      <w:keepNext/>
      <w:spacing w:line="229" w:lineRule="auto"/>
      <w:outlineLvl w:val="3"/>
    </w:pPr>
    <w:rPr>
      <w:b/>
      <w:u w:val="single"/>
    </w:rPr>
  </w:style>
  <w:style w:type="paragraph" w:styleId="Heading5">
    <w:name w:val="heading 5"/>
    <w:basedOn w:val="Normal"/>
    <w:next w:val="Normal"/>
    <w:qFormat/>
    <w:pPr>
      <w:keepNext/>
      <w:tabs>
        <w:tab w:val="center" w:pos="4680"/>
      </w:tabs>
      <w:spacing w:line="229" w:lineRule="auto"/>
      <w:jc w:val="center"/>
      <w:outlineLvl w:val="4"/>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1">
    <w:name w:val="_1"/>
    <w:basedOn w:val="Normal"/>
    <w:pPr>
      <w:ind w:left="1440" w:hanging="720"/>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center" w:pos="4680"/>
      </w:tabs>
      <w:spacing w:line="229" w:lineRule="auto"/>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440"/>
        <w:tab w:val="left" w:pos="0"/>
      </w:tabs>
      <w:spacing w:line="360" w:lineRule="auto"/>
    </w:pPr>
    <w:rPr>
      <w:b/>
      <w:u w:val="single"/>
    </w:rPr>
  </w:style>
  <w:style w:type="paragraph" w:styleId="BalloonText">
    <w:name w:val="Balloon Text"/>
    <w:basedOn w:val="Normal"/>
    <w:semiHidden/>
    <w:rsid w:val="00A630E8"/>
    <w:rPr>
      <w:rFonts w:ascii="Tahoma" w:hAnsi="Tahoma" w:cs="Tahoma"/>
      <w:sz w:val="16"/>
      <w:szCs w:val="16"/>
    </w:rPr>
  </w:style>
  <w:style w:type="paragraph" w:customStyle="1" w:styleId="BodyA">
    <w:name w:val="Body A"/>
    <w:rsid w:val="00A023FE"/>
    <w:rPr>
      <w:rFonts w:ascii="Helvetica" w:eastAsia="ヒラギノ角ゴ Pro W3" w:hAnsi="Helvetica"/>
      <w:color w:val="000000"/>
      <w:sz w:val="24"/>
    </w:rPr>
  </w:style>
  <w:style w:type="paragraph" w:styleId="ListParagraph">
    <w:name w:val="List Paragraph"/>
    <w:basedOn w:val="Normal"/>
    <w:uiPriority w:val="34"/>
    <w:qFormat/>
    <w:rsid w:val="00867AC2"/>
    <w:pPr>
      <w:ind w:left="720"/>
    </w:pPr>
  </w:style>
  <w:style w:type="table" w:styleId="TableGrid">
    <w:name w:val="Table Grid"/>
    <w:basedOn w:val="TableNormal"/>
    <w:uiPriority w:val="59"/>
    <w:rsid w:val="004016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09F"/>
    <w:pPr>
      <w:autoSpaceDE w:val="0"/>
      <w:autoSpaceDN w:val="0"/>
      <w:adjustRightInd w:val="0"/>
    </w:pPr>
    <w:rPr>
      <w:color w:val="000000"/>
      <w:sz w:val="24"/>
      <w:szCs w:val="24"/>
    </w:rPr>
  </w:style>
  <w:style w:type="paragraph" w:styleId="NoSpacing">
    <w:name w:val="No Spacing"/>
    <w:link w:val="NoSpacingChar"/>
    <w:uiPriority w:val="1"/>
    <w:qFormat/>
    <w:rsid w:val="00BD1B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AD32E6"/>
    <w:rPr>
      <w:rFonts w:asciiTheme="minorHAnsi" w:eastAsiaTheme="minorHAnsi" w:hAnsiTheme="minorHAnsi" w:cstheme="minorBidi"/>
      <w:sz w:val="22"/>
      <w:szCs w:val="22"/>
    </w:rPr>
  </w:style>
  <w:style w:type="character" w:styleId="Hyperlink">
    <w:name w:val="Hyperlink"/>
    <w:basedOn w:val="DefaultParagraphFont"/>
    <w:uiPriority w:val="99"/>
    <w:unhideWhenUsed/>
    <w:rsid w:val="00755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0446">
      <w:bodyDiv w:val="1"/>
      <w:marLeft w:val="0"/>
      <w:marRight w:val="0"/>
      <w:marTop w:val="0"/>
      <w:marBottom w:val="0"/>
      <w:divBdr>
        <w:top w:val="none" w:sz="0" w:space="0" w:color="auto"/>
        <w:left w:val="none" w:sz="0" w:space="0" w:color="auto"/>
        <w:bottom w:val="none" w:sz="0" w:space="0" w:color="auto"/>
        <w:right w:val="none" w:sz="0" w:space="0" w:color="auto"/>
      </w:divBdr>
    </w:div>
    <w:div w:id="86931188">
      <w:bodyDiv w:val="1"/>
      <w:marLeft w:val="0"/>
      <w:marRight w:val="0"/>
      <w:marTop w:val="0"/>
      <w:marBottom w:val="0"/>
      <w:divBdr>
        <w:top w:val="none" w:sz="0" w:space="0" w:color="auto"/>
        <w:left w:val="none" w:sz="0" w:space="0" w:color="auto"/>
        <w:bottom w:val="none" w:sz="0" w:space="0" w:color="auto"/>
        <w:right w:val="none" w:sz="0" w:space="0" w:color="auto"/>
      </w:divBdr>
    </w:div>
    <w:div w:id="118687046">
      <w:bodyDiv w:val="1"/>
      <w:marLeft w:val="0"/>
      <w:marRight w:val="0"/>
      <w:marTop w:val="0"/>
      <w:marBottom w:val="0"/>
      <w:divBdr>
        <w:top w:val="none" w:sz="0" w:space="0" w:color="auto"/>
        <w:left w:val="none" w:sz="0" w:space="0" w:color="auto"/>
        <w:bottom w:val="none" w:sz="0" w:space="0" w:color="auto"/>
        <w:right w:val="none" w:sz="0" w:space="0" w:color="auto"/>
      </w:divBdr>
    </w:div>
    <w:div w:id="200244375">
      <w:bodyDiv w:val="1"/>
      <w:marLeft w:val="0"/>
      <w:marRight w:val="0"/>
      <w:marTop w:val="0"/>
      <w:marBottom w:val="0"/>
      <w:divBdr>
        <w:top w:val="none" w:sz="0" w:space="0" w:color="auto"/>
        <w:left w:val="none" w:sz="0" w:space="0" w:color="auto"/>
        <w:bottom w:val="none" w:sz="0" w:space="0" w:color="auto"/>
        <w:right w:val="none" w:sz="0" w:space="0" w:color="auto"/>
      </w:divBdr>
    </w:div>
    <w:div w:id="217400645">
      <w:bodyDiv w:val="1"/>
      <w:marLeft w:val="0"/>
      <w:marRight w:val="0"/>
      <w:marTop w:val="0"/>
      <w:marBottom w:val="0"/>
      <w:divBdr>
        <w:top w:val="none" w:sz="0" w:space="0" w:color="auto"/>
        <w:left w:val="none" w:sz="0" w:space="0" w:color="auto"/>
        <w:bottom w:val="none" w:sz="0" w:space="0" w:color="auto"/>
        <w:right w:val="none" w:sz="0" w:space="0" w:color="auto"/>
      </w:divBdr>
    </w:div>
    <w:div w:id="243151536">
      <w:bodyDiv w:val="1"/>
      <w:marLeft w:val="0"/>
      <w:marRight w:val="0"/>
      <w:marTop w:val="0"/>
      <w:marBottom w:val="0"/>
      <w:divBdr>
        <w:top w:val="none" w:sz="0" w:space="0" w:color="auto"/>
        <w:left w:val="none" w:sz="0" w:space="0" w:color="auto"/>
        <w:bottom w:val="none" w:sz="0" w:space="0" w:color="auto"/>
        <w:right w:val="none" w:sz="0" w:space="0" w:color="auto"/>
      </w:divBdr>
    </w:div>
    <w:div w:id="279604169">
      <w:bodyDiv w:val="1"/>
      <w:marLeft w:val="0"/>
      <w:marRight w:val="0"/>
      <w:marTop w:val="0"/>
      <w:marBottom w:val="0"/>
      <w:divBdr>
        <w:top w:val="none" w:sz="0" w:space="0" w:color="auto"/>
        <w:left w:val="none" w:sz="0" w:space="0" w:color="auto"/>
        <w:bottom w:val="none" w:sz="0" w:space="0" w:color="auto"/>
        <w:right w:val="none" w:sz="0" w:space="0" w:color="auto"/>
      </w:divBdr>
    </w:div>
    <w:div w:id="428933417">
      <w:bodyDiv w:val="1"/>
      <w:marLeft w:val="0"/>
      <w:marRight w:val="0"/>
      <w:marTop w:val="0"/>
      <w:marBottom w:val="0"/>
      <w:divBdr>
        <w:top w:val="none" w:sz="0" w:space="0" w:color="auto"/>
        <w:left w:val="none" w:sz="0" w:space="0" w:color="auto"/>
        <w:bottom w:val="none" w:sz="0" w:space="0" w:color="auto"/>
        <w:right w:val="none" w:sz="0" w:space="0" w:color="auto"/>
      </w:divBdr>
    </w:div>
    <w:div w:id="466630020">
      <w:bodyDiv w:val="1"/>
      <w:marLeft w:val="0"/>
      <w:marRight w:val="0"/>
      <w:marTop w:val="0"/>
      <w:marBottom w:val="0"/>
      <w:divBdr>
        <w:top w:val="none" w:sz="0" w:space="0" w:color="auto"/>
        <w:left w:val="none" w:sz="0" w:space="0" w:color="auto"/>
        <w:bottom w:val="none" w:sz="0" w:space="0" w:color="auto"/>
        <w:right w:val="none" w:sz="0" w:space="0" w:color="auto"/>
      </w:divBdr>
    </w:div>
    <w:div w:id="547490984">
      <w:bodyDiv w:val="1"/>
      <w:marLeft w:val="0"/>
      <w:marRight w:val="0"/>
      <w:marTop w:val="0"/>
      <w:marBottom w:val="0"/>
      <w:divBdr>
        <w:top w:val="none" w:sz="0" w:space="0" w:color="auto"/>
        <w:left w:val="none" w:sz="0" w:space="0" w:color="auto"/>
        <w:bottom w:val="none" w:sz="0" w:space="0" w:color="auto"/>
        <w:right w:val="none" w:sz="0" w:space="0" w:color="auto"/>
      </w:divBdr>
    </w:div>
    <w:div w:id="562444436">
      <w:bodyDiv w:val="1"/>
      <w:marLeft w:val="0"/>
      <w:marRight w:val="0"/>
      <w:marTop w:val="0"/>
      <w:marBottom w:val="0"/>
      <w:divBdr>
        <w:top w:val="none" w:sz="0" w:space="0" w:color="auto"/>
        <w:left w:val="none" w:sz="0" w:space="0" w:color="auto"/>
        <w:bottom w:val="none" w:sz="0" w:space="0" w:color="auto"/>
        <w:right w:val="none" w:sz="0" w:space="0" w:color="auto"/>
      </w:divBdr>
    </w:div>
    <w:div w:id="846208271">
      <w:bodyDiv w:val="1"/>
      <w:marLeft w:val="0"/>
      <w:marRight w:val="0"/>
      <w:marTop w:val="0"/>
      <w:marBottom w:val="0"/>
      <w:divBdr>
        <w:top w:val="none" w:sz="0" w:space="0" w:color="auto"/>
        <w:left w:val="none" w:sz="0" w:space="0" w:color="auto"/>
        <w:bottom w:val="none" w:sz="0" w:space="0" w:color="auto"/>
        <w:right w:val="none" w:sz="0" w:space="0" w:color="auto"/>
      </w:divBdr>
    </w:div>
    <w:div w:id="906381150">
      <w:bodyDiv w:val="1"/>
      <w:marLeft w:val="0"/>
      <w:marRight w:val="0"/>
      <w:marTop w:val="0"/>
      <w:marBottom w:val="0"/>
      <w:divBdr>
        <w:top w:val="none" w:sz="0" w:space="0" w:color="auto"/>
        <w:left w:val="none" w:sz="0" w:space="0" w:color="auto"/>
        <w:bottom w:val="none" w:sz="0" w:space="0" w:color="auto"/>
        <w:right w:val="none" w:sz="0" w:space="0" w:color="auto"/>
      </w:divBdr>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
    <w:div w:id="1105736185">
      <w:bodyDiv w:val="1"/>
      <w:marLeft w:val="0"/>
      <w:marRight w:val="0"/>
      <w:marTop w:val="0"/>
      <w:marBottom w:val="0"/>
      <w:divBdr>
        <w:top w:val="none" w:sz="0" w:space="0" w:color="auto"/>
        <w:left w:val="none" w:sz="0" w:space="0" w:color="auto"/>
        <w:bottom w:val="none" w:sz="0" w:space="0" w:color="auto"/>
        <w:right w:val="none" w:sz="0" w:space="0" w:color="auto"/>
      </w:divBdr>
    </w:div>
    <w:div w:id="1127814850">
      <w:bodyDiv w:val="1"/>
      <w:marLeft w:val="0"/>
      <w:marRight w:val="0"/>
      <w:marTop w:val="0"/>
      <w:marBottom w:val="0"/>
      <w:divBdr>
        <w:top w:val="none" w:sz="0" w:space="0" w:color="auto"/>
        <w:left w:val="none" w:sz="0" w:space="0" w:color="auto"/>
        <w:bottom w:val="none" w:sz="0" w:space="0" w:color="auto"/>
        <w:right w:val="none" w:sz="0" w:space="0" w:color="auto"/>
      </w:divBdr>
    </w:div>
    <w:div w:id="1228609087">
      <w:bodyDiv w:val="1"/>
      <w:marLeft w:val="0"/>
      <w:marRight w:val="0"/>
      <w:marTop w:val="0"/>
      <w:marBottom w:val="0"/>
      <w:divBdr>
        <w:top w:val="none" w:sz="0" w:space="0" w:color="auto"/>
        <w:left w:val="none" w:sz="0" w:space="0" w:color="auto"/>
        <w:bottom w:val="none" w:sz="0" w:space="0" w:color="auto"/>
        <w:right w:val="none" w:sz="0" w:space="0" w:color="auto"/>
      </w:divBdr>
    </w:div>
    <w:div w:id="1283339784">
      <w:bodyDiv w:val="1"/>
      <w:marLeft w:val="0"/>
      <w:marRight w:val="0"/>
      <w:marTop w:val="0"/>
      <w:marBottom w:val="0"/>
      <w:divBdr>
        <w:top w:val="none" w:sz="0" w:space="0" w:color="auto"/>
        <w:left w:val="none" w:sz="0" w:space="0" w:color="auto"/>
        <w:bottom w:val="none" w:sz="0" w:space="0" w:color="auto"/>
        <w:right w:val="none" w:sz="0" w:space="0" w:color="auto"/>
      </w:divBdr>
    </w:div>
    <w:div w:id="1365205545">
      <w:bodyDiv w:val="1"/>
      <w:marLeft w:val="0"/>
      <w:marRight w:val="0"/>
      <w:marTop w:val="0"/>
      <w:marBottom w:val="0"/>
      <w:divBdr>
        <w:top w:val="none" w:sz="0" w:space="0" w:color="auto"/>
        <w:left w:val="none" w:sz="0" w:space="0" w:color="auto"/>
        <w:bottom w:val="none" w:sz="0" w:space="0" w:color="auto"/>
        <w:right w:val="none" w:sz="0" w:space="0" w:color="auto"/>
      </w:divBdr>
      <w:divsChild>
        <w:div w:id="1236475422">
          <w:marLeft w:val="0"/>
          <w:marRight w:val="0"/>
          <w:marTop w:val="0"/>
          <w:marBottom w:val="0"/>
          <w:divBdr>
            <w:top w:val="none" w:sz="0" w:space="0" w:color="auto"/>
            <w:left w:val="none" w:sz="0" w:space="0" w:color="auto"/>
            <w:bottom w:val="none" w:sz="0" w:space="0" w:color="auto"/>
            <w:right w:val="none" w:sz="0" w:space="0" w:color="auto"/>
          </w:divBdr>
        </w:div>
        <w:div w:id="1694647853">
          <w:marLeft w:val="0"/>
          <w:marRight w:val="0"/>
          <w:marTop w:val="0"/>
          <w:marBottom w:val="0"/>
          <w:divBdr>
            <w:top w:val="none" w:sz="0" w:space="0" w:color="auto"/>
            <w:left w:val="none" w:sz="0" w:space="0" w:color="auto"/>
            <w:bottom w:val="none" w:sz="0" w:space="0" w:color="auto"/>
            <w:right w:val="none" w:sz="0" w:space="0" w:color="auto"/>
          </w:divBdr>
        </w:div>
      </w:divsChild>
    </w:div>
    <w:div w:id="1392314911">
      <w:bodyDiv w:val="1"/>
      <w:marLeft w:val="0"/>
      <w:marRight w:val="0"/>
      <w:marTop w:val="0"/>
      <w:marBottom w:val="0"/>
      <w:divBdr>
        <w:top w:val="none" w:sz="0" w:space="0" w:color="auto"/>
        <w:left w:val="none" w:sz="0" w:space="0" w:color="auto"/>
        <w:bottom w:val="none" w:sz="0" w:space="0" w:color="auto"/>
        <w:right w:val="none" w:sz="0" w:space="0" w:color="auto"/>
      </w:divBdr>
    </w:div>
    <w:div w:id="1438598949">
      <w:bodyDiv w:val="1"/>
      <w:marLeft w:val="0"/>
      <w:marRight w:val="0"/>
      <w:marTop w:val="0"/>
      <w:marBottom w:val="0"/>
      <w:divBdr>
        <w:top w:val="none" w:sz="0" w:space="0" w:color="auto"/>
        <w:left w:val="none" w:sz="0" w:space="0" w:color="auto"/>
        <w:bottom w:val="none" w:sz="0" w:space="0" w:color="auto"/>
        <w:right w:val="none" w:sz="0" w:space="0" w:color="auto"/>
      </w:divBdr>
    </w:div>
    <w:div w:id="1555460047">
      <w:bodyDiv w:val="1"/>
      <w:marLeft w:val="0"/>
      <w:marRight w:val="0"/>
      <w:marTop w:val="0"/>
      <w:marBottom w:val="0"/>
      <w:divBdr>
        <w:top w:val="none" w:sz="0" w:space="0" w:color="auto"/>
        <w:left w:val="none" w:sz="0" w:space="0" w:color="auto"/>
        <w:bottom w:val="none" w:sz="0" w:space="0" w:color="auto"/>
        <w:right w:val="none" w:sz="0" w:space="0" w:color="auto"/>
      </w:divBdr>
    </w:div>
    <w:div w:id="1730036118">
      <w:bodyDiv w:val="1"/>
      <w:marLeft w:val="0"/>
      <w:marRight w:val="0"/>
      <w:marTop w:val="0"/>
      <w:marBottom w:val="0"/>
      <w:divBdr>
        <w:top w:val="none" w:sz="0" w:space="0" w:color="auto"/>
        <w:left w:val="none" w:sz="0" w:space="0" w:color="auto"/>
        <w:bottom w:val="none" w:sz="0" w:space="0" w:color="auto"/>
        <w:right w:val="none" w:sz="0" w:space="0" w:color="auto"/>
      </w:divBdr>
    </w:div>
    <w:div w:id="1875918675">
      <w:bodyDiv w:val="1"/>
      <w:marLeft w:val="0"/>
      <w:marRight w:val="0"/>
      <w:marTop w:val="0"/>
      <w:marBottom w:val="0"/>
      <w:divBdr>
        <w:top w:val="none" w:sz="0" w:space="0" w:color="auto"/>
        <w:left w:val="none" w:sz="0" w:space="0" w:color="auto"/>
        <w:bottom w:val="none" w:sz="0" w:space="0" w:color="auto"/>
        <w:right w:val="none" w:sz="0" w:space="0" w:color="auto"/>
      </w:divBdr>
    </w:div>
    <w:div w:id="1999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BE08-8889-4714-812A-2E6F3E26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1265</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FAIRFAX COUNTY, VIRGINIA</vt:lpstr>
    </vt:vector>
  </TitlesOfParts>
  <Company>Fairfax County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 COUNTY, VIRGINIA</dc:title>
  <dc:subject/>
  <dc:creator>M. Gail Ledford</dc:creator>
  <cp:keywords/>
  <cp:lastModifiedBy>Hotochin, Samira</cp:lastModifiedBy>
  <cp:revision>38</cp:revision>
  <cp:lastPrinted>2020-02-19T18:11:00Z</cp:lastPrinted>
  <dcterms:created xsi:type="dcterms:W3CDTF">2020-12-02T11:49:00Z</dcterms:created>
  <dcterms:modified xsi:type="dcterms:W3CDTF">2021-01-29T19:07:00Z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-1681219224</vt:i4>
  </property>
</Properties>
</file>