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6955B" w14:textId="008C65DC" w:rsidR="00CB4E0E" w:rsidRPr="00950BA7" w:rsidRDefault="00CB4E0E" w:rsidP="00CB4E0E">
      <w:pPr>
        <w:jc w:val="center"/>
        <w:rPr>
          <w:rFonts w:ascii="Arial" w:hAnsi="Arial" w:cs="Arial"/>
          <w:b/>
          <w:sz w:val="28"/>
          <w:szCs w:val="28"/>
        </w:rPr>
      </w:pPr>
      <w:r w:rsidRPr="00950BA7">
        <w:rPr>
          <w:rFonts w:ascii="Arial" w:hAnsi="Arial" w:cs="Arial"/>
          <w:b/>
          <w:sz w:val="28"/>
          <w:szCs w:val="28"/>
        </w:rPr>
        <w:t>CONSOLIDATED COMMUNITY FUNDING POOL</w:t>
      </w:r>
    </w:p>
    <w:p w14:paraId="64EB3DE9" w14:textId="46AE9F17" w:rsidR="00950BA7" w:rsidRDefault="00950BA7" w:rsidP="00950BA7">
      <w:pPr>
        <w:jc w:val="center"/>
        <w:rPr>
          <w:rFonts w:ascii="Arial" w:hAnsi="Arial" w:cs="Arial"/>
          <w:b/>
        </w:rPr>
      </w:pPr>
      <w:r w:rsidRPr="002C7DCD">
        <w:rPr>
          <w:rFonts w:ascii="Arial" w:hAnsi="Arial" w:cs="Arial"/>
          <w:b/>
        </w:rPr>
        <w:t>FY20</w:t>
      </w:r>
      <w:r>
        <w:rPr>
          <w:rFonts w:ascii="Arial" w:hAnsi="Arial" w:cs="Arial"/>
          <w:b/>
        </w:rPr>
        <w:t>21-FY</w:t>
      </w:r>
      <w:r w:rsidRPr="002C7DCD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22</w:t>
      </w:r>
      <w:r w:rsidRPr="002C7DCD">
        <w:rPr>
          <w:rFonts w:ascii="Arial" w:hAnsi="Arial" w:cs="Arial"/>
          <w:b/>
        </w:rPr>
        <w:t xml:space="preserve"> </w:t>
      </w:r>
      <w:r w:rsidR="006A40B9">
        <w:rPr>
          <w:rFonts w:ascii="Arial" w:hAnsi="Arial" w:cs="Arial"/>
          <w:b/>
        </w:rPr>
        <w:t>RECOMMENDED</w:t>
      </w:r>
      <w:r w:rsidR="005210E7">
        <w:rPr>
          <w:rFonts w:ascii="Arial" w:hAnsi="Arial" w:cs="Arial"/>
          <w:b/>
        </w:rPr>
        <w:t xml:space="preserve"> AWARDS</w:t>
      </w:r>
      <w:r w:rsidRPr="002C7DCD">
        <w:rPr>
          <w:rFonts w:ascii="Arial" w:hAnsi="Arial" w:cs="Arial"/>
          <w:b/>
        </w:rPr>
        <w:t xml:space="preserve"> </w:t>
      </w:r>
    </w:p>
    <w:p w14:paraId="69AB1FAE" w14:textId="77777777" w:rsidR="00950BA7" w:rsidRDefault="00950BA7" w:rsidP="00CB4E0E">
      <w:pPr>
        <w:jc w:val="center"/>
        <w:rPr>
          <w:rFonts w:ascii="Arial" w:hAnsi="Arial" w:cs="Arial"/>
          <w:b/>
        </w:rPr>
      </w:pPr>
    </w:p>
    <w:p w14:paraId="3329AAC1" w14:textId="08DDA1D4" w:rsidR="003731D5" w:rsidRDefault="003731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2880"/>
        <w:gridCol w:w="1800"/>
        <w:gridCol w:w="1710"/>
      </w:tblGrid>
      <w:tr w:rsidR="00950BA7" w:rsidRPr="00EC78E7" w14:paraId="636622B7" w14:textId="77777777" w:rsidTr="005210E7">
        <w:trPr>
          <w:trHeight w:val="350"/>
          <w:tblHeader/>
        </w:trPr>
        <w:tc>
          <w:tcPr>
            <w:tcW w:w="2695" w:type="dxa"/>
            <w:shd w:val="clear" w:color="auto" w:fill="FFC000"/>
            <w:hideMark/>
          </w:tcPr>
          <w:p w14:paraId="4A94CC7E" w14:textId="47643D6F" w:rsidR="00950BA7" w:rsidRPr="00E263C2" w:rsidRDefault="00950BA7" w:rsidP="00A96AD8">
            <w:pPr>
              <w:widowControl/>
              <w:jc w:val="center"/>
              <w:rPr>
                <w:rFonts w:ascii="Calibri" w:eastAsia="Calibri" w:hAnsi="Calibri"/>
                <w:b/>
                <w:bCs/>
                <w:snapToGrid/>
                <w:sz w:val="22"/>
                <w:szCs w:val="22"/>
              </w:rPr>
            </w:pPr>
            <w:r w:rsidRPr="00E263C2">
              <w:rPr>
                <w:rFonts w:ascii="Calibri" w:eastAsia="Calibri" w:hAnsi="Calibri"/>
                <w:b/>
                <w:bCs/>
                <w:snapToGrid/>
                <w:sz w:val="22"/>
                <w:szCs w:val="22"/>
              </w:rPr>
              <w:t>O</w:t>
            </w:r>
            <w:r w:rsidR="005210E7" w:rsidRPr="00E263C2">
              <w:rPr>
                <w:rFonts w:ascii="Calibri" w:eastAsia="Calibri" w:hAnsi="Calibri"/>
                <w:b/>
                <w:bCs/>
                <w:snapToGrid/>
                <w:sz w:val="22"/>
                <w:szCs w:val="22"/>
              </w:rPr>
              <w:t>RGANIZATION</w:t>
            </w:r>
          </w:p>
        </w:tc>
        <w:tc>
          <w:tcPr>
            <w:tcW w:w="2880" w:type="dxa"/>
            <w:shd w:val="clear" w:color="auto" w:fill="FFC000"/>
            <w:hideMark/>
          </w:tcPr>
          <w:p w14:paraId="4975E699" w14:textId="6785B193" w:rsidR="00950BA7" w:rsidRPr="00E263C2" w:rsidRDefault="00950BA7" w:rsidP="00A96AD8">
            <w:pPr>
              <w:widowControl/>
              <w:jc w:val="center"/>
              <w:rPr>
                <w:rFonts w:ascii="Calibri" w:eastAsia="Calibri" w:hAnsi="Calibri"/>
                <w:b/>
                <w:bCs/>
                <w:snapToGrid/>
                <w:sz w:val="22"/>
                <w:szCs w:val="22"/>
              </w:rPr>
            </w:pPr>
            <w:r w:rsidRPr="00E263C2">
              <w:rPr>
                <w:rFonts w:ascii="Calibri" w:eastAsia="Calibri" w:hAnsi="Calibri"/>
                <w:b/>
                <w:bCs/>
                <w:snapToGrid/>
                <w:sz w:val="22"/>
                <w:szCs w:val="22"/>
              </w:rPr>
              <w:t>P</w:t>
            </w:r>
            <w:r w:rsidR="005210E7" w:rsidRPr="00E263C2">
              <w:rPr>
                <w:rFonts w:ascii="Calibri" w:eastAsia="Calibri" w:hAnsi="Calibri"/>
                <w:b/>
                <w:bCs/>
                <w:snapToGrid/>
                <w:sz w:val="22"/>
                <w:szCs w:val="22"/>
              </w:rPr>
              <w:t>ROGRAM NAME</w:t>
            </w:r>
          </w:p>
        </w:tc>
        <w:tc>
          <w:tcPr>
            <w:tcW w:w="1800" w:type="dxa"/>
            <w:shd w:val="clear" w:color="auto" w:fill="FFC000"/>
            <w:hideMark/>
          </w:tcPr>
          <w:p w14:paraId="19AF7A47" w14:textId="767AC90D" w:rsidR="00950BA7" w:rsidRPr="00E263C2" w:rsidRDefault="00950BA7" w:rsidP="00A96AD8">
            <w:pPr>
              <w:widowControl/>
              <w:jc w:val="center"/>
              <w:rPr>
                <w:rFonts w:ascii="Calibri" w:eastAsia="Calibri" w:hAnsi="Calibri"/>
                <w:b/>
                <w:bCs/>
                <w:snapToGrid/>
                <w:sz w:val="22"/>
                <w:szCs w:val="22"/>
              </w:rPr>
            </w:pPr>
            <w:r w:rsidRPr="00E263C2">
              <w:rPr>
                <w:rFonts w:ascii="Calibri" w:eastAsia="Calibri" w:hAnsi="Calibri"/>
                <w:b/>
                <w:bCs/>
                <w:snapToGrid/>
                <w:sz w:val="22"/>
                <w:szCs w:val="22"/>
              </w:rPr>
              <w:t>FY 2021 F</w:t>
            </w:r>
            <w:r w:rsidR="005210E7" w:rsidRPr="00E263C2">
              <w:rPr>
                <w:rFonts w:ascii="Calibri" w:eastAsia="Calibri" w:hAnsi="Calibri"/>
                <w:b/>
                <w:bCs/>
                <w:snapToGrid/>
                <w:sz w:val="22"/>
                <w:szCs w:val="22"/>
              </w:rPr>
              <w:t>UNDING</w:t>
            </w:r>
          </w:p>
        </w:tc>
        <w:tc>
          <w:tcPr>
            <w:tcW w:w="1710" w:type="dxa"/>
            <w:shd w:val="clear" w:color="auto" w:fill="FFC000"/>
            <w:hideMark/>
          </w:tcPr>
          <w:p w14:paraId="7BF2C237" w14:textId="23BB7220" w:rsidR="00950BA7" w:rsidRPr="00E263C2" w:rsidRDefault="00950BA7" w:rsidP="00A96AD8">
            <w:pPr>
              <w:widowControl/>
              <w:jc w:val="center"/>
              <w:rPr>
                <w:rFonts w:ascii="Calibri" w:eastAsia="Calibri" w:hAnsi="Calibri"/>
                <w:b/>
                <w:bCs/>
                <w:snapToGrid/>
                <w:sz w:val="22"/>
                <w:szCs w:val="22"/>
              </w:rPr>
            </w:pPr>
            <w:r w:rsidRPr="00E263C2">
              <w:rPr>
                <w:rFonts w:ascii="Calibri" w:eastAsia="Calibri" w:hAnsi="Calibri"/>
                <w:b/>
                <w:bCs/>
                <w:snapToGrid/>
                <w:sz w:val="22"/>
                <w:szCs w:val="22"/>
              </w:rPr>
              <w:t>FY 2022</w:t>
            </w:r>
            <w:r w:rsidR="005210E7" w:rsidRPr="00E263C2">
              <w:rPr>
                <w:rFonts w:ascii="Calibri" w:eastAsia="Calibri" w:hAnsi="Calibri"/>
                <w:b/>
                <w:bCs/>
                <w:snapToGrid/>
                <w:sz w:val="22"/>
                <w:szCs w:val="22"/>
              </w:rPr>
              <w:t xml:space="preserve"> FUNDING</w:t>
            </w:r>
          </w:p>
          <w:p w14:paraId="2B11C2AD" w14:textId="6915E979" w:rsidR="00950BA7" w:rsidRPr="00E263C2" w:rsidRDefault="00950BA7" w:rsidP="00A96AD8">
            <w:pPr>
              <w:widowControl/>
              <w:jc w:val="center"/>
              <w:rPr>
                <w:rFonts w:ascii="Calibri" w:eastAsia="Calibri" w:hAnsi="Calibri"/>
                <w:b/>
                <w:bCs/>
                <w:snapToGrid/>
                <w:sz w:val="22"/>
                <w:szCs w:val="22"/>
              </w:rPr>
            </w:pPr>
          </w:p>
        </w:tc>
      </w:tr>
      <w:tr w:rsidR="00950BA7" w:rsidRPr="00950BA7" w14:paraId="5083CEC2" w14:textId="77777777" w:rsidTr="00950BA7"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ADEF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ACCA Inc.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6AC9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Nutrition Program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21BCE" w14:textId="3D732AC9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$23,640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15A58" w14:textId="419038F7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$23,640</w:t>
            </w:r>
          </w:p>
        </w:tc>
      </w:tr>
      <w:tr w:rsidR="00950BA7" w:rsidRPr="00950BA7" w14:paraId="368731AA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57BA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ACCA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8402E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Emergency Financial Assistance Program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3A9D7" w14:textId="729E02E8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$46,623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752FA" w14:textId="1EF27018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$46,623</w:t>
            </w:r>
          </w:p>
        </w:tc>
      </w:tr>
      <w:tr w:rsidR="00950BA7" w:rsidRPr="00950BA7" w14:paraId="76DC56F0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F3AA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ACCA,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6612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Furniture Program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BEEA6" w14:textId="34100455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$20,406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F2A74" w14:textId="34351D21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$20,406</w:t>
            </w:r>
          </w:p>
        </w:tc>
      </w:tr>
      <w:tr w:rsidR="00950BA7" w:rsidRPr="00950BA7" w14:paraId="18B01DC0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6FCE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Adams Compassionate Healthcare Network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2022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ACHN Free Clinic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05CDB" w14:textId="05749D6C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$211,214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72555" w14:textId="6C3E168C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$211,214</w:t>
            </w:r>
          </w:p>
        </w:tc>
      </w:tr>
      <w:tr w:rsidR="00950BA7" w:rsidRPr="00950BA7" w14:paraId="6CEAC7B4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3DCF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All Ages Read Together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FA67" w14:textId="6BAF4171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Community-</w:t>
            </w:r>
            <w:r w:rsidR="004A64D1">
              <w:rPr>
                <w:rFonts w:asciiTheme="minorHAnsi" w:hAnsiTheme="minorHAnsi" w:cstheme="minorHAnsi"/>
                <w:color w:val="000000"/>
                <w:sz w:val="20"/>
              </w:rPr>
              <w:t>B</w:t>
            </w: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ased Early Childhood Preschool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5F6A1" w14:textId="42C14A3F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$30,573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32EE5" w14:textId="3C174A0C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$30,573</w:t>
            </w:r>
          </w:p>
        </w:tc>
      </w:tr>
      <w:tr w:rsidR="00950BA7" w:rsidRPr="00950BA7" w14:paraId="280DF312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FC38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The Alliance for the Physically Disabled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E382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Merica House Resident Services Coordinator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EADB0" w14:textId="122769D4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$43,969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A34F1" w14:textId="30049493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$43,969</w:t>
            </w:r>
          </w:p>
        </w:tc>
      </w:tr>
      <w:tr w:rsidR="00950BA7" w:rsidRPr="00950BA7" w14:paraId="4450A660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A4A2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Asian American LEAD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7FF2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VA Program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FE5D1" w14:textId="42FE2E6C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$202,716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07C62" w14:textId="228E8985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$202,716</w:t>
            </w:r>
          </w:p>
        </w:tc>
      </w:tr>
      <w:tr w:rsidR="00950BA7" w:rsidRPr="00950BA7" w14:paraId="4692B2FA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3CA3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Ayuda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E859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Intimate Partner Violence-Sexual Assault Program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42A31" w14:textId="570432E0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$259,031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36FBE" w14:textId="64EE4967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$259,031</w:t>
            </w:r>
          </w:p>
        </w:tc>
      </w:tr>
      <w:tr w:rsidR="00950BA7" w:rsidRPr="00950BA7" w14:paraId="409A2473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C82E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Ayuda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7D2E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Children's Program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EF56F" w14:textId="1A4AF6A9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$168,738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A6B7A" w14:textId="4D6B3AE4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$168,738</w:t>
            </w:r>
          </w:p>
        </w:tc>
      </w:tr>
      <w:tr w:rsidR="00950BA7" w:rsidRPr="00950BA7" w14:paraId="57F7C1B8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ACD6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Best Buddies International,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5F1E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Best Buddies High Schools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E2437" w14:textId="25A3166F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$39,596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04298" w14:textId="31A6EF55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$39,596</w:t>
            </w:r>
          </w:p>
        </w:tc>
      </w:tr>
      <w:tr w:rsidR="00950BA7" w:rsidRPr="00950BA7" w14:paraId="51BEA4D4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0D6A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Big Brothers Big Sisters of the National Capital Area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59A0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Bridging the Gap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85935" w14:textId="2EC7051E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$120,000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32351" w14:textId="4B61E7D6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$120,000</w:t>
            </w:r>
          </w:p>
        </w:tc>
      </w:tr>
      <w:tr w:rsidR="00950BA7" w:rsidRPr="00950BA7" w14:paraId="0BF698D7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5729" w14:textId="77777777" w:rsidR="00950BA7" w:rsidRPr="00950BA7" w:rsidRDefault="00950BA7" w:rsidP="00B011A2">
            <w:pPr>
              <w:widowControl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Boat People SOS,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8833" w14:textId="77777777" w:rsidR="00950BA7" w:rsidRPr="00950BA7" w:rsidRDefault="00950BA7" w:rsidP="00B011A2">
            <w:pPr>
              <w:widowControl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Health Awareness and Promotion Program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B4311" w14:textId="677A0954" w:rsidR="00950BA7" w:rsidRPr="00950BA7" w:rsidRDefault="00950BA7" w:rsidP="00B011A2">
            <w:pPr>
              <w:widowControl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$90,511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8CCD4" w14:textId="7369FEB3" w:rsidR="00950BA7" w:rsidRPr="00950BA7" w:rsidRDefault="00950BA7" w:rsidP="00B011A2">
            <w:pPr>
              <w:widowControl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$90,511</w:t>
            </w:r>
          </w:p>
        </w:tc>
      </w:tr>
      <w:tr w:rsidR="00950BA7" w:rsidRPr="00950BA7" w14:paraId="5CC6B630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BDD2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Boys &amp; Girls Clubs of Greater Washington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06F8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Fairfax Youth Leadership Through BGCGW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9E9CF" w14:textId="4E1CB44A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$102,611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B67B8" w14:textId="3EC6AA69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$102,611</w:t>
            </w:r>
          </w:p>
        </w:tc>
      </w:tr>
      <w:tr w:rsidR="00950BA7" w:rsidRPr="00950BA7" w14:paraId="33284A27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1F62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Brain Injury Services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BFA2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Department of Assistive and Rehabilitative Technology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BC34B" w14:textId="558B64FA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$107,815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00624" w14:textId="7DA9164B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$107,815</w:t>
            </w:r>
          </w:p>
        </w:tc>
      </w:tr>
      <w:tr w:rsidR="00950BA7" w:rsidRPr="00950BA7" w14:paraId="60B00A06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961B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Brain Injury Services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6C57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Senior Services Specialist Program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F5387" w14:textId="24A0ECE9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$89,185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4355E" w14:textId="75311A24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$89,185</w:t>
            </w:r>
          </w:p>
        </w:tc>
      </w:tr>
      <w:tr w:rsidR="00950BA7" w:rsidRPr="00950BA7" w14:paraId="147144AB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EF1A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Britepaths,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A05F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Financial Stability Support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010A2" w14:textId="3685EDF6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$183,693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B0526" w14:textId="518D04A1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$183,693</w:t>
            </w:r>
          </w:p>
        </w:tc>
      </w:tr>
      <w:tr w:rsidR="00950BA7" w:rsidRPr="00950BA7" w14:paraId="2F317930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B1F0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Britepaths,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1E55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Food Support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3F2F0" w14:textId="5F7412AA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$41,531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BA18C" w14:textId="15E2CC16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$41,531</w:t>
            </w:r>
          </w:p>
        </w:tc>
      </w:tr>
      <w:tr w:rsidR="00950BA7" w:rsidRPr="00950BA7" w14:paraId="0E080F9A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9ABD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Britepaths,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B02B4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Workforce Development Support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889F0" w14:textId="3E40550B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$111,136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0AFE0" w14:textId="232BDFA1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$111,136</w:t>
            </w:r>
          </w:p>
        </w:tc>
      </w:tr>
      <w:tr w:rsidR="00950BA7" w:rsidRPr="00950BA7" w14:paraId="6F8FD266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439B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Capital Area Immigrants' Rights Coalition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787C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Fairfax Immigrant Defense Program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55C40" w14:textId="5D643EE3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$200,000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0C76F" w14:textId="55775FAC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$200,000</w:t>
            </w:r>
          </w:p>
        </w:tc>
      </w:tr>
      <w:tr w:rsidR="00950BA7" w:rsidRPr="00950BA7" w14:paraId="49F15E7E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EDE9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Capital Youth Empowerment Program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8DF35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Fathers in Touch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682B7" w14:textId="07CFF309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$35,669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1A3B0" w14:textId="50DAB788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$35,669</w:t>
            </w:r>
          </w:p>
        </w:tc>
      </w:tr>
      <w:tr w:rsidR="00950BA7" w:rsidRPr="00950BA7" w14:paraId="183B66D7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7604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Capital Youth Empowerment Program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2C20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Healthy Youth Prevention Education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49624" w14:textId="7DB255C9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$24,640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0C53C" w14:textId="6240E63F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$24,640</w:t>
            </w:r>
          </w:p>
        </w:tc>
      </w:tr>
      <w:tr w:rsidR="00950BA7" w:rsidRPr="00950BA7" w14:paraId="20A68FCA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19EB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Capital Youth Empowerment Program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1FEA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Project Success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1AC76" w14:textId="225F1C37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$30,703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1D9A0" w14:textId="6E21F9A6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$30,703</w:t>
            </w:r>
          </w:p>
        </w:tc>
      </w:tr>
      <w:tr w:rsidR="00950BA7" w:rsidRPr="00950BA7" w14:paraId="425CD3B2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3C4C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CASA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F55E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bookmarkStart w:id="0" w:name="_Hlk36275848"/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CASA Fairfax Community Services and Education Program</w:t>
            </w:r>
            <w:bookmarkEnd w:id="0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90478" w14:textId="29B2D6D2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$154,261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D4C80" w14:textId="688AD1AA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$154,261</w:t>
            </w:r>
          </w:p>
        </w:tc>
      </w:tr>
      <w:tr w:rsidR="00950BA7" w:rsidRPr="00950BA7" w14:paraId="016A0A1B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D37E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Centreville Immigration Forum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3BE0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Labor Resource Center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209AC" w14:textId="78D1AC6E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$47,652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9D7D6" w14:textId="2D616911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$47,652</w:t>
            </w:r>
          </w:p>
        </w:tc>
      </w:tr>
      <w:tr w:rsidR="00950BA7" w:rsidRPr="00950BA7" w14:paraId="5A3FCD50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8981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Christian Relief Services,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F7E6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Safe Places Transitional Housing Program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AF315" w14:textId="52A4CB61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$95,287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C2979" w14:textId="1BAA4B8D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$95,287</w:t>
            </w:r>
          </w:p>
        </w:tc>
      </w:tr>
      <w:tr w:rsidR="00950BA7" w:rsidRPr="00950BA7" w14:paraId="35C2317D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8ADD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Community Preservation and Development Corporation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2D4E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Island Walk After School Program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173E1" w14:textId="08A9376A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$61,251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75C06" w14:textId="63F7A072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$61,251</w:t>
            </w:r>
          </w:p>
        </w:tc>
      </w:tr>
      <w:tr w:rsidR="00950BA7" w:rsidRPr="00950BA7" w14:paraId="01C910CC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DEA7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Community Preservation and Development Corporation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6B76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Stony Brook After School Program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9D06B" w14:textId="74D3D49B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$60,977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D6A04" w14:textId="18B1979C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$60,977</w:t>
            </w:r>
          </w:p>
        </w:tc>
      </w:tr>
      <w:tr w:rsidR="00950BA7" w:rsidRPr="00950BA7" w14:paraId="4E693664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8344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lastRenderedPageBreak/>
              <w:t>Community Residences,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970D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Living Independently for Tomorrow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71951" w14:textId="206AA88C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$56,784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31F01" w14:textId="7E29B2C7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$56,784</w:t>
            </w:r>
          </w:p>
        </w:tc>
      </w:tr>
      <w:tr w:rsidR="00950BA7" w:rsidRPr="00950BA7" w14:paraId="603ED2BD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98F2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Computer C.O.R.E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3C0D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Computer Literacy to Attain Employment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C7DFC" w14:textId="7F7CD815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$71,079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A1AB2" w14:textId="7BFACF1E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$71,079</w:t>
            </w:r>
          </w:p>
        </w:tc>
      </w:tr>
      <w:tr w:rsidR="00950BA7" w:rsidRPr="00950BA7" w14:paraId="24467B73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1F7ED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Cornerstones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150A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Affordable Housing Plus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CCEFF" w14:textId="43A9733F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$199,520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EDBE" w14:textId="7E896FCE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$199,520</w:t>
            </w:r>
          </w:p>
        </w:tc>
      </w:tr>
      <w:tr w:rsidR="00950BA7" w:rsidRPr="00950BA7" w14:paraId="56E0B683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2919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Cornerstones,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45E1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Connections for Hope Partnership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44C76" w14:textId="453EC020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$202,590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5F5B9" w14:textId="1E16256A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$202,590</w:t>
            </w:r>
          </w:p>
        </w:tc>
      </w:tr>
      <w:tr w:rsidR="00950BA7" w:rsidRPr="00950BA7" w14:paraId="32E084F0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9D1B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Cornerstones,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FE3B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Self-Sufficiency Services- Pathways to Sustainable Employment and Financial Literacy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3646A" w14:textId="01CDCF1D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$175,650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008DC" w14:textId="49FE99D6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$175,650</w:t>
            </w:r>
          </w:p>
        </w:tc>
      </w:tr>
      <w:tr w:rsidR="00950BA7" w:rsidRPr="00950BA7" w14:paraId="24124898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5576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Cornerstones,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50C2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Assistance Services and Pantry Program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D6F66" w14:textId="439F7CB7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$168,393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7609D" w14:textId="59F87F68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$168,393</w:t>
            </w:r>
          </w:p>
        </w:tc>
      </w:tr>
      <w:tr w:rsidR="00950BA7" w:rsidRPr="00950BA7" w14:paraId="7F830679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C4DD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Cornerstones,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0C95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Kids and Parents Engage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AAE08" w14:textId="4DD4861B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$145,056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332DC" w14:textId="094D1E5E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$145,056</w:t>
            </w:r>
          </w:p>
        </w:tc>
      </w:tr>
      <w:tr w:rsidR="00950BA7" w:rsidRPr="00950BA7" w14:paraId="332C1596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FF0F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Easter Seals Serving DC, MD, VA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A5F6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The Steven A Cohen Military Family Clinic at Easterseals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FD890" w14:textId="7217562F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$38,330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3D4EC" w14:textId="0B4EAB79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$38,330</w:t>
            </w:r>
          </w:p>
        </w:tc>
      </w:tr>
      <w:tr w:rsidR="00950BA7" w:rsidRPr="00950BA7" w14:paraId="32402873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66AB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ECHO,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8EA2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Emergency Needs Assistance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BB4A" w14:textId="645BF455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$43,807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7F573" w14:textId="15E8F5DB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$43,807</w:t>
            </w:r>
          </w:p>
        </w:tc>
      </w:tr>
      <w:tr w:rsidR="00950BA7" w:rsidRPr="00950BA7" w14:paraId="37F17E2B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9184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Educacion Para Nuestro Futuro Founded by Escuela Bolivia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2103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Project LIFTS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7193A" w14:textId="7B22959B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$359,179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F7B7E" w14:textId="3BBC6F4D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$359,179</w:t>
            </w:r>
          </w:p>
        </w:tc>
      </w:tr>
      <w:tr w:rsidR="00950BA7" w:rsidRPr="00950BA7" w14:paraId="391E9266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BD97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FACETS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172F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Financial Stability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EE9E4" w14:textId="3A69529D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$113,661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FAC36" w14:textId="642AC311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$113,661</w:t>
            </w:r>
          </w:p>
        </w:tc>
      </w:tr>
      <w:tr w:rsidR="00950BA7" w:rsidRPr="00950BA7" w14:paraId="30BCB4B5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3AD9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FACETS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7F36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Preventing and Ending Homelessness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03EB7" w14:textId="29D52591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$92,659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2964B" w14:textId="6DC0CF35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$92,659</w:t>
            </w:r>
          </w:p>
        </w:tc>
      </w:tr>
      <w:tr w:rsidR="00950BA7" w:rsidRPr="00950BA7" w14:paraId="138DFCC3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F47C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Fairfax Court Appointed Special Advocates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3593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Advocating in Court for Children in Crisis Due to Abuse and Neglect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87B8E" w14:textId="650090E7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$175,720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8DFC9" w14:textId="032B7476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$175,720</w:t>
            </w:r>
          </w:p>
        </w:tc>
      </w:tr>
      <w:tr w:rsidR="00950BA7" w:rsidRPr="00950BA7" w14:paraId="5EAE8F5B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C955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Fairfax FISH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89BD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Emergency Rent and Utilities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86295" w14:textId="335C7AE7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$41,135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AD587" w14:textId="1751BA0C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$41,135</w:t>
            </w:r>
          </w:p>
        </w:tc>
      </w:tr>
      <w:tr w:rsidR="00950BA7" w:rsidRPr="00950BA7" w14:paraId="2D3C77BE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07D9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Fairfax Law Foundation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D3DE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Consumer, Employment and Housing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3A2BD" w14:textId="2464444F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$29,701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700F4" w14:textId="0582657B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$29,701</w:t>
            </w:r>
          </w:p>
        </w:tc>
      </w:tr>
      <w:tr w:rsidR="00950BA7" w:rsidRPr="00950BA7" w14:paraId="1CDF65FF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DBE5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Fairfax Law Foundation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A26F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Fairfax Law Foundation Family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D3999" w14:textId="6F8BF1CE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$34,592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76DE3" w14:textId="093DC81A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$34,592</w:t>
            </w:r>
          </w:p>
        </w:tc>
      </w:tr>
      <w:tr w:rsidR="00950BA7" w:rsidRPr="00950BA7" w14:paraId="15410D66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2148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Falls Church Community Service Council,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C125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Emergency Assistance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1AB30" w14:textId="31615354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$65,327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10B09" w14:textId="7DD7650F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$65,327</w:t>
            </w:r>
          </w:p>
        </w:tc>
      </w:tr>
      <w:tr w:rsidR="00950BA7" w:rsidRPr="00950BA7" w14:paraId="39873C3F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92DD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Falls Church Community Service Council,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209E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Emergency Food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DF150" w14:textId="474D285C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$17,685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F7C7A" w14:textId="5E3DF081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$17,685</w:t>
            </w:r>
          </w:p>
        </w:tc>
      </w:tr>
      <w:tr w:rsidR="00950BA7" w:rsidRPr="00950BA7" w14:paraId="5D8AD333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7A69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Falls Church-McLean Children's Center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F6BF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Ready Set Go-A High Quality Early Education to Give All Children an Equal Start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83A31" w14:textId="314F03CF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$60,792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D5B78" w14:textId="0832B1E6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$60,792</w:t>
            </w:r>
          </w:p>
        </w:tc>
      </w:tr>
      <w:tr w:rsidR="00950BA7" w:rsidRPr="00950BA7" w14:paraId="6B42A0BB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5B22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Family Counseling Center of Greater Washington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F774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Peer-to-Peer Tutoring and Mentoring Program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3E390" w14:textId="424DDDDD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$39,529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DCF32" w14:textId="679F35FB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$39,529</w:t>
            </w:r>
          </w:p>
        </w:tc>
      </w:tr>
      <w:tr w:rsidR="00950BA7" w:rsidRPr="00950BA7" w14:paraId="224D097C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DF42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Family Counseling Center of Greater Washington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C47C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Mental Health Services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D829C" w14:textId="39EC10CD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$59,710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8A19F" w14:textId="6E1CCE18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$59,710</w:t>
            </w:r>
          </w:p>
        </w:tc>
      </w:tr>
      <w:tr w:rsidR="00950BA7" w:rsidRPr="00950BA7" w14:paraId="400D5815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E6FC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Family Preservation and Strengthening Services (Family PASS)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ED4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Family Stabilization and Self Sufficiency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45B0A" w14:textId="21E9FDF2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$176,216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557FD" w14:textId="513348CA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$176,216</w:t>
            </w:r>
          </w:p>
        </w:tc>
      </w:tr>
      <w:tr w:rsidR="00950BA7" w:rsidRPr="00950BA7" w14:paraId="3D77D751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334D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Food &amp; Friends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099C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Food and Friends Home Delivered Meals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C3AFE" w14:textId="678B45E8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$39,961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FE8EF" w14:textId="35FBC4EC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$39,961</w:t>
            </w:r>
          </w:p>
        </w:tc>
      </w:tr>
      <w:tr w:rsidR="00950BA7" w:rsidRPr="00950BA7" w14:paraId="01E02D23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6EEA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Food for Others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BFCE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Power Pack P3 Food4Thought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FE279" w14:textId="2A0FDC6A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$82,518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FFE6A" w14:textId="21E41B91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$82,518</w:t>
            </w:r>
          </w:p>
        </w:tc>
      </w:tr>
      <w:tr w:rsidR="00950BA7" w:rsidRPr="00950BA7" w14:paraId="525B4EDC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9DE7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Food for Others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80C1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Emergency Food Program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1DF59" w14:textId="13952695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$186,037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20F21" w14:textId="410CB7FF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$186,037</w:t>
            </w:r>
          </w:p>
        </w:tc>
      </w:tr>
      <w:tr w:rsidR="00950BA7" w:rsidRPr="00950BA7" w14:paraId="17CC407E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2122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Friends of Guest House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EEBE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Residential Aftercare and Outreach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50C00" w14:textId="02E7D7C6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$48,818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A4E57" w14:textId="10C671A0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$48,818</w:t>
            </w:r>
          </w:p>
        </w:tc>
      </w:tr>
      <w:tr w:rsidR="00950BA7" w:rsidRPr="00950BA7" w14:paraId="6EB455FC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DDE3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Good Shepherd Housing and Family Services,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2774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Homes for the Working Poor, Disabled and Elderly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9D2E6" w14:textId="207FE0E3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$427,086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C909A" w14:textId="649A208A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$427,086</w:t>
            </w:r>
          </w:p>
        </w:tc>
      </w:tr>
      <w:tr w:rsidR="00950BA7" w:rsidRPr="00950BA7" w14:paraId="2BB2E8B0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89E4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 xml:space="preserve">Good Shepherd Housing and Family Services, Inc.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C4DF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Emergency Services Program-Keeping Families at Home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CAA23" w14:textId="781FDE73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$79,138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7B6F7" w14:textId="195A929F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$79,138</w:t>
            </w:r>
          </w:p>
        </w:tc>
      </w:tr>
      <w:tr w:rsidR="00950BA7" w:rsidRPr="00950BA7" w14:paraId="197A4666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425A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Greater Washington Jewish Coalition Against Domestic Abuse (JCADA)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6DE8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Culturally-Sensitive Services for Domestic and Sexual Violence Victims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3F274" w14:textId="6D147DC2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$165,825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90FA6" w14:textId="171AC509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$165,825</w:t>
            </w:r>
          </w:p>
        </w:tc>
      </w:tr>
      <w:tr w:rsidR="00950BA7" w:rsidRPr="00950BA7" w14:paraId="188EFCA1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99A9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Infant Toddler Family Day Care of Northern Virginia,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A742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Early Child Care Educator Training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A717F" w14:textId="3C58C38D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$80,777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0DD84" w14:textId="66706658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$80,777</w:t>
            </w:r>
          </w:p>
        </w:tc>
      </w:tr>
      <w:tr w:rsidR="00950BA7" w:rsidRPr="00950BA7" w14:paraId="51FB39D8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F9D4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Insight Memory Care Center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E540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Dementia Friendly Community Education Initiative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E8AD4" w14:textId="6699B545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$68,577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0D8D5" w14:textId="55A4A4F0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$68,577</w:t>
            </w:r>
          </w:p>
        </w:tc>
      </w:tr>
      <w:tr w:rsidR="00950BA7" w:rsidRPr="00950BA7" w14:paraId="2F1D89A2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1492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Insight Memory Care Center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F5CF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Wrap-Around Caregiver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BBBD7" w14:textId="7A7BE6E3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$86,042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1F554" w14:textId="6392CA62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$86,042</w:t>
            </w:r>
          </w:p>
        </w:tc>
      </w:tr>
      <w:tr w:rsidR="00950BA7" w:rsidRPr="00950BA7" w14:paraId="7C1A3171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75F8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Insight Memory Care Center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5AD3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Early Stage Engagement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3E8FA" w14:textId="320E3148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$64,862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D7A51" w14:textId="4F3E6F8E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$64,862</w:t>
            </w:r>
          </w:p>
        </w:tc>
      </w:tr>
      <w:tr w:rsidR="00950BA7" w:rsidRPr="00950BA7" w14:paraId="17AEBAA8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373A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Insight Memory Care Center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8C5B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Financial Assistance Fund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D486A" w14:textId="4BBFB323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$81,156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FD296" w14:textId="2B9A4628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$81,156</w:t>
            </w:r>
          </w:p>
        </w:tc>
      </w:tr>
      <w:tr w:rsidR="00950BA7" w:rsidRPr="00950BA7" w14:paraId="203896EB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91CD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Insight Memory Care Center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16D9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Adult Day Health Center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F0144" w14:textId="2C2930B1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$47,823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076C1" w14:textId="13FB93ED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$47,823</w:t>
            </w:r>
          </w:p>
        </w:tc>
      </w:tr>
      <w:tr w:rsidR="00950BA7" w:rsidRPr="00950BA7" w14:paraId="78B26FEC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8C17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Just Neighbors Ministry, Inc. (Just Neighbors)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F2B3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Immigration Legal Services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AB033" w14:textId="352D4956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$182,607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663E1" w14:textId="3E84CC10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$182,607</w:t>
            </w:r>
          </w:p>
        </w:tc>
      </w:tr>
      <w:tr w:rsidR="00950BA7" w:rsidRPr="00950BA7" w14:paraId="6C1F59AC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EC26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Korean Community Service Center of Greater Washington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6F81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Community Health Project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B8C35" w14:textId="6CB4283F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$118,489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E7F88" w14:textId="090C3A48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$118,489</w:t>
            </w:r>
          </w:p>
        </w:tc>
      </w:tr>
      <w:tr w:rsidR="00950BA7" w:rsidRPr="00950BA7" w14:paraId="77233087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0E55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Korean Community Service Center of Greater Washington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B184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Financial Self-Sufficiency Program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07A59" w14:textId="76EADC47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$169,965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2682D" w14:textId="57732257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$169,965</w:t>
            </w:r>
          </w:p>
        </w:tc>
      </w:tr>
      <w:tr w:rsidR="00950BA7" w:rsidRPr="00950BA7" w14:paraId="5FDBDEB2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B3BF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Korean Community Service Center of Greater Washington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7D87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Home Sweet Home Program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4287F" w14:textId="584A43F0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$178,502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2852C" w14:textId="54CAD829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$178,502</w:t>
            </w:r>
          </w:p>
        </w:tc>
      </w:tr>
      <w:tr w:rsidR="00950BA7" w:rsidRPr="00950BA7" w14:paraId="0C5156BC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D70B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Korean Community Service Center of Greater Washington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876D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Linking and Empowering Toward Success Program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0FB4B" w14:textId="5D7007E5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$113,979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52D22" w14:textId="402B5436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$113,979</w:t>
            </w:r>
          </w:p>
        </w:tc>
      </w:tr>
      <w:tr w:rsidR="00950BA7" w:rsidRPr="00950BA7" w14:paraId="695625C6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3AC8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Korean Community Service Center of Greater Washington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F7AD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Mental Health Resource-Building Program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89BBF" w14:textId="48E9691A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$90,063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BDDBC" w14:textId="15E83971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$90,063</w:t>
            </w:r>
          </w:p>
        </w:tc>
      </w:tr>
      <w:tr w:rsidR="00950BA7" w:rsidRPr="00950BA7" w14:paraId="37F39109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2F5C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Legal Aid Justice Center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9B96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Legal Services for Immigrants-Financial Stability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DDD68" w14:textId="544FC1B3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$122,433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39AB9" w14:textId="08129F71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$122,433</w:t>
            </w:r>
          </w:p>
        </w:tc>
      </w:tr>
      <w:tr w:rsidR="00950BA7" w:rsidRPr="00950BA7" w14:paraId="575FB4EA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BF2A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Legal Aid Justice Center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ACD0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Legal Services for Immigrants-Housing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58BED" w14:textId="7262D6FA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$120,952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5EF71" w14:textId="12997638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$120,952</w:t>
            </w:r>
          </w:p>
        </w:tc>
      </w:tr>
      <w:tr w:rsidR="00950BA7" w:rsidRPr="00950BA7" w14:paraId="6F3BAC49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74AB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Legal Aid Justice Center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9D49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Protecting Immigrant Families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F7801" w14:textId="6A82A610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$26,090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BAF94" w14:textId="0276DB00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$26,090</w:t>
            </w:r>
          </w:p>
        </w:tc>
      </w:tr>
      <w:tr w:rsidR="00950BA7" w:rsidRPr="00950BA7" w14:paraId="1DAA2081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0839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Legal Services of Northern Virginia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431C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Legal Aid Housing, Employment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CE492" w14:textId="23542405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$144,900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9A0C9" w14:textId="67153F8F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$144,900</w:t>
            </w:r>
          </w:p>
        </w:tc>
      </w:tr>
      <w:tr w:rsidR="00950BA7" w:rsidRPr="00950BA7" w14:paraId="290B951B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8C94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Legal Services of Northern Virginia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EE19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Legal Aid Families and Consumer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27922" w14:textId="2B00BCC0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$221,143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E0BE8" w14:textId="30E3D051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$221,143</w:t>
            </w:r>
          </w:p>
        </w:tc>
      </w:tr>
      <w:tr w:rsidR="00950BA7" w:rsidRPr="00950BA7" w14:paraId="3CDDB08E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FF82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Legal Services of Northern Virginia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0987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Legal Aid Access to Justice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D3FC0" w14:textId="348487D8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$80,677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35B2D" w14:textId="6D04916A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$80,677</w:t>
            </w:r>
          </w:p>
        </w:tc>
      </w:tr>
      <w:tr w:rsidR="00950BA7" w:rsidRPr="00950BA7" w14:paraId="36FBA493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DC0C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Liberty's Promise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853D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Helping Immigrant Youth in Fairfax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56ED4" w14:textId="7E2A3862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$100,370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9BB85" w14:textId="63343DB0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$100,370</w:t>
            </w:r>
          </w:p>
        </w:tc>
      </w:tr>
      <w:tr w:rsidR="00950BA7" w:rsidRPr="00950BA7" w14:paraId="1ED330FF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5D2C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Literacy Council of Northern Virginia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2ACB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Adult Basic Literacy &amp; Beginning English Language Programs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8FEF0" w14:textId="13C62F2C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$86,653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92E54" w14:textId="4842A089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$86,653</w:t>
            </w:r>
          </w:p>
        </w:tc>
      </w:tr>
      <w:tr w:rsidR="00950BA7" w:rsidRPr="00950BA7" w14:paraId="412BA577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902C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Lorton Community Action Center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B289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Bridging the Gap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220FF" w14:textId="35BECFFB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$31,736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8B318" w14:textId="36E371CD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$31,736</w:t>
            </w:r>
          </w:p>
        </w:tc>
      </w:tr>
      <w:tr w:rsidR="00950BA7" w:rsidRPr="00950BA7" w14:paraId="42F8324A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541A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Lorton Community Action Center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63E0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Sustainability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CF45E" w14:textId="7BB66519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$47,458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7B002" w14:textId="43C4AFCB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$47,458</w:t>
            </w:r>
          </w:p>
        </w:tc>
      </w:tr>
      <w:tr w:rsidR="00950BA7" w:rsidRPr="00950BA7" w14:paraId="47D81BBC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495A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Lorton Community Action Center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A8CE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Healthy Families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C0876" w14:textId="143BDC06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$56,894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D7400" w14:textId="63E48B34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$56,894</w:t>
            </w:r>
          </w:p>
        </w:tc>
      </w:tr>
      <w:tr w:rsidR="00950BA7" w:rsidRPr="00950BA7" w14:paraId="53EAB510" w14:textId="77777777" w:rsidTr="00E263C2">
        <w:trPr>
          <w:trHeight w:val="79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29B3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Loudoun Community Health Center dba HealthWorks for Northern Virginia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B874" w14:textId="77777777" w:rsidR="00950BA7" w:rsidRPr="00950BA7" w:rsidRDefault="00950BA7" w:rsidP="00B011A2">
            <w:pPr>
              <w:widowControl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Comprehensive Health Care</w:t>
            </w:r>
          </w:p>
          <w:p w14:paraId="754020DD" w14:textId="77777777" w:rsidR="00950BA7" w:rsidRPr="00950BA7" w:rsidRDefault="00950BA7" w:rsidP="00B011A2">
            <w:pPr>
              <w:widowControl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3839BF9D" w14:textId="77777777" w:rsidR="00950BA7" w:rsidRPr="00950BA7" w:rsidRDefault="00950BA7" w:rsidP="00B011A2">
            <w:pPr>
              <w:widowControl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1A78B14B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C22DC" w14:textId="3034C1CB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$302,708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25CB0" w14:textId="618BFD88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$302,708</w:t>
            </w:r>
          </w:p>
        </w:tc>
      </w:tr>
      <w:tr w:rsidR="00950BA7" w:rsidRPr="00950BA7" w14:paraId="318F4012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43E4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Lutheran Social Services of the National Capital Area,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6662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Refugee Immigrant Services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9EB81" w14:textId="302A4FDD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$50,767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C6AF0" w14:textId="1D436105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$50,767</w:t>
            </w:r>
          </w:p>
        </w:tc>
      </w:tr>
      <w:tr w:rsidR="00950BA7" w:rsidRPr="00950BA7" w14:paraId="29DBC8FA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0F70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Main Street Child Development Center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100F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High Quality Childhood Education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8ECDB" w14:textId="4C64B931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$69,105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34070" w14:textId="0887DCC8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$69,105</w:t>
            </w:r>
          </w:p>
        </w:tc>
      </w:tr>
      <w:tr w:rsidR="00950BA7" w:rsidRPr="00950BA7" w14:paraId="6EA70A44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4B19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Music for Life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AF16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MFL Music Partnership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8E2C3" w14:textId="51C71817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$48,633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014B5" w14:textId="710FFA98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$48,633</w:t>
            </w:r>
          </w:p>
        </w:tc>
      </w:tr>
      <w:tr w:rsidR="00950BA7" w:rsidRPr="00950BA7" w14:paraId="3D8A9DA9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748C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MVLE,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E1EC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MVLE Moves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39A8" w14:textId="77CA2762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$61,603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EB175" w14:textId="5A4E3DD0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$61,603</w:t>
            </w:r>
          </w:p>
        </w:tc>
      </w:tr>
      <w:tr w:rsidR="00950BA7" w:rsidRPr="00950BA7" w14:paraId="517B826D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7876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National Korean American Service &amp; Education Consortium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5275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Asian American Community Services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F6343" w14:textId="72034D42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$135,622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FB7D0" w14:textId="31C78626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$135,622</w:t>
            </w:r>
          </w:p>
        </w:tc>
      </w:tr>
      <w:tr w:rsidR="00950BA7" w:rsidRPr="00950BA7" w14:paraId="07DC3B36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AB16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Neighborhood Health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4AD3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Dental Care for Low-income FFX County Residents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2D050" w14:textId="3D7C789A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$151,293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E55BE" w14:textId="0E9EA62D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$151,293</w:t>
            </w:r>
          </w:p>
        </w:tc>
      </w:tr>
      <w:tr w:rsidR="00950BA7" w:rsidRPr="00950BA7" w14:paraId="49B1B278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9AC9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New Hope Housing,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0349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Stable Housing for Chronically Homeless Adults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A37F8" w14:textId="7F5965F5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$92,210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1D414" w14:textId="4C9ECB1A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$92,210</w:t>
            </w:r>
          </w:p>
        </w:tc>
      </w:tr>
      <w:tr w:rsidR="00950BA7" w:rsidRPr="00950BA7" w14:paraId="738C970F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DA0C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Northern Virginia Dental Clinic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FA38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Northern Virginia Dental Clinic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49E27" w14:textId="326369C8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$150,855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3F28C" w14:textId="496C21A7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$150,855</w:t>
            </w:r>
          </w:p>
        </w:tc>
      </w:tr>
      <w:tr w:rsidR="00950BA7" w:rsidRPr="00950BA7" w14:paraId="3F34E302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F1C7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Northern Virginia Community College Educational Foundation,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4366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NVCC Restorative Dental Clinic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E2D97" w14:textId="1EE88645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$127,899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7D50A" w14:textId="30432E74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$127,899</w:t>
            </w:r>
          </w:p>
        </w:tc>
      </w:tr>
      <w:tr w:rsidR="00950BA7" w:rsidRPr="00950BA7" w14:paraId="3A5D0033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E5D0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Northern Virginia Family Service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1CED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Escala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1ABEC" w14:textId="4A4CFDB5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$42,256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D3EC0" w14:textId="41E15924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$42,256</w:t>
            </w:r>
          </w:p>
        </w:tc>
      </w:tr>
      <w:tr w:rsidR="00950BA7" w:rsidRPr="00950BA7" w14:paraId="1E62BACB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9A5E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Northern Virginia Family Service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F2EB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Fairfax Accessible Medication Program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D40CE" w14:textId="58001135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$41,651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C1B5F" w14:textId="241EA1C3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$41,651</w:t>
            </w:r>
          </w:p>
        </w:tc>
      </w:tr>
      <w:tr w:rsidR="00950BA7" w:rsidRPr="00950BA7" w14:paraId="0FED14DD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1330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Northern Virginia Family Service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E996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Multicultural Center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C364E" w14:textId="5EC17B34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$309,123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C1777" w14:textId="4E55AB48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$309,123</w:t>
            </w:r>
          </w:p>
        </w:tc>
      </w:tr>
      <w:tr w:rsidR="00950BA7" w:rsidRPr="00950BA7" w14:paraId="55208CA2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9B26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Northern Virginia Family Service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EA88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Training Futures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DBA3F" w14:textId="073FC183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$128,992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ED3CE" w14:textId="4B12FB95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$128,992</w:t>
            </w:r>
          </w:p>
        </w:tc>
      </w:tr>
      <w:tr w:rsidR="00950BA7" w:rsidRPr="00950BA7" w14:paraId="63102BD8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A587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Northern Virginia Mediation Services,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1B8A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Co-Parenting Successful Children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28FB9" w14:textId="02EC73E1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$38,578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0739D" w14:textId="6C2D8D1F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$38,578</w:t>
            </w:r>
          </w:p>
        </w:tc>
      </w:tr>
      <w:tr w:rsidR="00950BA7" w:rsidRPr="00950BA7" w14:paraId="7FAE18F7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9DDE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Northern Virginia Mediation Service,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52F2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Fairfax County Alternative Accountability Program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9F7A" w14:textId="08419B15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$47,272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4C889" w14:textId="5213564A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$47,272</w:t>
            </w:r>
          </w:p>
        </w:tc>
      </w:tr>
      <w:tr w:rsidR="00950BA7" w:rsidRPr="00950BA7" w14:paraId="4B4F4B52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6516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OAR of Fairfax County,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CB98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Challenge to Change Program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B6F83" w14:textId="58A734BD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$435,446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1D759" w14:textId="619A6737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$435,446</w:t>
            </w:r>
          </w:p>
        </w:tc>
      </w:tr>
      <w:tr w:rsidR="00950BA7" w:rsidRPr="00950BA7" w14:paraId="595BF6B1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B3DD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Pathway Homes,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105C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Barrier Buster Fund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A9FDB" w14:textId="721A2433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$58,666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345DD" w14:textId="0DF85348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$58,666</w:t>
            </w:r>
          </w:p>
        </w:tc>
      </w:tr>
      <w:tr w:rsidR="00950BA7" w:rsidRPr="00950BA7" w14:paraId="6B7D8F27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5758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Pathway Homes,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AD0C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Permanent Supportive Housing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94660" w14:textId="3E07131E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$114,068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DA206" w14:textId="2A3F23BB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$114,068</w:t>
            </w:r>
          </w:p>
        </w:tc>
      </w:tr>
      <w:tr w:rsidR="00950BA7" w:rsidRPr="00950BA7" w14:paraId="4BB49F49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982A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Rebuilding Together/Arlington/Fairfax/Falls Church,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7D2B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Volunteer Home Repair Program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69C02" w14:textId="1AD66175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$140,056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BA84E" w14:textId="6DB5508D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$140,056</w:t>
            </w:r>
          </w:p>
        </w:tc>
      </w:tr>
      <w:tr w:rsidR="00950BA7" w:rsidRPr="00950BA7" w14:paraId="5216C158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11F7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SECOND STORY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FA03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Culmore Safe Youth Project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A39AC" w14:textId="2CD2D956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$46,900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343A3" w14:textId="33541CB2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$46,900</w:t>
            </w:r>
          </w:p>
        </w:tc>
      </w:tr>
      <w:tr w:rsidR="00950BA7" w:rsidRPr="00950BA7" w14:paraId="1B68C602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D161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SECOND STORY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38EE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Culmore Youth Outreach Program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7605D" w14:textId="037BF7E1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$68,711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9D55" w14:textId="1E47055C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$68,711</w:t>
            </w:r>
          </w:p>
        </w:tc>
      </w:tr>
      <w:tr w:rsidR="00950BA7" w:rsidRPr="00950BA7" w14:paraId="7EC43AEA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0597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SECOND STORY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41F4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Second Story for Young Mothers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69FD9" w14:textId="6B5B4871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$64,414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F0BCC" w14:textId="534B0F79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$64,414</w:t>
            </w:r>
          </w:p>
        </w:tc>
      </w:tr>
      <w:tr w:rsidR="00950BA7" w:rsidRPr="00950BA7" w14:paraId="77C36AFE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383F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SECOND STORY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8A74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Springfield Safe Youth Project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19E57" w14:textId="49A65401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$42,805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4378A" w14:textId="120EDE7F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$42,805</w:t>
            </w:r>
          </w:p>
        </w:tc>
      </w:tr>
      <w:tr w:rsidR="00950BA7" w:rsidRPr="00950BA7" w14:paraId="78AB7AF7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D151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SECOND STORY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08D6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Annandale Safe Youth Project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35387" w14:textId="27080079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$40,730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82B8D" w14:textId="76D9EBDE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$40,730</w:t>
            </w:r>
          </w:p>
        </w:tc>
      </w:tr>
      <w:tr w:rsidR="00950BA7" w:rsidRPr="00950BA7" w14:paraId="1800628C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99A3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SECOND STORY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CD85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Second Story for Homeless Youth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6B14" w14:textId="175EE7AE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$106,009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BB089" w14:textId="5FA46B6C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$106,009</w:t>
            </w:r>
          </w:p>
        </w:tc>
      </w:tr>
      <w:tr w:rsidR="00950BA7" w:rsidRPr="00950BA7" w14:paraId="105895D9" w14:textId="77777777" w:rsidTr="00950BA7">
        <w:trPr>
          <w:trHeight w:val="65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817A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Shelter House,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D473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Community Case Management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76364" w14:textId="7C424385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$97,772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CABD2" w14:textId="189ADDF1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$97,772</w:t>
            </w:r>
          </w:p>
        </w:tc>
      </w:tr>
      <w:tr w:rsidR="00950BA7" w:rsidRPr="00950BA7" w14:paraId="1576480A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267E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Shelter House,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7CA7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Artemis House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3F310" w14:textId="52504C68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$157,975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06096" w14:textId="461A1E7F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$157,975</w:t>
            </w:r>
          </w:p>
        </w:tc>
      </w:tr>
      <w:tr w:rsidR="00950BA7" w:rsidRPr="00950BA7" w14:paraId="5E6541AE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E284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Shelter House,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DD5C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Rise Program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C0D26" w14:textId="4BD83063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$101,859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14371" w14:textId="67642184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$101,859</w:t>
            </w:r>
          </w:p>
        </w:tc>
      </w:tr>
      <w:tr w:rsidR="00950BA7" w:rsidRPr="00950BA7" w14:paraId="6364E94B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1A6E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Tahirih Justice Center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DF67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Protecting Vulnerable Immigrant Survivors of Violence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41164" w14:textId="0A561D02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$61,373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BFA7B" w14:textId="073CDF8B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$61,373</w:t>
            </w:r>
          </w:p>
        </w:tc>
      </w:tr>
      <w:tr w:rsidR="00950BA7" w:rsidRPr="00950BA7" w14:paraId="485C8125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134B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The Lamb Center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2319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Homeless Case Management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18002" w14:textId="32884DE8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$303,921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89017" w14:textId="6F7F53A5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$303,921</w:t>
            </w:r>
          </w:p>
        </w:tc>
      </w:tr>
      <w:tr w:rsidR="00950BA7" w:rsidRPr="00950BA7" w14:paraId="02BB8CC0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3F62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The SkillSource Group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3D4F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Virginia Career Works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DF171" w14:textId="4BBB2870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$98,692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7224" w14:textId="08EFE236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$98,692</w:t>
            </w:r>
          </w:p>
        </w:tc>
      </w:tr>
      <w:tr w:rsidR="00950BA7" w:rsidRPr="00950BA7" w14:paraId="357A0083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6AF3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The Women's Center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E91C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Enhanced Access to Mental Health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66B5F" w14:textId="5393E3EC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$84,483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1D8E1" w14:textId="42F89DA3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$84,483</w:t>
            </w:r>
          </w:p>
        </w:tc>
      </w:tr>
      <w:tr w:rsidR="00950BA7" w:rsidRPr="00950BA7" w14:paraId="4B03AD5F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22F4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The Chris Atwood Foundation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E0E1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Revive To Thrive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124C0" w14:textId="520026FB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$112,313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BBAA2" w14:textId="428B0E6A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$112,313</w:t>
            </w:r>
          </w:p>
        </w:tc>
      </w:tr>
      <w:tr w:rsidR="00950BA7" w:rsidRPr="00950BA7" w14:paraId="06E8C219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C2A9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United Community Ministries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AD01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Progreso Center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30091" w14:textId="562C9B54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$187,323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97F64" w14:textId="14C81D0E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$187,323</w:t>
            </w:r>
          </w:p>
        </w:tc>
      </w:tr>
      <w:tr w:rsidR="00950BA7" w:rsidRPr="00950BA7" w14:paraId="3B06FB24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6C68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United Community Ministries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AF98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Stepping Stones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99BEA" w14:textId="77754BD4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$277,281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F6874" w14:textId="56B0A02F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$277,281</w:t>
            </w:r>
          </w:p>
        </w:tc>
      </w:tr>
      <w:tr w:rsidR="00950BA7" w:rsidRPr="00950BA7" w14:paraId="088D716B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6F93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United Community Ministries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4614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Early Learning Center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7A966" w14:textId="78A8E31B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$139,902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AAAF5" w14:textId="4070643E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$139,902</w:t>
            </w:r>
          </w:p>
        </w:tc>
      </w:tr>
      <w:tr w:rsidR="00950BA7" w:rsidRPr="00950BA7" w14:paraId="55F85BC8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6C8D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Vietnamese Resettlement Association,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1798" w14:textId="77777777" w:rsidR="00950BA7" w:rsidRPr="00950BA7" w:rsidRDefault="00950BA7" w:rsidP="00B011A2">
            <w:pPr>
              <w:widowControl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Self-Sufficiency Through Health Housing and Social Services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9DE5C" w14:textId="3D976589" w:rsidR="00950BA7" w:rsidRPr="00950BA7" w:rsidRDefault="00950BA7" w:rsidP="00B011A2">
            <w:pPr>
              <w:widowControl/>
              <w:jc w:val="right"/>
              <w:rPr>
                <w:rFonts w:ascii="Calibri" w:eastAsia="Calibri" w:hAnsi="Calibri" w:cs="Calibri"/>
                <w:b/>
                <w:snapToGrid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$117,030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439C0" w14:textId="6A1A533F" w:rsidR="00950BA7" w:rsidRPr="00950BA7" w:rsidRDefault="00950BA7" w:rsidP="00B011A2">
            <w:pPr>
              <w:widowControl/>
              <w:jc w:val="right"/>
              <w:rPr>
                <w:rFonts w:asciiTheme="minorHAnsi" w:eastAsia="Calibri" w:hAnsiTheme="minorHAnsi" w:cstheme="minorHAnsi"/>
                <w:b/>
                <w:snapToGrid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$117,030</w:t>
            </w:r>
          </w:p>
        </w:tc>
      </w:tr>
      <w:tr w:rsidR="00950BA7" w:rsidRPr="00950BA7" w14:paraId="5AEC8BFB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EE05" w14:textId="77777777" w:rsidR="00950BA7" w:rsidRPr="00950BA7" w:rsidRDefault="00950BA7" w:rsidP="00B011A2">
            <w:pPr>
              <w:widowControl/>
              <w:rPr>
                <w:rFonts w:ascii="Calibri" w:hAnsi="Calibri" w:cs="Calibri"/>
                <w:color w:val="000000"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Wesley Housing Development Corporation of Northern Virginia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E266" w14:textId="77777777" w:rsidR="00950BA7" w:rsidRPr="00950BA7" w:rsidRDefault="00950BA7" w:rsidP="00B011A2">
            <w:pPr>
              <w:widowControl/>
              <w:rPr>
                <w:rFonts w:ascii="Calibri" w:hAnsi="Calibri" w:cs="Calibri"/>
                <w:color w:val="000000"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Building for the Future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909D2" w14:textId="654B082B" w:rsidR="00950BA7" w:rsidRPr="00950BA7" w:rsidRDefault="00950BA7" w:rsidP="00B011A2">
            <w:pPr>
              <w:widowControl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$160,363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A8F6A" w14:textId="70F84726" w:rsidR="00950BA7" w:rsidRPr="00950BA7" w:rsidRDefault="00950BA7" w:rsidP="00B011A2">
            <w:pPr>
              <w:widowControl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$160,363</w:t>
            </w:r>
          </w:p>
        </w:tc>
      </w:tr>
      <w:tr w:rsidR="00950BA7" w:rsidRPr="00950BA7" w14:paraId="228172D3" w14:textId="77777777" w:rsidTr="00950B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50A2" w14:textId="77777777" w:rsidR="00950BA7" w:rsidRPr="00950BA7" w:rsidRDefault="00950BA7" w:rsidP="00B011A2">
            <w:pPr>
              <w:widowControl/>
              <w:rPr>
                <w:rFonts w:ascii="Calibri" w:hAnsi="Calibri" w:cs="Calibri"/>
                <w:color w:val="000000"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Youth For Tomorrow - New Life Center,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2F31" w14:textId="77777777" w:rsidR="00950BA7" w:rsidRPr="00950BA7" w:rsidRDefault="00950BA7" w:rsidP="00B011A2">
            <w:pPr>
              <w:widowControl/>
              <w:rPr>
                <w:rFonts w:ascii="Calibri" w:hAnsi="Calibri" w:cs="Calibri"/>
                <w:color w:val="000000"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YFT Mental Health Services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32F08" w14:textId="33590470" w:rsidR="00950BA7" w:rsidRPr="00950BA7" w:rsidRDefault="00950BA7" w:rsidP="00B011A2">
            <w:pPr>
              <w:widowControl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950BA7">
              <w:rPr>
                <w:rFonts w:ascii="Calibri" w:hAnsi="Calibri" w:cs="Calibri"/>
                <w:color w:val="000000"/>
                <w:sz w:val="20"/>
              </w:rPr>
              <w:t>$39,111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03300" w14:textId="2B2C3AB0" w:rsidR="00950BA7" w:rsidRPr="00950BA7" w:rsidRDefault="00950BA7" w:rsidP="00B011A2">
            <w:pPr>
              <w:widowControl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50BA7">
              <w:rPr>
                <w:rFonts w:asciiTheme="minorHAnsi" w:hAnsiTheme="minorHAnsi" w:cstheme="minorHAnsi"/>
                <w:color w:val="000000"/>
                <w:sz w:val="20"/>
              </w:rPr>
              <w:t>$39,111</w:t>
            </w:r>
          </w:p>
        </w:tc>
      </w:tr>
      <w:tr w:rsidR="00950BA7" w:rsidRPr="00EC78E7" w14:paraId="55F4831E" w14:textId="77777777" w:rsidTr="005E3BA2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131C4877" w14:textId="2879EA28" w:rsidR="00950BA7" w:rsidRPr="005A72D5" w:rsidRDefault="00950BA7" w:rsidP="00B011A2">
            <w:pPr>
              <w:widowControl/>
              <w:rPr>
                <w:rFonts w:ascii="Calibri" w:hAnsi="Calibri" w:cs="Calibri"/>
                <w:color w:val="000000"/>
                <w:sz w:val="20"/>
              </w:rPr>
            </w:pPr>
            <w:r w:rsidRPr="005A72D5">
              <w:rPr>
                <w:rFonts w:ascii="Calibri" w:hAnsi="Calibri" w:cs="Calibri"/>
                <w:b/>
                <w:bCs/>
                <w:color w:val="000000"/>
                <w:sz w:val="20"/>
              </w:rPr>
              <w:t>TOTAL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F14C7C9" w14:textId="77777777" w:rsidR="00950BA7" w:rsidRPr="005A72D5" w:rsidRDefault="00950BA7" w:rsidP="00B011A2">
            <w:pPr>
              <w:widowControl/>
              <w:rPr>
                <w:rFonts w:ascii="Calibri" w:hAnsi="Calibri" w:cs="Calibri"/>
                <w:color w:val="000000"/>
                <w:sz w:val="20"/>
              </w:rPr>
            </w:pPr>
            <w:r w:rsidRPr="005A72D5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04B5250" w14:textId="77777777" w:rsidR="00950BA7" w:rsidRPr="005A72D5" w:rsidRDefault="00950BA7" w:rsidP="00B011A2">
            <w:pPr>
              <w:widowControl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5A72D5">
              <w:rPr>
                <w:rFonts w:ascii="Calibri" w:hAnsi="Calibri" w:cs="Calibri"/>
                <w:b/>
                <w:bCs/>
                <w:color w:val="000000"/>
                <w:sz w:val="20"/>
              </w:rPr>
              <w:t>$1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3,177,843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54A19596" w14:textId="77777777" w:rsidR="00950BA7" w:rsidRPr="005A72D5" w:rsidRDefault="00950BA7" w:rsidP="00B011A2">
            <w:pPr>
              <w:widowControl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5A72D5">
              <w:rPr>
                <w:rFonts w:ascii="Calibri" w:hAnsi="Calibri" w:cs="Calibri"/>
                <w:b/>
                <w:bCs/>
                <w:color w:val="000000"/>
                <w:sz w:val="20"/>
              </w:rPr>
              <w:t>$1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3,177,843</w:t>
            </w:r>
          </w:p>
        </w:tc>
      </w:tr>
    </w:tbl>
    <w:p w14:paraId="399603A7" w14:textId="77777777" w:rsidR="00CB4E0E" w:rsidRDefault="00CB4E0E"/>
    <w:sectPr w:rsidR="00CB4E0E" w:rsidSect="00161D06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5671F" w14:textId="77777777" w:rsidR="00E164C5" w:rsidRDefault="00E164C5" w:rsidP="00E164C5">
      <w:r>
        <w:separator/>
      </w:r>
    </w:p>
  </w:endnote>
  <w:endnote w:type="continuationSeparator" w:id="0">
    <w:p w14:paraId="1401869C" w14:textId="77777777" w:rsidR="00E164C5" w:rsidRDefault="00E164C5" w:rsidP="00E1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866799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18"/>
        <w:szCs w:val="18"/>
      </w:rPr>
    </w:sdtEndPr>
    <w:sdtContent>
      <w:p w14:paraId="3CA514A2" w14:textId="634071EB" w:rsidR="007C3169" w:rsidRPr="007C3169" w:rsidRDefault="007C3169">
        <w:pPr>
          <w:pStyle w:val="Footer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7C3169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7C3169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7C3169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7C3169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7C3169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  <w:p w14:paraId="390DF65F" w14:textId="77777777" w:rsidR="00E164C5" w:rsidRDefault="00E16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F8DBC" w14:textId="77777777" w:rsidR="00E164C5" w:rsidRDefault="00E164C5" w:rsidP="00E164C5">
      <w:r>
        <w:separator/>
      </w:r>
    </w:p>
  </w:footnote>
  <w:footnote w:type="continuationSeparator" w:id="0">
    <w:p w14:paraId="4F30AD41" w14:textId="77777777" w:rsidR="00E164C5" w:rsidRDefault="00E164C5" w:rsidP="00E16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0752F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8E3EE6"/>
    <w:multiLevelType w:val="singleLevel"/>
    <w:tmpl w:val="7E3C68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8F6AAE"/>
    <w:multiLevelType w:val="singleLevel"/>
    <w:tmpl w:val="D91203B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4B10259"/>
    <w:multiLevelType w:val="hybridMultilevel"/>
    <w:tmpl w:val="61FED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BA451A"/>
    <w:multiLevelType w:val="hybridMultilevel"/>
    <w:tmpl w:val="8D5456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75A0290"/>
    <w:multiLevelType w:val="hybridMultilevel"/>
    <w:tmpl w:val="005AD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507BB8"/>
    <w:multiLevelType w:val="hybridMultilevel"/>
    <w:tmpl w:val="351CE2D0"/>
    <w:lvl w:ilvl="0" w:tplc="055E58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E79BE"/>
    <w:multiLevelType w:val="hybridMultilevel"/>
    <w:tmpl w:val="62942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7C5454"/>
    <w:multiLevelType w:val="singleLevel"/>
    <w:tmpl w:val="A61C12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6A82E3F"/>
    <w:multiLevelType w:val="hybridMultilevel"/>
    <w:tmpl w:val="C7080DB8"/>
    <w:lvl w:ilvl="0" w:tplc="E744A7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50A12"/>
    <w:multiLevelType w:val="hybridMultilevel"/>
    <w:tmpl w:val="E60C0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703AD4"/>
    <w:multiLevelType w:val="hybridMultilevel"/>
    <w:tmpl w:val="4B8E165A"/>
    <w:lvl w:ilvl="0" w:tplc="040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" w15:restartNumberingAfterBreak="0">
    <w:nsid w:val="7390330E"/>
    <w:multiLevelType w:val="hybridMultilevel"/>
    <w:tmpl w:val="E8022592"/>
    <w:lvl w:ilvl="0" w:tplc="F00CC2FC"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0E"/>
    <w:rsid w:val="0003778C"/>
    <w:rsid w:val="00161D06"/>
    <w:rsid w:val="003731D5"/>
    <w:rsid w:val="004A64D1"/>
    <w:rsid w:val="005210E7"/>
    <w:rsid w:val="005E3BA2"/>
    <w:rsid w:val="00605411"/>
    <w:rsid w:val="006063C6"/>
    <w:rsid w:val="006A40B9"/>
    <w:rsid w:val="007C3169"/>
    <w:rsid w:val="008146D5"/>
    <w:rsid w:val="00950BA7"/>
    <w:rsid w:val="00A860FF"/>
    <w:rsid w:val="00B011A2"/>
    <w:rsid w:val="00CB4E0E"/>
    <w:rsid w:val="00DD7ADD"/>
    <w:rsid w:val="00E164C5"/>
    <w:rsid w:val="00E2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A183F"/>
  <w15:chartTrackingRefBased/>
  <w15:docId w15:val="{786FBFC7-0E80-4FD3-97F9-F9D6AC93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0E"/>
    <w:pPr>
      <w:widowControl w:val="0"/>
      <w:spacing w:after="0" w:line="240" w:lineRule="auto"/>
    </w:pPr>
    <w:rPr>
      <w:rFonts w:ascii="Univers" w:eastAsia="Times New Roman" w:hAnsi="Univers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61D06"/>
    <w:pPr>
      <w:keepNext/>
      <w:spacing w:after="58"/>
      <w:outlineLvl w:val="0"/>
    </w:pPr>
    <w:rPr>
      <w:rFonts w:ascii="Courier" w:hAnsi="Courier"/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161D06"/>
    <w:pPr>
      <w:keepNext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link w:val="Heading3Char"/>
    <w:qFormat/>
    <w:rsid w:val="00CB4E0E"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B4E0E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161D06"/>
    <w:rPr>
      <w:rFonts w:ascii="Courier" w:eastAsia="Times New Roman" w:hAnsi="Courier" w:cs="Times New Roman"/>
      <w:b/>
      <w:snapToGrid w:val="0"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161D06"/>
    <w:rPr>
      <w:rFonts w:ascii="Arial" w:eastAsia="Times New Roman" w:hAnsi="Arial" w:cs="Times New Roman"/>
      <w:snapToGrid w:val="0"/>
      <w:sz w:val="24"/>
      <w:szCs w:val="20"/>
      <w:u w:val="single"/>
    </w:rPr>
  </w:style>
  <w:style w:type="character" w:styleId="FootnoteReference">
    <w:name w:val="footnote reference"/>
    <w:semiHidden/>
    <w:rsid w:val="00161D06"/>
  </w:style>
  <w:style w:type="paragraph" w:styleId="Header">
    <w:name w:val="header"/>
    <w:basedOn w:val="Normal"/>
    <w:link w:val="HeaderChar"/>
    <w:rsid w:val="00161D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61D06"/>
    <w:rPr>
      <w:rFonts w:ascii="Univers" w:eastAsia="Times New Roman" w:hAnsi="Univers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161D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D06"/>
    <w:rPr>
      <w:rFonts w:ascii="Univers" w:eastAsia="Times New Roman" w:hAnsi="Univers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161D06"/>
    <w:pPr>
      <w:spacing w:after="58"/>
    </w:pPr>
    <w:rPr>
      <w:rFonts w:ascii="Courier" w:hAnsi="Courier"/>
      <w:sz w:val="20"/>
    </w:rPr>
  </w:style>
  <w:style w:type="character" w:customStyle="1" w:styleId="BodyTextChar">
    <w:name w:val="Body Text Char"/>
    <w:basedOn w:val="DefaultParagraphFont"/>
    <w:link w:val="BodyText"/>
    <w:rsid w:val="00161D06"/>
    <w:rPr>
      <w:rFonts w:ascii="Courier" w:eastAsia="Times New Roman" w:hAnsi="Courier" w:cs="Times New Roman"/>
      <w:snapToGrid w:val="0"/>
      <w:sz w:val="20"/>
      <w:szCs w:val="20"/>
    </w:rPr>
  </w:style>
  <w:style w:type="paragraph" w:styleId="BodyText2">
    <w:name w:val="Body Text 2"/>
    <w:basedOn w:val="Normal"/>
    <w:link w:val="BodyText2Char"/>
    <w:rsid w:val="00161D06"/>
    <w:rPr>
      <w:rFonts w:ascii="Courier" w:hAnsi="Courier"/>
      <w:color w:val="FF0000"/>
    </w:rPr>
  </w:style>
  <w:style w:type="character" w:customStyle="1" w:styleId="BodyText2Char">
    <w:name w:val="Body Text 2 Char"/>
    <w:basedOn w:val="DefaultParagraphFont"/>
    <w:link w:val="BodyText2"/>
    <w:rsid w:val="00161D06"/>
    <w:rPr>
      <w:rFonts w:ascii="Courier" w:eastAsia="Times New Roman" w:hAnsi="Courier" w:cs="Times New Roman"/>
      <w:snapToGrid w:val="0"/>
      <w:color w:val="FF0000"/>
      <w:sz w:val="24"/>
      <w:szCs w:val="20"/>
    </w:rPr>
  </w:style>
  <w:style w:type="paragraph" w:styleId="BodyTextIndent">
    <w:name w:val="Body Text Indent"/>
    <w:basedOn w:val="Normal"/>
    <w:link w:val="BodyTextIndentChar"/>
    <w:rsid w:val="00161D06"/>
    <w:pPr>
      <w:tabs>
        <w:tab w:val="left" w:pos="360"/>
      </w:tabs>
      <w:ind w:left="36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161D06"/>
    <w:rPr>
      <w:rFonts w:ascii="Arial" w:eastAsia="Times New Roman" w:hAnsi="Arial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161D06"/>
    <w:pPr>
      <w:ind w:left="360" w:firstLine="30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161D06"/>
    <w:rPr>
      <w:rFonts w:ascii="Arial" w:eastAsia="Times New Roman" w:hAnsi="Arial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161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161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61D06"/>
    <w:rPr>
      <w:rFonts w:ascii="Tahoma" w:eastAsia="Times New Roman" w:hAnsi="Tahoma" w:cs="Tahoma"/>
      <w:snapToGrid w:val="0"/>
      <w:sz w:val="16"/>
      <w:szCs w:val="16"/>
    </w:rPr>
  </w:style>
  <w:style w:type="character" w:styleId="PageNumber">
    <w:name w:val="page number"/>
    <w:basedOn w:val="DefaultParagraphFont"/>
    <w:rsid w:val="00161D06"/>
  </w:style>
  <w:style w:type="paragraph" w:styleId="FootnoteText">
    <w:name w:val="footnote text"/>
    <w:basedOn w:val="Normal"/>
    <w:link w:val="FootnoteTextChar"/>
    <w:semiHidden/>
    <w:rsid w:val="00161D0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61D06"/>
    <w:rPr>
      <w:rFonts w:ascii="Univers" w:eastAsia="Times New Roman" w:hAnsi="Univers" w:cs="Times New Roman"/>
      <w:snapToGrid w:val="0"/>
      <w:sz w:val="20"/>
      <w:szCs w:val="20"/>
    </w:rPr>
  </w:style>
  <w:style w:type="character" w:styleId="CommentReference">
    <w:name w:val="annotation reference"/>
    <w:semiHidden/>
    <w:rsid w:val="00161D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61D0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1D06"/>
    <w:rPr>
      <w:rFonts w:ascii="Univers" w:eastAsia="Times New Roman" w:hAnsi="Univers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1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1D06"/>
    <w:rPr>
      <w:rFonts w:ascii="Univers" w:eastAsia="Times New Roman" w:hAnsi="Univers" w:cs="Times New Roman"/>
      <w:b/>
      <w:bCs/>
      <w:snapToGrid w:val="0"/>
      <w:sz w:val="20"/>
      <w:szCs w:val="20"/>
    </w:rPr>
  </w:style>
  <w:style w:type="character" w:styleId="Hyperlink">
    <w:name w:val="Hyperlink"/>
    <w:uiPriority w:val="99"/>
    <w:unhideWhenUsed/>
    <w:rsid w:val="00161D06"/>
    <w:rPr>
      <w:color w:val="0000FF"/>
      <w:u w:val="single"/>
    </w:rPr>
  </w:style>
  <w:style w:type="character" w:styleId="FollowedHyperlink">
    <w:name w:val="FollowedHyperlink"/>
    <w:uiPriority w:val="99"/>
    <w:unhideWhenUsed/>
    <w:rsid w:val="00161D06"/>
    <w:rPr>
      <w:color w:val="800080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161D06"/>
  </w:style>
  <w:style w:type="paragraph" w:customStyle="1" w:styleId="xl70">
    <w:name w:val="xl70"/>
    <w:basedOn w:val="Normal"/>
    <w:rsid w:val="00161D06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napToGrid/>
      <w:szCs w:val="24"/>
    </w:rPr>
  </w:style>
  <w:style w:type="paragraph" w:customStyle="1" w:styleId="xl71">
    <w:name w:val="xl71"/>
    <w:basedOn w:val="Normal"/>
    <w:rsid w:val="00161D06"/>
    <w:pPr>
      <w:widowControl/>
      <w:spacing w:before="100" w:beforeAutospacing="1" w:after="100" w:afterAutospacing="1"/>
      <w:textAlignment w:val="center"/>
    </w:pPr>
    <w:rPr>
      <w:rFonts w:ascii="Tahoma" w:hAnsi="Tahoma" w:cs="Tahoma"/>
      <w:snapToGrid/>
      <w:szCs w:val="24"/>
    </w:rPr>
  </w:style>
  <w:style w:type="paragraph" w:customStyle="1" w:styleId="xl72">
    <w:name w:val="xl72"/>
    <w:basedOn w:val="Normal"/>
    <w:rsid w:val="00161D06"/>
    <w:pPr>
      <w:widowControl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napToGrid/>
      <w:szCs w:val="24"/>
    </w:rPr>
  </w:style>
  <w:style w:type="paragraph" w:customStyle="1" w:styleId="xl73">
    <w:name w:val="xl73"/>
    <w:basedOn w:val="Normal"/>
    <w:rsid w:val="00161D06"/>
    <w:pPr>
      <w:widowControl/>
      <w:spacing w:before="100" w:beforeAutospacing="1" w:after="100" w:afterAutospacing="1"/>
      <w:textAlignment w:val="center"/>
    </w:pPr>
    <w:rPr>
      <w:rFonts w:ascii="Tahoma" w:hAnsi="Tahoma" w:cs="Tahoma"/>
      <w:snapToGrid/>
      <w:szCs w:val="24"/>
    </w:rPr>
  </w:style>
  <w:style w:type="paragraph" w:customStyle="1" w:styleId="xl74">
    <w:name w:val="xl74"/>
    <w:basedOn w:val="Normal"/>
    <w:rsid w:val="00161D06"/>
    <w:pPr>
      <w:widowControl/>
      <w:spacing w:before="100" w:beforeAutospacing="1" w:after="100" w:afterAutospacing="1"/>
      <w:textAlignment w:val="center"/>
    </w:pPr>
    <w:rPr>
      <w:rFonts w:ascii="Tahoma" w:hAnsi="Tahoma" w:cs="Tahoma"/>
      <w:snapToGrid/>
      <w:color w:val="0000FF"/>
      <w:szCs w:val="24"/>
    </w:rPr>
  </w:style>
  <w:style w:type="paragraph" w:customStyle="1" w:styleId="xl75">
    <w:name w:val="xl75"/>
    <w:basedOn w:val="Normal"/>
    <w:rsid w:val="00161D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napToGrid/>
      <w:szCs w:val="24"/>
    </w:rPr>
  </w:style>
  <w:style w:type="paragraph" w:customStyle="1" w:styleId="xl76">
    <w:name w:val="xl76"/>
    <w:basedOn w:val="Normal"/>
    <w:rsid w:val="00161D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napToGrid/>
      <w:color w:val="0000FF"/>
      <w:szCs w:val="24"/>
    </w:rPr>
  </w:style>
  <w:style w:type="paragraph" w:customStyle="1" w:styleId="xl77">
    <w:name w:val="xl77"/>
    <w:basedOn w:val="Normal"/>
    <w:rsid w:val="00161D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napToGrid/>
      <w:szCs w:val="24"/>
    </w:rPr>
  </w:style>
  <w:style w:type="paragraph" w:customStyle="1" w:styleId="xl78">
    <w:name w:val="xl78"/>
    <w:basedOn w:val="Normal"/>
    <w:rsid w:val="00161D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napToGrid/>
      <w:szCs w:val="24"/>
    </w:rPr>
  </w:style>
  <w:style w:type="paragraph" w:customStyle="1" w:styleId="xl79">
    <w:name w:val="xl79"/>
    <w:basedOn w:val="Normal"/>
    <w:rsid w:val="00161D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napToGrid/>
      <w:color w:val="0000FF"/>
      <w:szCs w:val="24"/>
    </w:rPr>
  </w:style>
  <w:style w:type="paragraph" w:customStyle="1" w:styleId="xl80">
    <w:name w:val="xl80"/>
    <w:basedOn w:val="Normal"/>
    <w:rsid w:val="00161D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napToGrid/>
      <w:szCs w:val="24"/>
    </w:rPr>
  </w:style>
  <w:style w:type="paragraph" w:customStyle="1" w:styleId="xl81">
    <w:name w:val="xl81"/>
    <w:basedOn w:val="Normal"/>
    <w:rsid w:val="00161D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napToGrid/>
      <w:szCs w:val="24"/>
    </w:rPr>
  </w:style>
  <w:style w:type="paragraph" w:customStyle="1" w:styleId="xl82">
    <w:name w:val="xl82"/>
    <w:basedOn w:val="Normal"/>
    <w:rsid w:val="00161D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napToGrid/>
      <w:szCs w:val="24"/>
    </w:rPr>
  </w:style>
  <w:style w:type="paragraph" w:customStyle="1" w:styleId="xl83">
    <w:name w:val="xl83"/>
    <w:basedOn w:val="Normal"/>
    <w:rsid w:val="00161D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rFonts w:ascii="Tahoma" w:hAnsi="Tahoma" w:cs="Tahoma"/>
      <w:snapToGrid/>
      <w:szCs w:val="24"/>
    </w:rPr>
  </w:style>
  <w:style w:type="paragraph" w:customStyle="1" w:styleId="xl84">
    <w:name w:val="xl84"/>
    <w:basedOn w:val="Normal"/>
    <w:rsid w:val="00161D06"/>
    <w:pPr>
      <w:widowControl/>
      <w:spacing w:before="100" w:beforeAutospacing="1" w:after="100" w:afterAutospacing="1"/>
      <w:textAlignment w:val="center"/>
    </w:pPr>
    <w:rPr>
      <w:rFonts w:ascii="Tahoma" w:hAnsi="Tahoma" w:cs="Tahoma"/>
      <w:snapToGrid/>
      <w:szCs w:val="24"/>
    </w:rPr>
  </w:style>
  <w:style w:type="paragraph" w:customStyle="1" w:styleId="xl85">
    <w:name w:val="xl85"/>
    <w:basedOn w:val="Normal"/>
    <w:rsid w:val="00161D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napToGrid/>
      <w:color w:val="008000"/>
      <w:szCs w:val="24"/>
    </w:rPr>
  </w:style>
  <w:style w:type="paragraph" w:customStyle="1" w:styleId="xl86">
    <w:name w:val="xl86"/>
    <w:basedOn w:val="Normal"/>
    <w:rsid w:val="00161D06"/>
    <w:pPr>
      <w:widowControl/>
      <w:pBdr>
        <w:top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napToGrid/>
      <w:szCs w:val="24"/>
    </w:rPr>
  </w:style>
  <w:style w:type="paragraph" w:customStyle="1" w:styleId="xl87">
    <w:name w:val="xl87"/>
    <w:basedOn w:val="Normal"/>
    <w:rsid w:val="00161D06"/>
    <w:pPr>
      <w:widowControl/>
      <w:pBdr>
        <w:top w:val="single" w:sz="4" w:space="0" w:color="auto"/>
        <w:bottom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napToGrid/>
      <w:szCs w:val="24"/>
    </w:rPr>
  </w:style>
  <w:style w:type="paragraph" w:customStyle="1" w:styleId="xl88">
    <w:name w:val="xl88"/>
    <w:basedOn w:val="Normal"/>
    <w:rsid w:val="00161D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napToGrid/>
      <w:szCs w:val="24"/>
    </w:rPr>
  </w:style>
  <w:style w:type="paragraph" w:customStyle="1" w:styleId="xl89">
    <w:name w:val="xl89"/>
    <w:basedOn w:val="Normal"/>
    <w:rsid w:val="00161D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napToGrid/>
      <w:szCs w:val="24"/>
    </w:rPr>
  </w:style>
  <w:style w:type="paragraph" w:customStyle="1" w:styleId="xl90">
    <w:name w:val="xl90"/>
    <w:basedOn w:val="Normal"/>
    <w:rsid w:val="00161D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napToGrid/>
      <w:szCs w:val="24"/>
    </w:rPr>
  </w:style>
  <w:style w:type="paragraph" w:customStyle="1" w:styleId="xl91">
    <w:name w:val="xl91"/>
    <w:basedOn w:val="Normal"/>
    <w:rsid w:val="00161D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napToGrid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61D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61D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Revision">
    <w:name w:val="Revision"/>
    <w:hidden/>
    <w:uiPriority w:val="99"/>
    <w:semiHidden/>
    <w:rsid w:val="00161D06"/>
    <w:pPr>
      <w:spacing w:after="0" w:line="240" w:lineRule="auto"/>
    </w:pPr>
    <w:rPr>
      <w:rFonts w:ascii="Univers" w:eastAsia="Times New Roman" w:hAnsi="Univers" w:cs="Times New Roman"/>
      <w:snapToGrid w:val="0"/>
      <w:sz w:val="24"/>
      <w:szCs w:val="20"/>
    </w:rPr>
  </w:style>
  <w:style w:type="paragraph" w:styleId="NoSpacing">
    <w:name w:val="No Spacing"/>
    <w:uiPriority w:val="1"/>
    <w:qFormat/>
    <w:rsid w:val="00161D06"/>
    <w:pPr>
      <w:spacing w:after="0" w:line="240" w:lineRule="auto"/>
    </w:pPr>
    <w:rPr>
      <w:rFonts w:ascii="Garamond" w:eastAsia="Calibri" w:hAnsi="Garamon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1452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Brizzi</dc:creator>
  <cp:keywords/>
  <dc:description/>
  <cp:lastModifiedBy>Michelle Brizzi</cp:lastModifiedBy>
  <cp:revision>10</cp:revision>
  <dcterms:created xsi:type="dcterms:W3CDTF">2020-05-01T10:47:00Z</dcterms:created>
  <dcterms:modified xsi:type="dcterms:W3CDTF">2020-05-01T12:00:00Z</dcterms:modified>
</cp:coreProperties>
</file>